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372E4A" w:rsidRPr="00372E4A" w:rsidTr="00372E4A">
        <w:trPr>
          <w:tblCellSpacing w:w="7" w:type="dxa"/>
          <w:jc w:val="center"/>
        </w:trPr>
        <w:tc>
          <w:tcPr>
            <w:tcW w:w="0" w:type="auto"/>
            <w:vAlign w:val="center"/>
            <w:hideMark/>
          </w:tcPr>
          <w:p w:rsidR="00372E4A" w:rsidRPr="00372E4A" w:rsidRDefault="00372E4A" w:rsidP="00372E4A">
            <w:pPr>
              <w:jc w:val="left"/>
              <w:rPr>
                <w:rFonts w:eastAsia="Times New Roman"/>
                <w:sz w:val="24"/>
                <w:szCs w:val="24"/>
              </w:rPr>
            </w:pPr>
            <w:r w:rsidRPr="00372E4A">
              <w:rPr>
                <w:rFonts w:eastAsia="Times New Roman"/>
                <w:sz w:val="24"/>
                <w:szCs w:val="24"/>
              </w:rPr>
              <w:t>Постановление № 93 от 24 април 2014 г. за приемане на Програма на мерките за закрила на деца с изявени дарби от държавни и общински училища през 2014 г.</w:t>
            </w:r>
          </w:p>
        </w:tc>
      </w:tr>
      <w:tr w:rsidR="00372E4A" w:rsidRPr="00372E4A" w:rsidTr="00372E4A">
        <w:trPr>
          <w:tblCellSpacing w:w="7" w:type="dxa"/>
          <w:jc w:val="center"/>
        </w:trPr>
        <w:tc>
          <w:tcPr>
            <w:tcW w:w="0" w:type="auto"/>
            <w:vAlign w:val="center"/>
            <w:hideMark/>
          </w:tcPr>
          <w:p w:rsidR="00372E4A" w:rsidRPr="00372E4A" w:rsidRDefault="00372E4A" w:rsidP="00372E4A">
            <w:pPr>
              <w:jc w:val="left"/>
              <w:rPr>
                <w:rFonts w:eastAsia="Times New Roman"/>
                <w:sz w:val="24"/>
                <w:szCs w:val="24"/>
              </w:rPr>
            </w:pPr>
          </w:p>
        </w:tc>
      </w:tr>
      <w:tr w:rsidR="00372E4A" w:rsidRPr="00372E4A" w:rsidTr="00372E4A">
        <w:trPr>
          <w:tblCellSpacing w:w="7" w:type="dxa"/>
          <w:jc w:val="center"/>
        </w:trPr>
        <w:tc>
          <w:tcPr>
            <w:tcW w:w="0" w:type="auto"/>
            <w:vAlign w:val="center"/>
            <w:hideMark/>
          </w:tcPr>
          <w:p w:rsidR="00372E4A" w:rsidRPr="00372E4A" w:rsidRDefault="00372E4A" w:rsidP="00372E4A">
            <w:pPr>
              <w:spacing w:before="100" w:beforeAutospacing="1" w:after="100" w:afterAutospacing="1"/>
              <w:jc w:val="left"/>
              <w:rPr>
                <w:rFonts w:eastAsia="Times New Roman"/>
                <w:sz w:val="17"/>
                <w:szCs w:val="17"/>
              </w:rPr>
            </w:pPr>
            <w:r w:rsidRPr="00372E4A">
              <w:rPr>
                <w:rFonts w:eastAsia="Times New Roman"/>
                <w:sz w:val="17"/>
                <w:szCs w:val="17"/>
              </w:rPr>
              <w:t> </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pacing w:val="3"/>
                <w:sz w:val="17"/>
                <w:szCs w:val="17"/>
              </w:rPr>
              <w:t>ПОСТАНОВЛЕНИЕ № 93 ОТ 24 АПРИЛ 2014 Г.</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pacing w:val="3"/>
                <w:sz w:val="17"/>
                <w:szCs w:val="17"/>
              </w:rPr>
              <w:t>за приемане на Програма на мерките за закрила на деца с изявени дарби от държавни и общински училища през 2014 г.</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color w:val="000000"/>
                <w:spacing w:val="3"/>
                <w:sz w:val="17"/>
                <w:szCs w:val="17"/>
              </w:rPr>
              <w:t>МИНИСТЕРСКИЯТ СЪВЕТ</w:t>
            </w:r>
          </w:p>
          <w:p w:rsidR="00372E4A" w:rsidRPr="00372E4A" w:rsidRDefault="00372E4A" w:rsidP="00372E4A">
            <w:pPr>
              <w:spacing w:line="268" w:lineRule="auto"/>
              <w:jc w:val="center"/>
              <w:textAlignment w:val="center"/>
              <w:rPr>
                <w:rFonts w:eastAsia="Times New Roman"/>
                <w:sz w:val="17"/>
                <w:szCs w:val="17"/>
              </w:rPr>
            </w:pPr>
            <w:r w:rsidRPr="00372E4A">
              <w:rPr>
                <w:rFonts w:eastAsia="Times New Roman"/>
                <w:caps/>
                <w:color w:val="000000"/>
                <w:spacing w:val="38"/>
                <w:sz w:val="17"/>
                <w:szCs w:val="17"/>
              </w:rPr>
              <w:t>ПОСТАНОВИ:</w:t>
            </w:r>
          </w:p>
          <w:p w:rsidR="00372E4A" w:rsidRPr="00372E4A" w:rsidRDefault="00372E4A" w:rsidP="00372E4A">
            <w:pPr>
              <w:spacing w:line="268" w:lineRule="auto"/>
              <w:ind w:firstLine="283"/>
              <w:textAlignment w:val="center"/>
              <w:rPr>
                <w:rFonts w:eastAsia="Times New Roman"/>
                <w:sz w:val="17"/>
                <w:szCs w:val="17"/>
              </w:rPr>
            </w:pPr>
            <w:r w:rsidRPr="00372E4A">
              <w:rPr>
                <w:rFonts w:eastAsia="Times New Roman"/>
                <w:b/>
                <w:bCs/>
                <w:color w:val="000000"/>
                <w:sz w:val="17"/>
                <w:szCs w:val="17"/>
              </w:rPr>
              <w:t xml:space="preserve">Чл. 1. </w:t>
            </w:r>
            <w:r w:rsidRPr="00372E4A">
              <w:rPr>
                <w:rFonts w:eastAsia="Times New Roman"/>
                <w:color w:val="000000"/>
                <w:sz w:val="17"/>
                <w:szCs w:val="17"/>
              </w:rPr>
              <w:t xml:space="preserve">Приема Програма на мерките за закрила на деца с изявени дарби от държавни </w:t>
            </w:r>
            <w:r w:rsidRPr="00372E4A">
              <w:rPr>
                <w:rFonts w:eastAsia="Times New Roman"/>
                <w:color w:val="000000"/>
                <w:spacing w:val="3"/>
                <w:sz w:val="17"/>
                <w:szCs w:val="17"/>
              </w:rPr>
              <w:t xml:space="preserve">и общински училища през 2014 г. съгласно приложението. </w:t>
            </w:r>
          </w:p>
          <w:p w:rsidR="00372E4A" w:rsidRPr="00372E4A" w:rsidRDefault="00372E4A" w:rsidP="00372E4A">
            <w:pPr>
              <w:spacing w:line="268" w:lineRule="auto"/>
              <w:ind w:firstLine="283"/>
              <w:textAlignment w:val="center"/>
              <w:rPr>
                <w:rFonts w:eastAsia="Times New Roman"/>
                <w:sz w:val="17"/>
                <w:szCs w:val="17"/>
              </w:rPr>
            </w:pPr>
            <w:r w:rsidRPr="00372E4A">
              <w:rPr>
                <w:rFonts w:eastAsia="Times New Roman"/>
                <w:b/>
                <w:bCs/>
                <w:color w:val="000000"/>
                <w:spacing w:val="3"/>
                <w:sz w:val="17"/>
                <w:szCs w:val="17"/>
              </w:rPr>
              <w:t xml:space="preserve">Чл. 2. </w:t>
            </w:r>
            <w:r w:rsidRPr="00372E4A">
              <w:rPr>
                <w:rFonts w:eastAsia="Times New Roman"/>
                <w:color w:val="000000"/>
                <w:spacing w:val="3"/>
                <w:sz w:val="17"/>
                <w:szCs w:val="17"/>
              </w:rPr>
              <w:t>Необходимите средства за изпълнение на програмата по чл. 1 да се осигурят от централния бюджет за 2014 г. в рамките на предвидените за тази цел средства.</w:t>
            </w:r>
          </w:p>
          <w:p w:rsidR="00372E4A" w:rsidRPr="00372E4A" w:rsidRDefault="00372E4A" w:rsidP="00372E4A">
            <w:pPr>
              <w:spacing w:line="268" w:lineRule="auto"/>
              <w:ind w:firstLine="283"/>
              <w:textAlignment w:val="center"/>
              <w:rPr>
                <w:rFonts w:eastAsia="Times New Roman"/>
                <w:sz w:val="17"/>
                <w:szCs w:val="17"/>
              </w:rPr>
            </w:pPr>
            <w:r w:rsidRPr="00372E4A">
              <w:rPr>
                <w:rFonts w:eastAsia="Times New Roman"/>
                <w:b/>
                <w:bCs/>
                <w:color w:val="000000"/>
                <w:spacing w:val="3"/>
                <w:sz w:val="17"/>
                <w:szCs w:val="17"/>
              </w:rPr>
              <w:t xml:space="preserve">Чл. 3. </w:t>
            </w:r>
            <w:r w:rsidRPr="00372E4A">
              <w:rPr>
                <w:rFonts w:eastAsia="Times New Roman"/>
                <w:color w:val="000000"/>
                <w:spacing w:val="3"/>
                <w:sz w:val="17"/>
                <w:szCs w:val="17"/>
              </w:rPr>
              <w:t>Неизплатени средства за стипендии на ученици от общинските училища поради недостиг на средствата по Програмата на мерките за закрила на деца с изявени дарби през 2013 г. се осигуряват със средствата по програмата по чл. 1.</w:t>
            </w:r>
          </w:p>
          <w:p w:rsidR="00372E4A" w:rsidRPr="00372E4A" w:rsidRDefault="00372E4A" w:rsidP="00372E4A">
            <w:pPr>
              <w:spacing w:line="268" w:lineRule="auto"/>
              <w:jc w:val="center"/>
              <w:textAlignment w:val="center"/>
              <w:rPr>
                <w:rFonts w:eastAsia="Times New Roman"/>
                <w:sz w:val="17"/>
                <w:szCs w:val="17"/>
              </w:rPr>
            </w:pPr>
            <w:r w:rsidRPr="00372E4A">
              <w:rPr>
                <w:rFonts w:eastAsia="Times New Roman"/>
                <w:b/>
                <w:bCs/>
                <w:color w:val="000000"/>
                <w:spacing w:val="3"/>
                <w:sz w:val="17"/>
                <w:szCs w:val="17"/>
              </w:rPr>
              <w:t>Заключителни разпоредби</w:t>
            </w:r>
          </w:p>
          <w:p w:rsidR="00372E4A" w:rsidRPr="00372E4A" w:rsidRDefault="00372E4A" w:rsidP="00372E4A">
            <w:pPr>
              <w:spacing w:line="268" w:lineRule="auto"/>
              <w:ind w:firstLine="283"/>
              <w:textAlignment w:val="center"/>
              <w:rPr>
                <w:rFonts w:eastAsia="Times New Roman"/>
                <w:sz w:val="17"/>
                <w:szCs w:val="17"/>
              </w:rPr>
            </w:pPr>
            <w:r w:rsidRPr="00372E4A">
              <w:rPr>
                <w:rFonts w:eastAsia="Times New Roman"/>
                <w:b/>
                <w:bCs/>
                <w:color w:val="000000"/>
                <w:spacing w:val="3"/>
                <w:sz w:val="17"/>
                <w:szCs w:val="17"/>
              </w:rPr>
              <w:t xml:space="preserve">§ 1. </w:t>
            </w:r>
            <w:r w:rsidRPr="00372E4A">
              <w:rPr>
                <w:rFonts w:eastAsia="Times New Roman"/>
                <w:color w:val="000000"/>
                <w:spacing w:val="3"/>
                <w:sz w:val="17"/>
                <w:szCs w:val="17"/>
              </w:rPr>
              <w:t>Постановлението се приема на основание чл. 5а от Закона за закрила на детето във връзка с чл. 11, ал. 1 и 4 от Наредбата за условията и реда за осъществяване на закрила на деца с изявени дарби, приета с Постановление № 298 на Министерския съвет от 2003 г. (обн., ДВ, бр. 111 от 2003 г.; изм. и доп., бр. 51 и 89 от 2005 г., бр. 14 и 37 от 2006 г., бр. 79 от 2009 г., бр. 107 от 2011 г., бр. 48 и 62 от 2013 г. и бр. 36 от 2014 г.).</w:t>
            </w:r>
          </w:p>
          <w:p w:rsidR="00372E4A" w:rsidRPr="00372E4A" w:rsidRDefault="00372E4A" w:rsidP="00372E4A">
            <w:pPr>
              <w:spacing w:line="268" w:lineRule="auto"/>
              <w:ind w:firstLine="283"/>
              <w:textAlignment w:val="center"/>
              <w:rPr>
                <w:rFonts w:eastAsia="Times New Roman"/>
                <w:sz w:val="17"/>
                <w:szCs w:val="17"/>
              </w:rPr>
            </w:pPr>
            <w:r w:rsidRPr="00372E4A">
              <w:rPr>
                <w:rFonts w:eastAsia="Times New Roman"/>
                <w:b/>
                <w:bCs/>
                <w:color w:val="000000"/>
                <w:spacing w:val="3"/>
                <w:sz w:val="17"/>
                <w:szCs w:val="17"/>
              </w:rPr>
              <w:t xml:space="preserve">§ 2. </w:t>
            </w:r>
            <w:r w:rsidRPr="00372E4A">
              <w:rPr>
                <w:rFonts w:eastAsia="Times New Roman"/>
                <w:color w:val="000000"/>
                <w:spacing w:val="3"/>
                <w:sz w:val="17"/>
                <w:szCs w:val="17"/>
              </w:rPr>
              <w:t>Постановлението влиза в сила от деня на обнародването му в „Държавен вестник“.</w:t>
            </w:r>
          </w:p>
          <w:p w:rsidR="00372E4A" w:rsidRPr="00372E4A" w:rsidRDefault="00372E4A" w:rsidP="00372E4A">
            <w:pPr>
              <w:spacing w:line="268" w:lineRule="auto"/>
              <w:ind w:firstLine="283"/>
              <w:jc w:val="right"/>
              <w:textAlignment w:val="center"/>
              <w:rPr>
                <w:rFonts w:eastAsia="Times New Roman"/>
                <w:sz w:val="17"/>
                <w:szCs w:val="17"/>
              </w:rPr>
            </w:pPr>
            <w:r w:rsidRPr="00372E4A">
              <w:rPr>
                <w:rFonts w:eastAsia="Times New Roman"/>
                <w:color w:val="000000"/>
                <w:spacing w:val="3"/>
                <w:sz w:val="17"/>
                <w:szCs w:val="17"/>
              </w:rPr>
              <w:t>Министър-председател:</w:t>
            </w:r>
          </w:p>
          <w:p w:rsidR="00372E4A" w:rsidRPr="00372E4A" w:rsidRDefault="00372E4A" w:rsidP="00372E4A">
            <w:pPr>
              <w:spacing w:line="268" w:lineRule="auto"/>
              <w:ind w:firstLine="283"/>
              <w:jc w:val="right"/>
              <w:textAlignment w:val="center"/>
              <w:rPr>
                <w:rFonts w:eastAsia="Times New Roman"/>
                <w:sz w:val="17"/>
                <w:szCs w:val="17"/>
              </w:rPr>
            </w:pPr>
            <w:r w:rsidRPr="00372E4A">
              <w:rPr>
                <w:rFonts w:eastAsia="Times New Roman"/>
                <w:b/>
                <w:bCs/>
                <w:color w:val="000000"/>
                <w:spacing w:val="3"/>
                <w:sz w:val="17"/>
                <w:szCs w:val="17"/>
              </w:rPr>
              <w:t xml:space="preserve">Пламен </w:t>
            </w:r>
            <w:proofErr w:type="spellStart"/>
            <w:r w:rsidRPr="00372E4A">
              <w:rPr>
                <w:rFonts w:eastAsia="Times New Roman"/>
                <w:b/>
                <w:bCs/>
                <w:color w:val="000000"/>
                <w:spacing w:val="3"/>
                <w:sz w:val="17"/>
                <w:szCs w:val="17"/>
              </w:rPr>
              <w:t>Орешарски</w:t>
            </w:r>
            <w:proofErr w:type="spellEnd"/>
          </w:p>
          <w:p w:rsidR="00372E4A" w:rsidRPr="00372E4A" w:rsidRDefault="00372E4A" w:rsidP="00372E4A">
            <w:pPr>
              <w:spacing w:line="220" w:lineRule="atLeast"/>
              <w:jc w:val="right"/>
              <w:textAlignment w:val="center"/>
              <w:rPr>
                <w:rFonts w:eastAsia="Times New Roman"/>
                <w:sz w:val="17"/>
                <w:szCs w:val="17"/>
              </w:rPr>
            </w:pPr>
            <w:r w:rsidRPr="00372E4A">
              <w:rPr>
                <w:rFonts w:eastAsia="Times New Roman"/>
                <w:color w:val="000000"/>
                <w:spacing w:val="3"/>
                <w:sz w:val="17"/>
                <w:szCs w:val="17"/>
              </w:rPr>
              <w:t xml:space="preserve">Главен секретар на Министерския съвет: </w:t>
            </w:r>
            <w:r w:rsidRPr="00372E4A">
              <w:rPr>
                <w:rFonts w:eastAsia="Times New Roman"/>
                <w:b/>
                <w:bCs/>
                <w:color w:val="000000"/>
                <w:spacing w:val="3"/>
                <w:sz w:val="17"/>
                <w:szCs w:val="17"/>
              </w:rPr>
              <w:t>Нина Ставрева</w:t>
            </w:r>
          </w:p>
          <w:p w:rsidR="00372E4A" w:rsidRPr="00372E4A" w:rsidRDefault="00372E4A" w:rsidP="00372E4A">
            <w:pPr>
              <w:jc w:val="left"/>
              <w:rPr>
                <w:rFonts w:eastAsia="Times New Roman"/>
                <w:sz w:val="17"/>
                <w:szCs w:val="17"/>
              </w:rPr>
            </w:pPr>
            <w:r w:rsidRPr="00372E4A">
              <w:rPr>
                <w:rFonts w:eastAsia="Times New Roman"/>
                <w:sz w:val="17"/>
                <w:szCs w:val="17"/>
              </w:rPr>
              <w:t> </w:t>
            </w:r>
          </w:p>
          <w:p w:rsidR="00372E4A" w:rsidRPr="00372E4A" w:rsidRDefault="00372E4A" w:rsidP="00372E4A">
            <w:pPr>
              <w:spacing w:line="268" w:lineRule="auto"/>
              <w:jc w:val="right"/>
              <w:textAlignment w:val="center"/>
              <w:rPr>
                <w:rFonts w:eastAsia="Times New Roman"/>
                <w:sz w:val="17"/>
                <w:szCs w:val="17"/>
              </w:rPr>
            </w:pPr>
            <w:r w:rsidRPr="00372E4A">
              <w:rPr>
                <w:rFonts w:eastAsia="Times New Roman"/>
                <w:color w:val="000000"/>
                <w:sz w:val="17"/>
                <w:szCs w:val="17"/>
              </w:rPr>
              <w:t>Приложение към чл. 1</w:t>
            </w:r>
          </w:p>
          <w:p w:rsidR="00372E4A" w:rsidRPr="00372E4A" w:rsidRDefault="00372E4A" w:rsidP="00372E4A">
            <w:pPr>
              <w:spacing w:line="268" w:lineRule="auto"/>
              <w:ind w:firstLine="283"/>
              <w:jc w:val="center"/>
              <w:textAlignment w:val="center"/>
              <w:rPr>
                <w:rFonts w:eastAsia="Times New Roman"/>
                <w:sz w:val="17"/>
                <w:szCs w:val="17"/>
              </w:rPr>
            </w:pPr>
            <w:r w:rsidRPr="00372E4A">
              <w:rPr>
                <w:rFonts w:eastAsia="Times New Roman"/>
                <w:b/>
                <w:bCs/>
                <w:color w:val="000000"/>
                <w:sz w:val="17"/>
                <w:szCs w:val="17"/>
              </w:rPr>
              <w:t>ПРОГРАМА</w:t>
            </w:r>
          </w:p>
          <w:p w:rsidR="00372E4A" w:rsidRPr="00372E4A" w:rsidRDefault="00372E4A" w:rsidP="00372E4A">
            <w:pPr>
              <w:spacing w:line="268" w:lineRule="auto"/>
              <w:ind w:firstLine="283"/>
              <w:jc w:val="center"/>
              <w:textAlignment w:val="center"/>
              <w:rPr>
                <w:rFonts w:eastAsia="Times New Roman"/>
                <w:sz w:val="17"/>
                <w:szCs w:val="17"/>
              </w:rPr>
            </w:pPr>
            <w:r w:rsidRPr="00372E4A">
              <w:rPr>
                <w:rFonts w:eastAsia="Times New Roman"/>
                <w:b/>
                <w:bCs/>
                <w:color w:val="000000"/>
                <w:sz w:val="17"/>
                <w:szCs w:val="17"/>
              </w:rPr>
              <w:t>на мерките за закрила на деца с изявени дарби от държавни и общински училища през 2014 г.</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z w:val="17"/>
                <w:szCs w:val="17"/>
              </w:rPr>
              <w:t>Раздел І</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z w:val="17"/>
                <w:szCs w:val="17"/>
              </w:rPr>
              <w:t>Мерки за закрила на деца с изявени дарби, предложени от министъра на културата</w:t>
            </w:r>
          </w:p>
          <w:tbl>
            <w:tblPr>
              <w:tblW w:w="0" w:type="auto"/>
              <w:tblInd w:w="57" w:type="dxa"/>
              <w:tblCellMar>
                <w:left w:w="0" w:type="dxa"/>
                <w:right w:w="0" w:type="dxa"/>
              </w:tblCellMar>
              <w:tblLook w:val="04A0"/>
            </w:tblPr>
            <w:tblGrid>
              <w:gridCol w:w="4880"/>
              <w:gridCol w:w="4115"/>
            </w:tblGrid>
            <w:tr w:rsidR="00372E4A" w:rsidRPr="00372E4A" w:rsidTr="00372E4A">
              <w:trPr>
                <w:trHeight w:val="283"/>
              </w:trPr>
              <w:tc>
                <w:tcPr>
                  <w:tcW w:w="50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keepNext/>
                    <w:spacing w:before="100" w:beforeAutospacing="1" w:after="100" w:afterAutospacing="1" w:line="261" w:lineRule="auto"/>
                    <w:ind w:firstLine="283"/>
                    <w:jc w:val="center"/>
                    <w:textAlignment w:val="center"/>
                    <w:rPr>
                      <w:rFonts w:eastAsia="Times New Roman"/>
                      <w:sz w:val="24"/>
                      <w:szCs w:val="24"/>
                    </w:rPr>
                  </w:pPr>
                  <w:r w:rsidRPr="00372E4A">
                    <w:rPr>
                      <w:rFonts w:eastAsia="Times New Roman"/>
                      <w:color w:val="000000"/>
                      <w:sz w:val="14"/>
                      <w:szCs w:val="14"/>
                    </w:rPr>
                    <w:t>Мерки по наредбата</w:t>
                  </w:r>
                </w:p>
              </w:tc>
              <w:tc>
                <w:tcPr>
                  <w:tcW w:w="427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keepNext/>
                    <w:spacing w:before="100" w:beforeAutospacing="1" w:after="100" w:afterAutospacing="1" w:line="261" w:lineRule="auto"/>
                    <w:ind w:firstLine="283"/>
                    <w:jc w:val="center"/>
                    <w:textAlignment w:val="center"/>
                    <w:rPr>
                      <w:rFonts w:eastAsia="Times New Roman"/>
                      <w:sz w:val="24"/>
                      <w:szCs w:val="24"/>
                    </w:rPr>
                  </w:pPr>
                  <w:r w:rsidRPr="00372E4A">
                    <w:rPr>
                      <w:rFonts w:eastAsia="Times New Roman"/>
                      <w:color w:val="000000"/>
                      <w:sz w:val="14"/>
                      <w:szCs w:val="14"/>
                    </w:rPr>
                    <w:t>Обхват на мерките</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keepNext/>
                    <w:spacing w:before="100" w:beforeAutospacing="1" w:after="100" w:afterAutospacing="1" w:line="261" w:lineRule="auto"/>
                    <w:ind w:firstLine="283"/>
                    <w:jc w:val="center"/>
                    <w:textAlignment w:val="center"/>
                    <w:rPr>
                      <w:rFonts w:eastAsia="Times New Roman"/>
                      <w:sz w:val="24"/>
                      <w:szCs w:val="24"/>
                    </w:rPr>
                  </w:pPr>
                  <w:r w:rsidRPr="00372E4A">
                    <w:rPr>
                      <w:rFonts w:eastAsia="Times New Roman"/>
                      <w:color w:val="000000"/>
                      <w:sz w:val="14"/>
                      <w:szCs w:val="14"/>
                    </w:rPr>
                    <w:t>1</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keepNext/>
                    <w:spacing w:before="100" w:beforeAutospacing="1" w:after="100" w:afterAutospacing="1" w:line="261" w:lineRule="auto"/>
                    <w:ind w:firstLine="283"/>
                    <w:jc w:val="center"/>
                    <w:textAlignment w:val="center"/>
                    <w:rPr>
                      <w:rFonts w:eastAsia="Times New Roman"/>
                      <w:sz w:val="24"/>
                      <w:szCs w:val="24"/>
                    </w:rPr>
                  </w:pPr>
                  <w:r w:rsidRPr="00372E4A">
                    <w:rPr>
                      <w:rFonts w:eastAsia="Times New Roman"/>
                      <w:color w:val="000000"/>
                      <w:sz w:val="14"/>
                      <w:szCs w:val="14"/>
                    </w:rPr>
                    <w:t>2</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2"/>
                      <w:sz w:val="14"/>
                      <w:szCs w:val="14"/>
                    </w:rPr>
                    <w:t>1. Насърчаване на творческите заложби и потребности на деца с изявени дарби по чл. 8 чрез еднократно финансово подпомагане.</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2"/>
                      <w:sz w:val="14"/>
                      <w:szCs w:val="14"/>
                    </w:rPr>
                    <w:t>Дете от държавно училище по изкуствата и по културата, финансирано от Министерството на културата (МК), класирано индивидуално през 2014 г. на първо, второ или трето място на национален или международен конкурс, олимпиада или състезание, включени в програмата.</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2"/>
                      <w:sz w:val="14"/>
                      <w:szCs w:val="14"/>
                    </w:rPr>
                    <w:t>1.1. Подпомагане за обучение в курсове по изкуства – курсове, майсторски класове, летни академии.</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2"/>
                      <w:sz w:val="14"/>
                      <w:szCs w:val="14"/>
                    </w:rPr>
                    <w:t>Дете от училищата по изкуствата и по културата, представило служебна бележка от организатора за включване за обучение в курс по изкуства и документ за класиране.</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2"/>
                      <w:sz w:val="14"/>
                      <w:szCs w:val="14"/>
                    </w:rPr>
                    <w:t>1.2. Подпомагане за участие в пленери.</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2"/>
                      <w:sz w:val="14"/>
                      <w:szCs w:val="14"/>
                    </w:rPr>
                    <w:t xml:space="preserve">Дете от училищата по изкуствата и по културата, представило служебна бележка от организатора за участие в пленер и документ за класиране. </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jc w:val="left"/>
                    <w:rPr>
                      <w:rFonts w:eastAsia="Times New Roman"/>
                      <w:sz w:val="24"/>
                      <w:szCs w:val="24"/>
                    </w:rPr>
                  </w:pPr>
                  <w:r w:rsidRPr="00372E4A">
                    <w:rPr>
                      <w:rFonts w:eastAsia="Times New Roman"/>
                      <w:sz w:val="24"/>
                      <w:szCs w:val="24"/>
                    </w:rPr>
                    <w:t>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ОБЩ БРОЙ ДЕЦА: 35</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 Стимулиране на деца с изявени дарби по чл. 10 чрез предоставяне на стипендия.</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Ученик от държавно училище по изкуствата и по културата, финансирано от МК, или ученик от общинско училище, класиран индивидуално през 2014 г. на първо, второ или трето място на национален или международен конкурс, олимпиада или състезание, включени в програмата.</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А. НАЦИОНАЛНИ КОНКУРСИ</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jc w:val="left"/>
                    <w:rPr>
                      <w:rFonts w:eastAsia="Times New Roman"/>
                      <w:sz w:val="24"/>
                      <w:szCs w:val="24"/>
                    </w:rPr>
                  </w:pPr>
                  <w:r w:rsidRPr="00372E4A">
                    <w:rPr>
                      <w:rFonts w:eastAsia="Times New Roman"/>
                      <w:sz w:val="24"/>
                      <w:szCs w:val="24"/>
                    </w:rPr>
                    <w:t> </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2.1. Национален фолклорен конкурс „</w:t>
                  </w:r>
                  <w:proofErr w:type="spellStart"/>
                  <w:r w:rsidRPr="00372E4A">
                    <w:rPr>
                      <w:rFonts w:eastAsia="Times New Roman"/>
                      <w:color w:val="000000"/>
                      <w:sz w:val="14"/>
                      <w:szCs w:val="14"/>
                    </w:rPr>
                    <w:t>Орфеево</w:t>
                  </w:r>
                  <w:proofErr w:type="spellEnd"/>
                  <w:r w:rsidRPr="00372E4A">
                    <w:rPr>
                      <w:rFonts w:eastAsia="Times New Roman"/>
                      <w:color w:val="000000"/>
                      <w:sz w:val="14"/>
                      <w:szCs w:val="14"/>
                    </w:rPr>
                    <w:t xml:space="preserve"> изворче“ – Ст. Загора, организиран от Националния музикален фолклорен съюз.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Провежда се 21 – 23 март 2014 г., Ст. Загора.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За индивидуални изпълнители по народно пеене, кавал, гайда, гъдулка, тамбура от четвърта възрастова група – от 16- до 18-годишна възраст. </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2.2. Национален конкурс за изпълнение на българска музикална творба „Върбан Върбанов“ – Бургас, организиран от НУМСИ „П. </w:t>
                  </w:r>
                  <w:proofErr w:type="spellStart"/>
                  <w:r w:rsidRPr="00372E4A">
                    <w:rPr>
                      <w:rFonts w:eastAsia="Times New Roman"/>
                      <w:color w:val="000000"/>
                      <w:sz w:val="14"/>
                      <w:szCs w:val="14"/>
                    </w:rPr>
                    <w:t>Владигеров</w:t>
                  </w:r>
                  <w:proofErr w:type="spellEnd"/>
                  <w:r w:rsidRPr="00372E4A">
                    <w:rPr>
                      <w:rFonts w:eastAsia="Times New Roman"/>
                      <w:color w:val="000000"/>
                      <w:sz w:val="14"/>
                      <w:szCs w:val="14"/>
                    </w:rPr>
                    <w:t xml:space="preserve">“, </w:t>
                  </w:r>
                  <w:r w:rsidRPr="00372E4A">
                    <w:rPr>
                      <w:rFonts w:eastAsia="Times New Roman"/>
                      <w:color w:val="000000"/>
                      <w:sz w:val="14"/>
                      <w:szCs w:val="14"/>
                    </w:rPr>
                    <w:lastRenderedPageBreak/>
                    <w:t xml:space="preserve">Дружество „Родни звуци“ – Бургас.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Провежда се 21 – 23 март 2014 г., Бургас.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lastRenderedPageBreak/>
                    <w:t xml:space="preserve">За индивидуални изпълнители от ІІІ възрастова група – от 16 до 18 години, по пиано, цигулка, нисък щрайх, дървени духови, медни духови, ударни инструменти, класическо пеене. </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lastRenderedPageBreak/>
                    <w:t xml:space="preserve">2.3. Национален конкурс „Светослав Обретенов“ – Провадия, организиран от МК, община Провадия, СБК, ДМА „Панчо </w:t>
                  </w:r>
                  <w:proofErr w:type="spellStart"/>
                  <w:r w:rsidRPr="00372E4A">
                    <w:rPr>
                      <w:rFonts w:eastAsia="Times New Roman"/>
                      <w:color w:val="000000"/>
                      <w:sz w:val="14"/>
                      <w:szCs w:val="14"/>
                    </w:rPr>
                    <w:t>Владигеров</w:t>
                  </w:r>
                  <w:proofErr w:type="spellEnd"/>
                  <w:r w:rsidRPr="00372E4A">
                    <w:rPr>
                      <w:rFonts w:eastAsia="Times New Roman"/>
                      <w:color w:val="000000"/>
                      <w:sz w:val="14"/>
                      <w:szCs w:val="14"/>
                    </w:rPr>
                    <w:t>“, СМТДБ, НБУ – София, АМТИИ – Пловдив.</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1 – 4 април 2014 г., Провадия.</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За индивидуални изпълнители от ІІ възрастова група – от 14- до 18-годишна възраст, по специалностите пиано, цигулка, виола, виолончело, контрабас, и от 16- до 18-годишна възраст – за духови инструменти – </w:t>
                  </w:r>
                  <w:proofErr w:type="spellStart"/>
                  <w:r w:rsidRPr="00372E4A">
                    <w:rPr>
                      <w:rFonts w:eastAsia="Times New Roman"/>
                      <w:color w:val="000000"/>
                      <w:sz w:val="14"/>
                      <w:szCs w:val="14"/>
                    </w:rPr>
                    <w:t>кларинет</w:t>
                  </w:r>
                  <w:proofErr w:type="spellEnd"/>
                  <w:r w:rsidRPr="00372E4A">
                    <w:rPr>
                      <w:rFonts w:eastAsia="Times New Roman"/>
                      <w:color w:val="000000"/>
                      <w:sz w:val="14"/>
                      <w:szCs w:val="14"/>
                    </w:rPr>
                    <w:t xml:space="preserve">, фагот, тромпет, </w:t>
                  </w:r>
                  <w:proofErr w:type="spellStart"/>
                  <w:r w:rsidRPr="00372E4A">
                    <w:rPr>
                      <w:rFonts w:eastAsia="Times New Roman"/>
                      <w:color w:val="000000"/>
                      <w:sz w:val="14"/>
                      <w:szCs w:val="14"/>
                    </w:rPr>
                    <w:t>цугтромбон</w:t>
                  </w:r>
                  <w:proofErr w:type="spellEnd"/>
                  <w:r w:rsidRPr="00372E4A">
                    <w:rPr>
                      <w:rFonts w:eastAsia="Times New Roman"/>
                      <w:color w:val="000000"/>
                      <w:sz w:val="14"/>
                      <w:szCs w:val="14"/>
                    </w:rPr>
                    <w:t xml:space="preserve"> и туба.</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2.4. Национален конкурс за изпълнители на народни инструменти и народно пеене „Песенна дъга над </w:t>
                  </w:r>
                  <w:proofErr w:type="spellStart"/>
                  <w:r w:rsidRPr="00372E4A">
                    <w:rPr>
                      <w:rFonts w:eastAsia="Times New Roman"/>
                      <w:color w:val="000000"/>
                      <w:sz w:val="14"/>
                      <w:szCs w:val="14"/>
                    </w:rPr>
                    <w:t>Кутев</w:t>
                  </w:r>
                  <w:proofErr w:type="spellEnd"/>
                  <w:r w:rsidRPr="00372E4A">
                    <w:rPr>
                      <w:rFonts w:eastAsia="Times New Roman"/>
                      <w:color w:val="000000"/>
                      <w:sz w:val="14"/>
                      <w:szCs w:val="14"/>
                    </w:rPr>
                    <w:t xml:space="preserve">“, организиран от НУФИ „Ф. </w:t>
                  </w:r>
                  <w:proofErr w:type="spellStart"/>
                  <w:r w:rsidRPr="00372E4A">
                    <w:rPr>
                      <w:rFonts w:eastAsia="Times New Roman"/>
                      <w:color w:val="000000"/>
                      <w:sz w:val="14"/>
                      <w:szCs w:val="14"/>
                    </w:rPr>
                    <w:t>Кутев</w:t>
                  </w:r>
                  <w:proofErr w:type="spellEnd"/>
                  <w:r w:rsidRPr="00372E4A">
                    <w:rPr>
                      <w:rFonts w:eastAsia="Times New Roman"/>
                      <w:color w:val="000000"/>
                      <w:sz w:val="14"/>
                      <w:szCs w:val="14"/>
                    </w:rPr>
                    <w:t xml:space="preserve">“ – Котел.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на 1 април 2014 г., Котел.</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За индивидуални изпълнители по народно пеене, кавал и гайда, гъдулка и тамбура от пета възрастова група – от 16- до 18-годишна възраст. </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2.5. Национален конкурс за гайдари и инструментални камерни състави „Вълшебни ритми“, гр. Нови пазар, организиран от община Нови пазар и НЧ „Хр. Ботев“.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Провежда се 9 – 11 май 2014 г., Нови пазар.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За индивидуални изпълнители до 18-годишна възраст от четвърта възрастова група – от 17 до 18 години, за висока гайда, и от втора група – за ниска (</w:t>
                  </w:r>
                  <w:proofErr w:type="spellStart"/>
                  <w:r w:rsidRPr="00372E4A">
                    <w:rPr>
                      <w:rFonts w:eastAsia="Times New Roman"/>
                      <w:color w:val="000000"/>
                      <w:sz w:val="14"/>
                      <w:szCs w:val="14"/>
                    </w:rPr>
                    <w:t>каба</w:t>
                  </w:r>
                  <w:proofErr w:type="spellEnd"/>
                  <w:r w:rsidRPr="00372E4A">
                    <w:rPr>
                      <w:rFonts w:eastAsia="Times New Roman"/>
                      <w:color w:val="000000"/>
                      <w:sz w:val="14"/>
                      <w:szCs w:val="14"/>
                    </w:rPr>
                    <w:t>) гайда.</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2.6. Национален конкурс за танцьори „Златна гега“, организиран от НУФИ „Ф. </w:t>
                  </w:r>
                  <w:proofErr w:type="spellStart"/>
                  <w:r w:rsidRPr="00372E4A">
                    <w:rPr>
                      <w:rFonts w:eastAsia="Times New Roman"/>
                      <w:color w:val="000000"/>
                      <w:sz w:val="14"/>
                      <w:szCs w:val="14"/>
                    </w:rPr>
                    <w:t>Кутев</w:t>
                  </w:r>
                  <w:proofErr w:type="spellEnd"/>
                  <w:r w:rsidRPr="00372E4A">
                    <w:rPr>
                      <w:rFonts w:eastAsia="Times New Roman"/>
                      <w:color w:val="000000"/>
                      <w:sz w:val="14"/>
                      <w:szCs w:val="14"/>
                    </w:rPr>
                    <w:t xml:space="preserve">“ – Котел.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на 26 април 2014 г., Котел.</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За индивидуални изпълнители от втора възрастова група – от 15- до 18-годишна възраст. </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2.7. Национален конкурс за актова рисунка по натура – организиран от НГПИ „Св. Лука“ – София.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на 8 април 2014 г., София.</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За участници от първа възрастова група – Х и ХІ клас.</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2.8. Национален ученически конкурс за учебна рисунка по натура, организиран от НУИИ „Ил. Петров“ – София, НХА.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10 – 11 май 2014 г., София.</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За участници от втора възрастова група – Х и ХІ клас.</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2.9. Национален акордеонен конкурс „Танцуващи клавиши“ – Нови пазар, организиран от община Нови пазар, НЧ „Хр. Ботев“.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24 – 26 април 2014 г., Нови пазар.</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За индивидуални изпълнители от пета възрастова група от 17 до 18 години.</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2.10. Национален младежки конкурс за изящни, приложни изкуства и дизайн, организиран от Министерството на културата, НДК.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18 – 27 юни 2014 г., София.</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Една възрастова група: по живопис, графика, скулптура, </w:t>
                  </w:r>
                  <w:proofErr w:type="spellStart"/>
                  <w:r w:rsidRPr="00372E4A">
                    <w:rPr>
                      <w:rFonts w:eastAsia="Times New Roman"/>
                      <w:color w:val="000000"/>
                      <w:sz w:val="14"/>
                      <w:szCs w:val="14"/>
                    </w:rPr>
                    <w:t>худ</w:t>
                  </w:r>
                  <w:proofErr w:type="spellEnd"/>
                  <w:r w:rsidRPr="00372E4A">
                    <w:rPr>
                      <w:rFonts w:eastAsia="Times New Roman"/>
                      <w:color w:val="000000"/>
                      <w:sz w:val="14"/>
                      <w:szCs w:val="14"/>
                    </w:rPr>
                    <w:t xml:space="preserve">. керамика, </w:t>
                  </w:r>
                  <w:proofErr w:type="spellStart"/>
                  <w:r w:rsidRPr="00372E4A">
                    <w:rPr>
                      <w:rFonts w:eastAsia="Times New Roman"/>
                      <w:color w:val="000000"/>
                      <w:sz w:val="14"/>
                      <w:szCs w:val="14"/>
                    </w:rPr>
                    <w:t>худ</w:t>
                  </w:r>
                  <w:proofErr w:type="spellEnd"/>
                  <w:r w:rsidRPr="00372E4A">
                    <w:rPr>
                      <w:rFonts w:eastAsia="Times New Roman"/>
                      <w:color w:val="000000"/>
                      <w:sz w:val="14"/>
                      <w:szCs w:val="14"/>
                    </w:rPr>
                    <w:t>. дърворезба и мебел, художествена обработка на метали, художествена тъкан, рекламна графика/графичен дизайн/илюстрация и оформление на книгата, детски играчки, иконопис/стенопис, пространствен и промишлен дизайн, театрален, кино- и телевизионен декор.</w:t>
                  </w:r>
                </w:p>
              </w:tc>
            </w:tr>
            <w:tr w:rsidR="00372E4A" w:rsidRPr="00372E4A" w:rsidTr="00372E4A">
              <w:trPr>
                <w:trHeight w:val="1008"/>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2.11. Национален балетен конкурс „Анастас Петров“ – Добрич, организиран от фондация МБК – Варна, и община Добрич.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13 – 15 юни 2014 г., Добрич.</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За индивидуални изпълнители младша възраст, момчета и момичета от 15 до 18 години.</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2.12. Национален конкурс „Академика“ за учащи в специализираните фотографски учебни заведения, организиран от „Фотографска академия“.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Провежда се на 3 юни 2014 г., София.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Една възрастова група, две категории – репортажна и артистична фотография.</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2.13. Национален конкурс за изпълнители на тамбура „Руско Стефанов“, организиран от община Сунгурларе, област Бургас.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Провежда се на 25 октомври 2014 г., Сунгурларе.</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За индивидуални изпълнители от трета възрастова група – от 16- до 18-годишна възраст.</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2.14. Национален конкурс „Професор Камен Попдимитров“, организиран от НБУ, НМУ „Л. </w:t>
                  </w:r>
                  <w:proofErr w:type="spellStart"/>
                  <w:r w:rsidRPr="00372E4A">
                    <w:rPr>
                      <w:rFonts w:eastAsia="Times New Roman"/>
                      <w:color w:val="000000"/>
                      <w:spacing w:val="3"/>
                      <w:sz w:val="14"/>
                      <w:szCs w:val="14"/>
                    </w:rPr>
                    <w:t>Пипков</w:t>
                  </w:r>
                  <w:proofErr w:type="spellEnd"/>
                  <w:r w:rsidRPr="00372E4A">
                    <w:rPr>
                      <w:rFonts w:eastAsia="Times New Roman"/>
                      <w:color w:val="000000"/>
                      <w:spacing w:val="3"/>
                      <w:sz w:val="14"/>
                      <w:szCs w:val="14"/>
                    </w:rPr>
                    <w:t xml:space="preserve">“ – София.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Провежда се на 11 април 2014 г., София.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За ученици от Х и ХІ клас.</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2.15. Национален конкурс „Професор Парашкев Хаджиев“, организиран от НМУ „Л. </w:t>
                  </w:r>
                  <w:proofErr w:type="spellStart"/>
                  <w:r w:rsidRPr="00372E4A">
                    <w:rPr>
                      <w:rFonts w:eastAsia="Times New Roman"/>
                      <w:color w:val="000000"/>
                      <w:spacing w:val="3"/>
                      <w:sz w:val="14"/>
                      <w:szCs w:val="14"/>
                    </w:rPr>
                    <w:t>Пипков</w:t>
                  </w:r>
                  <w:proofErr w:type="spellEnd"/>
                  <w:r w:rsidRPr="00372E4A">
                    <w:rPr>
                      <w:rFonts w:eastAsia="Times New Roman"/>
                      <w:color w:val="000000"/>
                      <w:spacing w:val="3"/>
                      <w:sz w:val="14"/>
                      <w:szCs w:val="14"/>
                    </w:rPr>
                    <w:t xml:space="preserve">“ – София.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Провежда се на 30 април 2014 г.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За ученици от Х и ХІ клас.</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lastRenderedPageBreak/>
                    <w:t>2.16. Национален конкурс/олимпиада или състезание, включени в раздели ІІ, ІІІ и ІV на програмата за 2014 г.</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Ученик, класиран до навършване на 18 години, индивидуално в съответната възрастова група, състезателна група, категория, вид или жанр изкуство, инструмент, раздел, направление, формат, наука, вид спорт, спортна дисциплина.</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Б. МЕЖДУНАРОДНИ КОНКУРСИ</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jc w:val="left"/>
                    <w:rPr>
                      <w:rFonts w:eastAsia="Times New Roman"/>
                      <w:sz w:val="24"/>
                      <w:szCs w:val="24"/>
                    </w:rPr>
                  </w:pPr>
                  <w:r w:rsidRPr="00372E4A">
                    <w:rPr>
                      <w:rFonts w:eastAsia="Times New Roman"/>
                      <w:sz w:val="24"/>
                      <w:szCs w:val="24"/>
                    </w:rPr>
                    <w:t> </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2.17. Международен конкурс за инструменталисти и композитори „Музиката и земята“ – София, организиран от Фондация „Земята и хората“, СБМТД.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Провежда се 22 – 27 април 2014 г., София.</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За индивидуални изпълнители инструменталисти до 18-годишна възраст.</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2.18. Международен конкурс за класическа китара „Акад. Марин </w:t>
                  </w:r>
                  <w:proofErr w:type="spellStart"/>
                  <w:r w:rsidRPr="00372E4A">
                    <w:rPr>
                      <w:rFonts w:eastAsia="Times New Roman"/>
                      <w:color w:val="000000"/>
                      <w:spacing w:val="3"/>
                      <w:sz w:val="14"/>
                      <w:szCs w:val="14"/>
                    </w:rPr>
                    <w:t>Големинов</w:t>
                  </w:r>
                  <w:proofErr w:type="spellEnd"/>
                  <w:r w:rsidRPr="00372E4A">
                    <w:rPr>
                      <w:rFonts w:eastAsia="Times New Roman"/>
                      <w:color w:val="000000"/>
                      <w:spacing w:val="3"/>
                      <w:sz w:val="14"/>
                      <w:szCs w:val="14"/>
                    </w:rPr>
                    <w:t xml:space="preserve">“ – Кюстендил, организиран от читалище „Братство 1869“, община Кюстендил.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Провежда се 2 – 5 април 2014 г., Кюстендил.</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За индивидуални изпълнители от трета възрастова група – от 16 до 18 г.</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2.19. Международен конкурс „Млади виртуози“ – София, организиран от НМУ „Любомир </w:t>
                  </w:r>
                  <w:proofErr w:type="spellStart"/>
                  <w:r w:rsidRPr="00372E4A">
                    <w:rPr>
                      <w:rFonts w:eastAsia="Times New Roman"/>
                      <w:color w:val="000000"/>
                      <w:spacing w:val="3"/>
                      <w:sz w:val="14"/>
                      <w:szCs w:val="14"/>
                    </w:rPr>
                    <w:t>Пипков</w:t>
                  </w:r>
                  <w:proofErr w:type="spellEnd"/>
                  <w:r w:rsidRPr="00372E4A">
                    <w:rPr>
                      <w:rFonts w:eastAsia="Times New Roman"/>
                      <w:color w:val="000000"/>
                      <w:spacing w:val="3"/>
                      <w:sz w:val="14"/>
                      <w:szCs w:val="14"/>
                    </w:rPr>
                    <w:t xml:space="preserve">“ – София.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Провежда се 24 – 30 март 2014 г., София.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За индивидуални изпълнители от трета възрастова група до 18 години – пиано, флейта, </w:t>
                  </w:r>
                  <w:proofErr w:type="spellStart"/>
                  <w:r w:rsidRPr="00372E4A">
                    <w:rPr>
                      <w:rFonts w:eastAsia="Times New Roman"/>
                      <w:color w:val="000000"/>
                      <w:spacing w:val="3"/>
                      <w:sz w:val="14"/>
                      <w:szCs w:val="14"/>
                    </w:rPr>
                    <w:t>кларинет</w:t>
                  </w:r>
                  <w:proofErr w:type="spellEnd"/>
                  <w:r w:rsidRPr="00372E4A">
                    <w:rPr>
                      <w:rFonts w:eastAsia="Times New Roman"/>
                      <w:color w:val="000000"/>
                      <w:spacing w:val="3"/>
                      <w:sz w:val="14"/>
                      <w:szCs w:val="14"/>
                    </w:rPr>
                    <w:t xml:space="preserve"> – от 16 до 18 г.</w:t>
                  </w:r>
                </w:p>
              </w:tc>
            </w:tr>
            <w:tr w:rsidR="00372E4A" w:rsidRPr="00372E4A" w:rsidTr="00372E4A">
              <w:trPr>
                <w:trHeight w:val="968"/>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2.20. Международен клавирен конкурс „Класика и съвременност“ – Стара Загора, организиран от НУМСИ „Христина </w:t>
                  </w:r>
                  <w:proofErr w:type="spellStart"/>
                  <w:r w:rsidRPr="00372E4A">
                    <w:rPr>
                      <w:rFonts w:eastAsia="Times New Roman"/>
                      <w:color w:val="000000"/>
                      <w:spacing w:val="3"/>
                      <w:sz w:val="14"/>
                      <w:szCs w:val="14"/>
                    </w:rPr>
                    <w:t>Морфова</w:t>
                  </w:r>
                  <w:proofErr w:type="spellEnd"/>
                  <w:r w:rsidRPr="00372E4A">
                    <w:rPr>
                      <w:rFonts w:eastAsia="Times New Roman"/>
                      <w:color w:val="000000"/>
                      <w:spacing w:val="3"/>
                      <w:sz w:val="14"/>
                      <w:szCs w:val="14"/>
                    </w:rPr>
                    <w:t xml:space="preserve">“.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Провежда се 15 – 19 октомври 2014 г., Стара Загора.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За индивидуални изпълнители от ІІІ възрастова група – от 15 до 18 г.</w:t>
                  </w:r>
                </w:p>
              </w:tc>
            </w:tr>
            <w:tr w:rsidR="00372E4A" w:rsidRPr="00372E4A" w:rsidTr="00372E4A">
              <w:trPr>
                <w:trHeight w:val="226"/>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2.21. Международен цигулков конкурс „Проф. Недялка Симеонова“ – Хасково, организиран от община Хасково, СБК, СМТД, НМА, АМТИИ. </w:t>
                  </w:r>
                </w:p>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pacing w:val="3"/>
                      <w:sz w:val="14"/>
                      <w:szCs w:val="14"/>
                    </w:rPr>
                    <w:t xml:space="preserve">Провежда се 24 – 26 октомври 2014 г., Хасково.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pacing w:val="3"/>
                      <w:sz w:val="14"/>
                      <w:szCs w:val="14"/>
                    </w:rPr>
                    <w:t>За индивидуални изпълнители от ІІІ възрастова група – от 16 до 18 г.</w:t>
                  </w:r>
                </w:p>
              </w:tc>
            </w:tr>
            <w:tr w:rsidR="00372E4A" w:rsidRPr="00372E4A" w:rsidTr="00372E4A">
              <w:trPr>
                <w:trHeight w:val="226"/>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2.22. Национален клавирен конкурс „Шуман – Брамс“, организиран от НУМТИ „Добрин Петков“ – Пловдив. </w:t>
                  </w:r>
                </w:p>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pacing w:val="3"/>
                      <w:sz w:val="14"/>
                      <w:szCs w:val="14"/>
                    </w:rPr>
                    <w:t>Провежда се 5 – 8 ноември 2014 г., Пловдив.</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pacing w:val="3"/>
                      <w:sz w:val="14"/>
                      <w:szCs w:val="14"/>
                    </w:rPr>
                    <w:t>За индивидуални изпълнители от ІV възрастова група – от 16 до 18 г.</w:t>
                  </w:r>
                </w:p>
              </w:tc>
            </w:tr>
            <w:tr w:rsidR="00372E4A" w:rsidRPr="00372E4A" w:rsidTr="00372E4A">
              <w:trPr>
                <w:trHeight w:val="226"/>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2.23. Международен фолклорен конкурс „</w:t>
                  </w:r>
                  <w:proofErr w:type="spellStart"/>
                  <w:r w:rsidRPr="00372E4A">
                    <w:rPr>
                      <w:rFonts w:eastAsia="Times New Roman"/>
                      <w:color w:val="000000"/>
                      <w:spacing w:val="3"/>
                      <w:sz w:val="14"/>
                      <w:szCs w:val="14"/>
                    </w:rPr>
                    <w:t>Пауталия</w:t>
                  </w:r>
                  <w:proofErr w:type="spellEnd"/>
                  <w:r w:rsidRPr="00372E4A">
                    <w:rPr>
                      <w:rFonts w:eastAsia="Times New Roman"/>
                      <w:color w:val="000000"/>
                      <w:spacing w:val="3"/>
                      <w:sz w:val="14"/>
                      <w:szCs w:val="14"/>
                    </w:rPr>
                    <w:t xml:space="preserve">“, организиран от община Кюстендил, НЧ „Братство 1869“. </w:t>
                  </w:r>
                </w:p>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pacing w:val="3"/>
                      <w:sz w:val="14"/>
                      <w:szCs w:val="14"/>
                    </w:rPr>
                    <w:t>Провежда се 27 – 29 юни 2014 г., Кюстендил.</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pacing w:val="3"/>
                      <w:sz w:val="14"/>
                      <w:szCs w:val="14"/>
                    </w:rPr>
                    <w:t>За индивидуални изпълнители по народно пеене – от 15 до 18 г.</w:t>
                  </w:r>
                </w:p>
              </w:tc>
            </w:tr>
            <w:tr w:rsidR="00372E4A" w:rsidRPr="00372E4A" w:rsidTr="00372E4A">
              <w:trPr>
                <w:trHeight w:val="226"/>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2.24. Международен конкурс за млади цигулари „Проф. Емил </w:t>
                  </w:r>
                  <w:proofErr w:type="spellStart"/>
                  <w:r w:rsidRPr="00372E4A">
                    <w:rPr>
                      <w:rFonts w:eastAsia="Times New Roman"/>
                      <w:color w:val="000000"/>
                      <w:spacing w:val="3"/>
                      <w:sz w:val="14"/>
                      <w:szCs w:val="14"/>
                    </w:rPr>
                    <w:t>Камиларов</w:t>
                  </w:r>
                  <w:proofErr w:type="spellEnd"/>
                  <w:r w:rsidRPr="00372E4A">
                    <w:rPr>
                      <w:rFonts w:eastAsia="Times New Roman"/>
                      <w:color w:val="000000"/>
                      <w:spacing w:val="3"/>
                      <w:sz w:val="14"/>
                      <w:szCs w:val="14"/>
                    </w:rPr>
                    <w:t xml:space="preserve">“, организиран от Фондация „Проф. Емил </w:t>
                  </w:r>
                  <w:proofErr w:type="spellStart"/>
                  <w:r w:rsidRPr="00372E4A">
                    <w:rPr>
                      <w:rFonts w:eastAsia="Times New Roman"/>
                      <w:color w:val="000000"/>
                      <w:spacing w:val="3"/>
                      <w:sz w:val="14"/>
                      <w:szCs w:val="14"/>
                    </w:rPr>
                    <w:t>Камиларов</w:t>
                  </w:r>
                  <w:proofErr w:type="spellEnd"/>
                  <w:r w:rsidRPr="00372E4A">
                    <w:rPr>
                      <w:rFonts w:eastAsia="Times New Roman"/>
                      <w:color w:val="000000"/>
                      <w:spacing w:val="3"/>
                      <w:sz w:val="14"/>
                      <w:szCs w:val="14"/>
                    </w:rPr>
                    <w:t>“.</w:t>
                  </w:r>
                </w:p>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pacing w:val="3"/>
                      <w:sz w:val="14"/>
                      <w:szCs w:val="14"/>
                    </w:rPr>
                    <w:t>Провежда се 22 – 30 октомври 2014 г., София.</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pacing w:val="3"/>
                      <w:sz w:val="14"/>
                      <w:szCs w:val="14"/>
                    </w:rPr>
                    <w:t>За индивидуални изпълнители от втора възрастова група – от 16 до 18 г.</w:t>
                  </w:r>
                </w:p>
              </w:tc>
            </w:tr>
            <w:tr w:rsidR="00372E4A" w:rsidRPr="00372E4A" w:rsidTr="00372E4A">
              <w:trPr>
                <w:trHeight w:val="616"/>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2.25. Международен младежки фестивал-конкурс – „Надежди, таланти, майстори“ – Добрич – Албена, организиран от община Добрич.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Провежда се 11 – 15 септември 2014 г., Добрич.</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За индивидуални изпълнители до 18 г. от втора възрастова група – от 15 до 18 г., по специалностите пиано, цигулка, виолончело.</w:t>
                  </w:r>
                </w:p>
              </w:tc>
            </w:tr>
            <w:tr w:rsidR="00372E4A" w:rsidRPr="00372E4A" w:rsidTr="00372E4A">
              <w:trPr>
                <w:trHeight w:val="226"/>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2.26. Международен конкурс/олимпиада или състезание, включени в раздели ІІ, ІІІ и ІV на програмата за 2014 г.</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Ученик, класиран до навършване на 18 години индивидуално в съответната възрастова група, състезателна група, категория, вид жанр или изкуство, инструмент, раздел, направление, формат, наука, вид спорт, спортна дисциплина.</w:t>
                  </w:r>
                </w:p>
              </w:tc>
            </w:tr>
            <w:tr w:rsidR="00372E4A" w:rsidRPr="00372E4A" w:rsidTr="00372E4A">
              <w:trPr>
                <w:trHeight w:val="226"/>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ОБЩ БРОЙ НА ДЕЦАТА, ОБХВАНАТИ В ПРОГРАМАТА ЗА 2013 Г. ПО РАЗДЕЛ І, Т. 1 (ЕДНОКРАТНО ФИНАНСОВО ПОДПОМАГАНЕ)</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35 деца за 2014 г.</w:t>
                  </w:r>
                </w:p>
              </w:tc>
            </w:tr>
            <w:tr w:rsidR="00372E4A" w:rsidRPr="00372E4A" w:rsidTr="00372E4A">
              <w:trPr>
                <w:trHeight w:val="226"/>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ОБЩ БРОЙ НА ДЕЦАТА, ОБХВАНАТИ В ПРОГРАМАТА ПО РАЗДЕЛ І, Т. 2 (стипендии)</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190 деца за 2014 г.</w:t>
                  </w:r>
                </w:p>
              </w:tc>
            </w:tr>
            <w:tr w:rsidR="00372E4A" w:rsidRPr="00372E4A" w:rsidTr="00372E4A">
              <w:trPr>
                <w:trHeight w:val="226"/>
              </w:trPr>
              <w:tc>
                <w:tcPr>
                  <w:tcW w:w="507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 xml:space="preserve">ОБЩ БРОЙ НА ДЕЦАТА, ОБХВАНАТИ В ПРОГРАМАТА ПО РАЗДЕЛ І, Т. 1 И 2 </w:t>
                  </w:r>
                </w:p>
              </w:tc>
              <w:tc>
                <w:tcPr>
                  <w:tcW w:w="42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225 деца за 2014 г.</w:t>
                  </w:r>
                </w:p>
              </w:tc>
            </w:tr>
          </w:tbl>
          <w:p w:rsidR="00372E4A" w:rsidRPr="00372E4A" w:rsidRDefault="00372E4A" w:rsidP="00372E4A">
            <w:pPr>
              <w:spacing w:line="268" w:lineRule="auto"/>
              <w:ind w:firstLine="283"/>
              <w:textAlignment w:val="center"/>
              <w:rPr>
                <w:rFonts w:eastAsia="Times New Roman"/>
                <w:sz w:val="17"/>
                <w:szCs w:val="17"/>
              </w:rPr>
            </w:pPr>
            <w:r w:rsidRPr="00372E4A">
              <w:rPr>
                <w:rFonts w:eastAsia="Times New Roman"/>
                <w:sz w:val="17"/>
                <w:szCs w:val="17"/>
              </w:rPr>
              <w:t> </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z w:val="17"/>
                <w:szCs w:val="17"/>
              </w:rPr>
              <w:t>Раздел ІІ</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z w:val="17"/>
                <w:szCs w:val="17"/>
              </w:rPr>
              <w:t>Мерки за закрила на деца с изявени дарби, предложени от министъра на образованието и науката</w:t>
            </w:r>
          </w:p>
          <w:tbl>
            <w:tblPr>
              <w:tblW w:w="0" w:type="auto"/>
              <w:tblInd w:w="57" w:type="dxa"/>
              <w:tblCellMar>
                <w:left w:w="0" w:type="dxa"/>
                <w:right w:w="0" w:type="dxa"/>
              </w:tblCellMar>
              <w:tblLook w:val="04A0"/>
            </w:tblPr>
            <w:tblGrid>
              <w:gridCol w:w="4891"/>
              <w:gridCol w:w="4104"/>
            </w:tblGrid>
            <w:tr w:rsidR="00372E4A" w:rsidRPr="00372E4A" w:rsidTr="00372E4A">
              <w:trPr>
                <w:trHeight w:val="283"/>
              </w:trPr>
              <w:tc>
                <w:tcPr>
                  <w:tcW w:w="50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z w:val="14"/>
                      <w:szCs w:val="14"/>
                    </w:rPr>
                    <w:lastRenderedPageBreak/>
                    <w:t>Мерки по наредбата</w:t>
                  </w:r>
                </w:p>
              </w:tc>
              <w:tc>
                <w:tcPr>
                  <w:tcW w:w="4261"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z w:val="14"/>
                      <w:szCs w:val="14"/>
                    </w:rPr>
                    <w:t>Обхват на мерките</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z w:val="14"/>
                      <w:szCs w:val="14"/>
                    </w:rPr>
                    <w:t>1</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z w:val="14"/>
                      <w:szCs w:val="14"/>
                    </w:rPr>
                    <w:t>2</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1. Насърчаване на творческите заложби и потребности на деца с изявени дарби по чл. 8 чрез еднократно финансово подпомагане.</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Ученик от държавно училище, финансирано от Министерството на образованието и науката (МОН), класиран индивидуално през 2014 г. на първо, второ или трето място на национален или международен конкурс, олимпиада или състезание в областта на науката, изкуството и спорта, включени в програмата.</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1.1. Подпомагане за обучение в курсове по наука и изкуства, организирани от училища, извънучилищни педагогически </w:t>
                  </w:r>
                  <w:proofErr w:type="spellStart"/>
                  <w:r w:rsidRPr="00372E4A">
                    <w:rPr>
                      <w:rFonts w:eastAsia="Times New Roman"/>
                      <w:color w:val="000000"/>
                      <w:sz w:val="14"/>
                      <w:szCs w:val="14"/>
                    </w:rPr>
                    <w:t>учреждения</w:t>
                  </w:r>
                  <w:proofErr w:type="spellEnd"/>
                  <w:r w:rsidRPr="00372E4A">
                    <w:rPr>
                      <w:rFonts w:eastAsia="Times New Roman"/>
                      <w:color w:val="000000"/>
                      <w:sz w:val="14"/>
                      <w:szCs w:val="14"/>
                    </w:rPr>
                    <w:t>, научни и творчески съюзи, фондации, сдружения и фирми.</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Ученик от държавно училище, финансирано от МОН, класиран на първо, второ или трето място на конкурс, олимпиада или състезание в областта на изкуството, науката и спорта, представил служебна бележка за включване в курсове по науката и изкуствата и документ за класиране.</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1.2. Подпомагане за участие в пленери, обучителни и тренировъчни лагери, организирани от училища, извънучилищни педагогически </w:t>
                  </w:r>
                  <w:proofErr w:type="spellStart"/>
                  <w:r w:rsidRPr="00372E4A">
                    <w:rPr>
                      <w:rFonts w:eastAsia="Times New Roman"/>
                      <w:color w:val="000000"/>
                      <w:sz w:val="14"/>
                      <w:szCs w:val="14"/>
                    </w:rPr>
                    <w:t>учреждения</w:t>
                  </w:r>
                  <w:proofErr w:type="spellEnd"/>
                  <w:r w:rsidRPr="00372E4A">
                    <w:rPr>
                      <w:rFonts w:eastAsia="Times New Roman"/>
                      <w:color w:val="000000"/>
                      <w:sz w:val="14"/>
                      <w:szCs w:val="14"/>
                    </w:rPr>
                    <w:t>, научни и творчески съюзи, фондации, сдружения и фирми.</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Ученик от държавно училище, финансирано от МОН, класиран на първо, второ или трето място на конкурс, олимпиада или състезание в областта на изкуството, науката и спорта, представил служебна бележка за включване в пленер, обучителни и тренировъчни лагери и документ за класиране.</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1.3. Подпомагане за участие в национални и международни конкурси, олимпиади и състезания, включени в раздел ІІ, т. 2 от програмата.</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Ученик от държавно училище, финансирано от МОН, класиран на първо, второ или трето място на конкурс, олимпиада или състезание в областта на изкуството, науката и спорта, представил покана или документ, потвърждаващ участието в национален или международен конкурс, включен в раздел ІІ, т. 2 от програмата с мерки за закрила на деца с изявени дарби през 2014 г., и документ за класиране.</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jc w:val="left"/>
                    <w:rPr>
                      <w:rFonts w:eastAsia="Times New Roman"/>
                      <w:sz w:val="24"/>
                      <w:szCs w:val="24"/>
                    </w:rPr>
                  </w:pPr>
                  <w:r w:rsidRPr="00372E4A">
                    <w:rPr>
                      <w:rFonts w:eastAsia="Times New Roman"/>
                      <w:sz w:val="24"/>
                      <w:szCs w:val="24"/>
                    </w:rPr>
                    <w:t> </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ОБЩ БРОЙ ДЕЦА: 3</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 Стимулиране на деца с изявени дарби по чл. 10 чрез предоставяне на стипендия.</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Ученик от държавно училище, финансирано от МОН, или от общинско училище, класиран индивидуално през 2014 г. на първо, второ или трето място на национален или международен конкурс, олимпиада или състезание, включени в програмата.</w:t>
                  </w:r>
                </w:p>
              </w:tc>
            </w:tr>
            <w:tr w:rsidR="00372E4A" w:rsidRPr="00372E4A" w:rsidTr="00372E4A">
              <w:trPr>
                <w:trHeight w:val="283"/>
              </w:trPr>
              <w:tc>
                <w:tcPr>
                  <w:tcW w:w="9344" w:type="dxa"/>
                  <w:gridSpan w:val="2"/>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А. НАЦИОНАЛНИ КОНКУРСИ В ОБЛАСТТА НА ИЗКУСТВАТА</w:t>
                  </w:r>
                </w:p>
              </w:tc>
            </w:tr>
            <w:tr w:rsidR="00372E4A" w:rsidRPr="00372E4A" w:rsidTr="00372E4A">
              <w:trPr>
                <w:trHeight w:val="915"/>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2.1. Национален конкурс „Моите детски мечти“ от Националния календар за извънучилищни дейности на МОН, организиран от МОН и НДД.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февруари 2014 г., София.</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в две направления – литература и изобразително изкуство, с два раздела – рисунка и приложно изкуство.</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2.2. Национален конкурс за весела детска рисунка „Малките нашенци“, организиран от МОН, НДД, община Казанлък, ОДК „Св. Иван Рилски“ – Казанлък.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март 2014 г., Казанлък.</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втора категория.</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2.3. Национален детски конкурс „Диньо Маринов“ за изпълнители на народна музика: певци, инструменталисти, народни хорове, оркестри и ансамбли от Националния календар за извънучилищни дейности на МОН, организиран от МОН, НДД, ОДК – Варна, и община Варна.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март 2014 г., Варна.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индивидуални изпълнители по народно пеене, първа и втора категория.</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2.4. Национален конкурс за млади изпълнители на детска и забавна песен от Националния календар за извънучилищни дейности на МОН, организиран от МОН, НДД, ОДК – Пловдив, и община Пловдив. Провежда се април 2014 г., Пловдив.</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раздел солисти.</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2.5. Национален конкурс за класически, характерен и съвременен танц, организиран от община Бургас, Обединен детски комплекс – Бургас.</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април 2014 г., Бургас.</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за индивидуални изпълнители в три жанрови категории: класически, характерен и съвременен танц.</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2.6. Национални конкурси под надслов „За хляба наш...“ за научна разработка (проект) и за есе от Националния календар за извънучилищни дейности на МОН, организирани от МОН и НДД, ФХСЛ, ОДК – Благоевград, и община Благоевград.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април 2014 г., Благоевград.</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в конкурса за индивидуална научна разработка (проект) и в конкурса за есе.</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lastRenderedPageBreak/>
                    <w:t xml:space="preserve">2.7. Национален литературен конкурс „Петя Дубарова“, организиран от община Бургас, къща-музей „Петя Дубарова“, МОН, РИО – Бургас.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май 2014 г., Бургас.</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в два раздела – поезия и проза.</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2.8. Национален конкурс за стихотворение и есе „Живеем в земята на Ботев“ от Националния календар за извънучилищни дейности на МОН, организиран от МОН, НДД, ЦРД – Враца, и община Враца.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май 2014 г., Враца.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в два раздела – есе и стихотворение.</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2.9. Национален конкурс „Бог е любов“, организиран от МОН.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юни 2014 г., Варна.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Три групи – VІІІ – ХІІ клас, в жанровете стихотворение, разказ или есе, рисунка и приложно изкуство (присъжда се само първо място на националния етап по статут).</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2.10. Национален пленер – конкурс по графика и живопис „Врачанска есен“, организиран от община Враца и СОУ „Отец Паисий“, Враца.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септември 2014 г., Враца.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в две категории графика и живопис.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2.11. Национален конкурс за детска рисунка „С очите си видях бедата“ от Националния календар за извънучилищни дейности на МОН, организиран от МОН, ГДПБЗН към МВР и НДД.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октомври 2014 г., София.</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за индивидуално класирани участници.</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2.12. Национален ученически конкурс от Националния календар за извънучилищни дейности на МОН, организиран от Национален клуб „Родолюбие“, МОН, НДД и др.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ноември 2014 г., София.</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за индивидуални участници в два формата – реферат и презентация.</w:t>
                  </w:r>
                </w:p>
              </w:tc>
            </w:tr>
            <w:tr w:rsidR="00372E4A" w:rsidRPr="00372E4A" w:rsidTr="00372E4A">
              <w:trPr>
                <w:trHeight w:val="1030"/>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2.13. Национален танцов конкурс за театрално-сценични танци – характерни и съвременни танци, класически балет „България танцува“, организиран от община Димитровград и ОП „Детски и младежки център“ – Димитровград.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ноември 2014 г., Димитровград.</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за индивидуални изпълнители в три жанрови категории – класически, характерен и съвременен танц.</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2.14. Национален конкурс по народно приложно изкуство „От Коледа до Васильовден“ от Националния календар за извънучилищни дейности на МОН, организиран от МОН и НДД.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декември 2014 г., София.</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 VІІІ – ХІІ клас, в народно приложно изкуство, в два раздела – керамика, декоративни пана/тъкани.</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2.15. Национални конкурси, включени в раздели І и ІІІ на програмата.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Ученик от държавно училище, финансирано от МОН, класиран индивидуално в съответната възрастова група, състезателна група, категория, вид или жанр изкуство, инструмент, раздел, направление.</w:t>
                  </w:r>
                </w:p>
              </w:tc>
            </w:tr>
            <w:tr w:rsidR="00372E4A" w:rsidRPr="00372E4A" w:rsidTr="00372E4A">
              <w:trPr>
                <w:trHeight w:val="283"/>
              </w:trPr>
              <w:tc>
                <w:tcPr>
                  <w:tcW w:w="9344" w:type="dxa"/>
                  <w:gridSpan w:val="2"/>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Б. НАЦИОНАЛНИ ОЛИМПИАДИ, СЪСТЕЗАНИЯ И КОНКУРСИ В ОБЛАСТТА НА НАУКАТА</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2.16. Зимен математически турнир „Атанас Радев“.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на 1 и 2 февруари 2014 г., Бургас (VІІІ – ХІІ клас).</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Състезание в рамките на Зимния математически турнир „Атанас Радев“. Провежда се на 1 и 2 февруари 2014 г., Сливен.</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Четири състезателни групи – VІІІ – ХII клас.</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Две състезателни групи по математическа лингвистика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2.17. Зимни състезания по информатика.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на 1 и 2 март 2014 г., Велико Търново.</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Три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2.18. Национална олимпиада по руски език. Провежда се март 2014 г., Стара Загора.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Три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2.19. Национална олимпиада по френски език. Провежда се март 2014 г., Велико Търново.</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Четири състезателни групи – VІІІ – ХІ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2.20. Национална олимпиада по италиански език. Провежда се март 2014 г., София.</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Четири състезателни групи – VІІІ – ХІ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lastRenderedPageBreak/>
                    <w:t>2.21. Национална олимпиада по испански език. Провежда се март 2014 г., Дупница.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Четири състезателни групи – VІІІ – ХІ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2.22. Национална олимпиада по английски език. Провежда се март 2014 г., Хасково.</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Четири състезателни групи – VIII – XI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2.23. Национална олимпиада по немски език. Провежда се март 2014 г., Русе. </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Четири състезателни групи – VІІІ – ХІ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2.24. Национална олимпиада по химия и опазване на околната среда. Провежда се март 2014 г., Бургас.</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Три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2.25. Математическо състезание между профилирани гимназии и паралелки на СОУ с </w:t>
                  </w:r>
                  <w:proofErr w:type="spellStart"/>
                  <w:r w:rsidRPr="00372E4A">
                    <w:rPr>
                      <w:rFonts w:eastAsia="Times New Roman"/>
                      <w:color w:val="000000"/>
                      <w:sz w:val="14"/>
                      <w:szCs w:val="14"/>
                    </w:rPr>
                    <w:t>чуждоезиков</w:t>
                  </w:r>
                  <w:proofErr w:type="spellEnd"/>
                  <w:r w:rsidRPr="00372E4A">
                    <w:rPr>
                      <w:rFonts w:eastAsia="Times New Roman"/>
                      <w:color w:val="000000"/>
                      <w:sz w:val="14"/>
                      <w:szCs w:val="14"/>
                    </w:rPr>
                    <w:t xml:space="preserve"> профил.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април, 2014 г., Ловеч.</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Четири състезателни групи – VІІІ – ХІ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2.26. Пролетни математически състезания. Провеждат се 31 март – 2 април 2014 г.: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ІV – VІІІ клас, Русе</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ІХ – ХІІ клас, Плевен.</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Четири състезателни групи по математика – VІІІ – ХІ клас. </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2.27. Пролетно национално състезание по физика. Провежда се март 2014 г., Сандански.</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Пет състезателни групи – VІІІ – ХІ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2.28. Национално състезание по компютърни мрежи.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април 2014 г., София.</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състезателна група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2.29. Национално състезание „Виртуално предприятие“.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април 2014 г., София.</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състезателна група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2.30. Национална олимпиада по техническо чертане. Провежда се април 2014 г., Севлиево.</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Две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2.31. Национална олимпиада по астрономия. Провежда се април 2014 г., Димитровград.</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Три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2.32. Национална олимпиада по география и икономика.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април 2014 г., Ямбол.</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Две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2.33. Национална олимпиада по информатика. Провежда се април 2014 г., Варна.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Три състезателни групи – VІІІ – ХІІ клас.</w:t>
                  </w:r>
                </w:p>
              </w:tc>
            </w:tr>
            <w:tr w:rsidR="00372E4A" w:rsidRPr="00372E4A" w:rsidTr="00372E4A">
              <w:trPr>
                <w:trHeight w:val="598"/>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2.34. Национална олимпиада по физика. Провежда се април 2014 г., Казанлък.</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Три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2.35. Национално състезание по химия и опазване на околната среда. Провежда се април 2014 г., Сливен.</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състезателни група – Х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2.36. Национална олимпиада по биология и здравно образование. Провежда се април 2014 г., Момчилград, област Кърджали.</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Две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2.37. Национална олимпиада по философия. Провежда се април 2014 г., Хасково.</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състезателна група – ІХ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2.38. Национална олимпиада по математическа лингвистика. Провежда се април 2014 г., Плевен.</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Три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2.39. Национална олимпиада по математика. Провежда се май 2014 г., София.</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Две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2.40. Национална олимпиада по информационни технологии.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май 2014 г., Монтана.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състезателна група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2.41. Национална олимпиада по гражданско образование.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май 2014 г., Кюстендил.</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Две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2.42. Национален конкурс „Млади таланти“, организиран от МОН (част от рамковите програми на Европейския съюз за научни изследвания). Провежда се май 2014 г., София.</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състезателни група – VІІІ – ХІІ клас за индивидуални проекти в три научни области: естествени науки, комуникационни и информационни технологии и социални науки.</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lastRenderedPageBreak/>
                    <w:t>2.43. Национален пролетен турнир по информатика. Провежда се юни 2014 г., Пловдив.</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Три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2.44. Математическо състезание „Европейско Кенгуру“, организирано от Съюза на математиците в България и МОН. Финален етап. Провежда се юни 2014 г., София.</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Три състезателни групи – VІІІ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2.45. Многоезично национално състезание по английски, испански, италиански, немски, руски и френски език. Провежда се ноември 2014 г., Кюстендил.</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Х и ХІ клас – единадесет състезателни групи: АИ – НЕ; АЕ – ФЕ; АЕ – ИЕ; АЕ – РЕ; НЕ – АЕ; НЕ – РЕ; ФЕ – АЕ; ФЕ – ИЕ; ИЕ – АЕ; ИЕ – ФЕ; РЕ – АЕ. </w:t>
                  </w:r>
                </w:p>
              </w:tc>
            </w:tr>
            <w:tr w:rsidR="00372E4A" w:rsidRPr="00372E4A" w:rsidTr="00372E4A">
              <w:trPr>
                <w:trHeight w:val="283"/>
              </w:trPr>
              <w:tc>
                <w:tcPr>
                  <w:tcW w:w="9344" w:type="dxa"/>
                  <w:gridSpan w:val="2"/>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В. МЕЖДУНАРОДНИ КОНКУРСИ В ОБЛАСТТА НА НАУКАТА И ИЗКУСТВАТА</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2.46. Международна </w:t>
                  </w:r>
                  <w:proofErr w:type="spellStart"/>
                  <w:r w:rsidRPr="00372E4A">
                    <w:rPr>
                      <w:rFonts w:eastAsia="Times New Roman"/>
                      <w:color w:val="000000"/>
                      <w:sz w:val="14"/>
                      <w:szCs w:val="14"/>
                    </w:rPr>
                    <w:t>Менделеева</w:t>
                  </w:r>
                  <w:proofErr w:type="spellEnd"/>
                  <w:r w:rsidRPr="00372E4A">
                    <w:rPr>
                      <w:rFonts w:eastAsia="Times New Roman"/>
                      <w:color w:val="000000"/>
                      <w:sz w:val="14"/>
                      <w:szCs w:val="14"/>
                    </w:rPr>
                    <w:t xml:space="preserve"> олимпиада по химия.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април – май 2014 г., Украйна.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Възрастова група до 18 години.</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2.47. Международна олимпиада по философия. Провежда се май 2014 г., Литва.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Възрастова група до 18 години.</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2.48. Международен детски конкурс „Слънце, радост, красота“, организиран от община Несебър.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юни 2014 г., Несебър.</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Една група VІІІ – ХІІ клас за индивидуални изпълнители в три раздела – пиано, народна песен, забавна/естрадна песен.</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2.49. Международна олимпиада по математика. Провежда се юни – юли 2014 г., Кейптаун, Южна Африка.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Възрастова група до 18 години.</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2.50. Международна олимпиада по физика.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юли 2014 г., Казахстан.</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Възрастова група до 18 години.</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2.51. Международен конкурс за изкуства „Радост на брега“, организиран с подкрепата на РИО – Бургас, община Несебър, община Поморие и община Приморско.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Провежда се юли 2014 г.</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Една група VІІІ – ХІІ клас в раздели: кавал, народна песен, забавна песен. </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2.52. Международна олимпиада по биология. Провежда се юли 2014 г., Бали.</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Възрастова група ІХ – ХІІ клас.</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2.53. Международна олимпиада по химия. Провежда се юли 2014 г., Ханой, Виетнам.</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Възрастова група до 18 години.</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2.54. Международна олимпиада по математическа лингвистика. Провежда се юли – август 2014 г., Пекин, Китай.</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Възрастова група до 18 години.</w:t>
                  </w:r>
                </w:p>
              </w:tc>
            </w:tr>
            <w:tr w:rsidR="00372E4A" w:rsidRPr="00372E4A" w:rsidTr="00372E4A">
              <w:trPr>
                <w:trHeight w:val="542"/>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2.55. Международна олимпиада по информатика. Провежда се юли 2014 г., Тайван.</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Възрастова група до 18 години.</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2.56. Международна олимпиада по география и икономика. Провежда се юли – август 2014 г., Краков, Полша.</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Възрастова група до 18 години.</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2.57. Международен конкурс за изпълнители на детска и забавна песен „Речни ноти“, организиран от община Тутракан, Общински център за извънучилищни дейности – Тутракан. Провежда се август 2014 г., Тутракан.</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Една група VІІІ – ХІІ клас за индивидуални изпълнители на забавна песен.</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2.58. Международна олимпиада по астрономия. Провежда се септември или октомври 2014 г., Киргизия.</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Възрастова група до 18 години.</w:t>
                  </w:r>
                </w:p>
              </w:tc>
            </w:tr>
            <w:tr w:rsidR="00372E4A" w:rsidRPr="00372E4A" w:rsidTr="00372E4A">
              <w:trPr>
                <w:trHeight w:val="283"/>
              </w:trPr>
              <w:tc>
                <w:tcPr>
                  <w:tcW w:w="9344" w:type="dxa"/>
                  <w:gridSpan w:val="2"/>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Г. ДЪРЖАВНИ УЧЕНИЧЕСКИ СПОРТНИ СЪСТЕЗАНИЯ</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2.59. Финали на Ученически игри от Националния спортен календар на МОН.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Провеждат се май – юни 2014 г.</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Една група (момичета) – VІІІ – Х клас.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Една група (момчета) – VІІІ – Х клас.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1. Ученик от държавно училище или от общинско училище, класиран на I място в един от спортовете – </w:t>
                  </w:r>
                  <w:proofErr w:type="spellStart"/>
                  <w:r w:rsidRPr="00372E4A">
                    <w:rPr>
                      <w:rFonts w:eastAsia="Times New Roman"/>
                      <w:color w:val="000000"/>
                      <w:spacing w:val="1"/>
                      <w:sz w:val="14"/>
                      <w:szCs w:val="14"/>
                    </w:rPr>
                    <w:t>бадминтон</w:t>
                  </w:r>
                  <w:proofErr w:type="spellEnd"/>
                  <w:r w:rsidRPr="00372E4A">
                    <w:rPr>
                      <w:rFonts w:eastAsia="Times New Roman"/>
                      <w:color w:val="000000"/>
                      <w:spacing w:val="1"/>
                      <w:sz w:val="14"/>
                      <w:szCs w:val="14"/>
                    </w:rPr>
                    <w:t>, тенис на маса, шахмат и лека атлетика – 7 дисциплини (без щафета).</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2. Ученик от държавно училище или от общинско училище, класиран на I място за индивидуална награда от отбор, класиран на I място в един от спортовете – баскетбол, волейбол, хандбал, футбол.</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2.60. Финали на Ученически игри за учениците с увреден слух, нарушено зрение, физически увреждания и увреждания на централната нервна система от Националния спортен календар на МОН. Провежда се февруари – март – </w:t>
                  </w:r>
                  <w:r w:rsidRPr="00372E4A">
                    <w:rPr>
                      <w:rFonts w:eastAsia="Times New Roman"/>
                      <w:color w:val="000000"/>
                      <w:spacing w:val="1"/>
                      <w:sz w:val="14"/>
                      <w:szCs w:val="14"/>
                    </w:rPr>
                    <w:lastRenderedPageBreak/>
                    <w:t>юни 2014 г.</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lastRenderedPageBreak/>
                    <w:t xml:space="preserve">Една група (момичета) – VІІІ – Х клас.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lastRenderedPageBreak/>
                    <w:t xml:space="preserve">Една група (момчета) – VІІІ – Х клас.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Ученик от държавно училище или от общинско училище, класиран на I място в един от спортовете: </w:t>
                  </w:r>
                  <w:proofErr w:type="spellStart"/>
                  <w:r w:rsidRPr="00372E4A">
                    <w:rPr>
                      <w:rFonts w:eastAsia="Times New Roman"/>
                      <w:color w:val="000000"/>
                      <w:spacing w:val="1"/>
                      <w:sz w:val="14"/>
                      <w:szCs w:val="14"/>
                    </w:rPr>
                    <w:t>бадминтон</w:t>
                  </w:r>
                  <w:proofErr w:type="spellEnd"/>
                  <w:r w:rsidRPr="00372E4A">
                    <w:rPr>
                      <w:rFonts w:eastAsia="Times New Roman"/>
                      <w:color w:val="000000"/>
                      <w:spacing w:val="1"/>
                      <w:sz w:val="14"/>
                      <w:szCs w:val="14"/>
                    </w:rPr>
                    <w:t>, тенис на маса.</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lastRenderedPageBreak/>
                    <w:t>2.61. Зимни олимпийски игри, световни, европейски, балкански първенства, световни ранглисти (за спортове, в които не се провеждат световни и европейски първенства) и аналогични първенства за хора с увреждания през 2014 г. – финали по олимпийски вид спорт, спортна дисциплина, категория, едноместни лодки.</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Две групи (момичета, девойки) – VІІІ – ХII клас.</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Две групи (момчета, юноши) – VІІІ – ХII клас.</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1. Ученик от държавно училище, финансирано от МОН – спортист без прекъснати състезателни права, класиран на I, II или III място по вид спорт, спортна дисциплина, категория, едноместни лодки.</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2. Ученик от държавно училище, финансирано от МОН – спортист без прекъснати състезателни права, класиран на I място за индивидуална награда в колективните спортове.</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2.62. Финали на държавни първенства по вид спорт през 2014 г., с изключение на: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финали на турнири, купи, кръгове и/или предварителни и подборни серии по вид спорт;</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финали на ДИП по спортове, включени в ученически игри.</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Две групи (момичета, девойки) – VІІІ – ХII клас.</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Две групи (момчета, юноши) – VІІІ – ХII клас.</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1. Ученик от държавно училище, финансирано от МОН – спортист без прекъснати състезателни права, класиран на I място в ДИП по вид спорт, спортна дисциплина, категория, едноместни лодки.</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2. Ученик от държавно училище, финансирано от МОН – спортист без прекъснати състезателни права, класиран на I място за индивидуална награда от отбора, класиран на I място от колективните спортове.</w:t>
                  </w:r>
                </w:p>
              </w:tc>
            </w:tr>
            <w:tr w:rsidR="00372E4A" w:rsidRPr="00372E4A" w:rsidTr="00372E4A">
              <w:trPr>
                <w:trHeight w:val="283"/>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ОБЩ БРОЙ НА ДЕЦАТА, ОБХВАНАТИ В ПРОГРАМАТА ПО РАЗДЕЛ ІІ, Т. 1 (еднократно финансово подпомагане):</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3 деца за 2014 г.</w:t>
                  </w:r>
                </w:p>
              </w:tc>
            </w:tr>
            <w:tr w:rsidR="00372E4A" w:rsidRPr="00372E4A" w:rsidTr="00372E4A">
              <w:trPr>
                <w:trHeight w:val="566"/>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ОБЩ БРОЙ НА ДЕЦАТА, ОБХВАНАТИ В ПРОГРАМАТА ПО РАЗДЕЛ ІІ, Т. 2 (стипендии):</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475 деца за 2014 г.</w:t>
                  </w:r>
                </w:p>
              </w:tc>
            </w:tr>
            <w:tr w:rsidR="00372E4A" w:rsidRPr="00372E4A" w:rsidTr="00372E4A">
              <w:trPr>
                <w:trHeight w:val="538"/>
              </w:trPr>
              <w:tc>
                <w:tcPr>
                  <w:tcW w:w="50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ОБЩ БРОЙ НА ДЕЦАТА, ОБХВАНАТИ В ПРОГРАМАТА ПО РАЗДЕЛ ІІ, Т. 1 И 2 </w:t>
                  </w:r>
                </w:p>
              </w:tc>
              <w:tc>
                <w:tcPr>
                  <w:tcW w:w="42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478 деца за 2014 г.</w:t>
                  </w:r>
                </w:p>
              </w:tc>
            </w:tr>
          </w:tbl>
          <w:p w:rsidR="00372E4A" w:rsidRPr="00372E4A" w:rsidRDefault="00372E4A" w:rsidP="00372E4A">
            <w:pPr>
              <w:spacing w:line="268" w:lineRule="auto"/>
              <w:ind w:firstLine="283"/>
              <w:textAlignment w:val="center"/>
              <w:rPr>
                <w:rFonts w:eastAsia="Times New Roman"/>
                <w:sz w:val="17"/>
                <w:szCs w:val="17"/>
              </w:rPr>
            </w:pPr>
            <w:r w:rsidRPr="00372E4A">
              <w:rPr>
                <w:rFonts w:eastAsia="Times New Roman"/>
                <w:sz w:val="17"/>
                <w:szCs w:val="17"/>
              </w:rPr>
              <w:t> </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z w:val="17"/>
                <w:szCs w:val="17"/>
              </w:rPr>
              <w:t>Раздел ІІІ</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z w:val="17"/>
                <w:szCs w:val="17"/>
              </w:rPr>
              <w:t>Мерки за закрила на деца с изявени дарби, предложени от министъра на земеделието и храните</w:t>
            </w:r>
          </w:p>
          <w:tbl>
            <w:tblPr>
              <w:tblW w:w="0" w:type="auto"/>
              <w:tblInd w:w="57" w:type="dxa"/>
              <w:tblCellMar>
                <w:left w:w="0" w:type="dxa"/>
                <w:right w:w="0" w:type="dxa"/>
              </w:tblCellMar>
              <w:tblLook w:val="04A0"/>
            </w:tblPr>
            <w:tblGrid>
              <w:gridCol w:w="4881"/>
              <w:gridCol w:w="4114"/>
            </w:tblGrid>
            <w:tr w:rsidR="00372E4A" w:rsidRPr="00372E4A" w:rsidTr="00372E4A">
              <w:trPr>
                <w:trHeight w:val="283"/>
                <w:tblHeader/>
              </w:trPr>
              <w:tc>
                <w:tcPr>
                  <w:tcW w:w="5074" w:type="dxa"/>
                  <w:tcBorders>
                    <w:top w:val="single" w:sz="8" w:space="0" w:color="000000"/>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pacing w:val="3"/>
                      <w:sz w:val="14"/>
                      <w:szCs w:val="14"/>
                    </w:rPr>
                    <w:t>Мерки по наредбата</w:t>
                  </w:r>
                </w:p>
              </w:tc>
              <w:tc>
                <w:tcPr>
                  <w:tcW w:w="4270" w:type="dxa"/>
                  <w:tcBorders>
                    <w:top w:val="single" w:sz="8" w:space="0" w:color="000000"/>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pacing w:val="3"/>
                      <w:sz w:val="14"/>
                      <w:szCs w:val="14"/>
                    </w:rPr>
                    <w:t>Обхват на мерките</w:t>
                  </w:r>
                </w:p>
              </w:tc>
            </w:tr>
            <w:tr w:rsidR="00372E4A" w:rsidRPr="00372E4A" w:rsidTr="00372E4A">
              <w:trPr>
                <w:trHeight w:val="283"/>
                <w:tblHeader/>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pacing w:val="3"/>
                      <w:sz w:val="14"/>
                      <w:szCs w:val="14"/>
                    </w:rPr>
                    <w:t>1</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pacing w:val="3"/>
                      <w:sz w:val="14"/>
                      <w:szCs w:val="14"/>
                    </w:rPr>
                    <w:t>2</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 Насърчаване на творческите заложби и потребности на деца с изявени дарби по чл. 8 чрез еднократно финансово подпомагане.</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Дете от държавно училище, финансирано от Министерството на земеделието и храните (МЗХ), класирано индивидуално на първо, второ или трето място на национален конкурс, олимпиада или състезание, включени в програмата за 2014 г.</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1.1. Подпомагане на обучение в курсове по науката, организирани в училища, извънучилищни педагогически центрове, творчески съюзи, фондации, фирми, сдружения.</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Дете от държавно училище, финансирано от МЗХ, на възраст от 15 до 18 години, представило служебна бележка за включване в курсове по наука и документ за класиране.</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jc w:val="left"/>
                    <w:rPr>
                      <w:rFonts w:eastAsia="Times New Roman"/>
                      <w:sz w:val="24"/>
                      <w:szCs w:val="24"/>
                    </w:rPr>
                  </w:pPr>
                  <w:r w:rsidRPr="00372E4A">
                    <w:rPr>
                      <w:rFonts w:eastAsia="Times New Roman"/>
                      <w:sz w:val="24"/>
                      <w:szCs w:val="24"/>
                    </w:rPr>
                    <w:t> </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ОБЩ БРОЙ ДЕЦА: 5</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 Стимулиране на деца с изявени дарби по чл. 10 чрез предоставяне на стипендия.</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Ученик в държавно училище, финансирано от МЗХ, или от общинско училище, класиран индивидуално през 2014 г. на първо, второ или трето място на национален или международен конкурс, олимпиада или състезание, включени в програмата. </w:t>
                  </w:r>
                </w:p>
              </w:tc>
            </w:tr>
            <w:tr w:rsidR="00372E4A" w:rsidRPr="00372E4A" w:rsidTr="00372E4A">
              <w:trPr>
                <w:trHeight w:val="283"/>
              </w:trPr>
              <w:tc>
                <w:tcPr>
                  <w:tcW w:w="9344" w:type="dxa"/>
                  <w:gridSpan w:val="2"/>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А. НАЦИОНАЛНИ КОНКУРСИ</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2.1. Национален ученически горски конкурс.</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Провежда се април 2014 г., София</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Възрастова група – от 15 до 18 години.</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lastRenderedPageBreak/>
                    <w:t xml:space="preserve">2.2. Национален конкурс по </w:t>
                  </w:r>
                  <w:proofErr w:type="spellStart"/>
                  <w:r w:rsidRPr="00372E4A">
                    <w:rPr>
                      <w:rFonts w:eastAsia="Times New Roman"/>
                      <w:color w:val="000000"/>
                      <w:spacing w:val="3"/>
                      <w:sz w:val="14"/>
                      <w:szCs w:val="14"/>
                    </w:rPr>
                    <w:t>фермерство</w:t>
                  </w:r>
                  <w:proofErr w:type="spellEnd"/>
                  <w:r w:rsidRPr="00372E4A">
                    <w:rPr>
                      <w:rFonts w:eastAsia="Times New Roman"/>
                      <w:color w:val="000000"/>
                      <w:spacing w:val="3"/>
                      <w:sz w:val="14"/>
                      <w:szCs w:val="14"/>
                    </w:rPr>
                    <w:t xml:space="preserve"> в две направления: Растениевъдство и Животновъдство.</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Провежда се март 2014 г., Стара Загора</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Възрастова група – от 15 до 18 години.</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2.3. Национален конкурс за проектиране на мебели.</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Провежда се април 2014 г., София</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Възрастова група – от 15 до 18 години.</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2.4. Национален конкурс по хранителни технологии и техника. Провежда се ноември 2014 г., Пловдив</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Възрастова група – от 15 до 18 години.</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2.5. Национален конкурс или състезание, включени в раздели І, ІІ или ІV на програмата.</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Ученик, класиран индивидуално в съответната възрастова група, състезателна група, категория, вид или жанр изкуство, инструмент, раздел, направление, формат, наука, вид спорт, спортна дисциплина.</w:t>
                  </w:r>
                </w:p>
              </w:tc>
            </w:tr>
            <w:tr w:rsidR="00372E4A" w:rsidRPr="00372E4A" w:rsidTr="00372E4A">
              <w:trPr>
                <w:trHeight w:val="283"/>
              </w:trPr>
              <w:tc>
                <w:tcPr>
                  <w:tcW w:w="9344" w:type="dxa"/>
                  <w:gridSpan w:val="2"/>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Б. МЕЖДУНАРОДНИ КОНКУРСИ</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2.6. Международен екологичен форум „Сребърна“. Конкурс за ученически индивидуални проекти по екология и опазване на околната среда, организиран от МОН, НДД, сдружение „</w:t>
                  </w:r>
                  <w:proofErr w:type="spellStart"/>
                  <w:r w:rsidRPr="00372E4A">
                    <w:rPr>
                      <w:rFonts w:eastAsia="Times New Roman"/>
                      <w:color w:val="000000"/>
                      <w:spacing w:val="3"/>
                      <w:sz w:val="14"/>
                      <w:szCs w:val="14"/>
                    </w:rPr>
                    <w:t>Екосвят</w:t>
                  </w:r>
                  <w:proofErr w:type="spellEnd"/>
                  <w:r w:rsidRPr="00372E4A">
                    <w:rPr>
                      <w:rFonts w:eastAsia="Times New Roman"/>
                      <w:color w:val="000000"/>
                      <w:spacing w:val="3"/>
                      <w:sz w:val="14"/>
                      <w:szCs w:val="14"/>
                    </w:rPr>
                    <w:t>“, община Силистра, фондация „Еврика“.</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Провежда се юни 2014 г., Силистра.</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Възрастова група – от 15 до 18 години.</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ОБЩ БРОЙ НА ДЕЦАТА, ОБХВАНАТИ В ПРОГРАМАТА ПО РАЗДЕЛ ІІІ, Т. 1.</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(еднократно финансово подпомагане)</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5 деца за 2014 г.</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ОБЩ БРОЙ НА ДЕЦАТА, ОБХВАНАТИ В ПРОГРАМАТА ПО РАЗДЕЛ ІІІ, Т. 2</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10 деца за 2014 г.</w:t>
                  </w:r>
                </w:p>
              </w:tc>
            </w:tr>
            <w:tr w:rsidR="00372E4A" w:rsidRPr="00372E4A" w:rsidTr="00372E4A">
              <w:trPr>
                <w:trHeight w:val="283"/>
              </w:trPr>
              <w:tc>
                <w:tcPr>
                  <w:tcW w:w="5074"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ОБЩ БРОЙ НА ДЕЦАТА, ОБХВАНАТИ В ПРОГРАМАТА ПО РАЗДЕЛ ІІІ, Т. 1 И 2 </w:t>
                  </w:r>
                </w:p>
              </w:tc>
              <w:tc>
                <w:tcPr>
                  <w:tcW w:w="4270"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15 деца за 2014 г.</w:t>
                  </w:r>
                </w:p>
              </w:tc>
            </w:tr>
          </w:tbl>
          <w:p w:rsidR="00372E4A" w:rsidRPr="00372E4A" w:rsidRDefault="00372E4A" w:rsidP="00372E4A">
            <w:pPr>
              <w:spacing w:line="268" w:lineRule="auto"/>
              <w:ind w:firstLine="283"/>
              <w:textAlignment w:val="center"/>
              <w:rPr>
                <w:rFonts w:eastAsia="Times New Roman"/>
                <w:sz w:val="17"/>
                <w:szCs w:val="17"/>
              </w:rPr>
            </w:pPr>
            <w:r w:rsidRPr="00372E4A">
              <w:rPr>
                <w:rFonts w:eastAsia="Times New Roman"/>
                <w:sz w:val="17"/>
                <w:szCs w:val="17"/>
              </w:rPr>
              <w:t> </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z w:val="17"/>
                <w:szCs w:val="17"/>
              </w:rPr>
              <w:t xml:space="preserve">Раздел ІV </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z w:val="17"/>
                <w:szCs w:val="17"/>
              </w:rPr>
              <w:t xml:space="preserve">Мерки за закрила на деца с изявени дарби, предложени от министъра на </w:t>
            </w:r>
            <w:proofErr w:type="spellStart"/>
            <w:r w:rsidRPr="00372E4A">
              <w:rPr>
                <w:rFonts w:eastAsia="Times New Roman"/>
                <w:b/>
                <w:bCs/>
                <w:color w:val="000000"/>
                <w:sz w:val="17"/>
                <w:szCs w:val="17"/>
              </w:rPr>
              <w:t>младежта</w:t>
            </w:r>
            <w:proofErr w:type="spellEnd"/>
            <w:r w:rsidRPr="00372E4A">
              <w:rPr>
                <w:rFonts w:eastAsia="Times New Roman"/>
                <w:b/>
                <w:bCs/>
                <w:color w:val="000000"/>
                <w:sz w:val="17"/>
                <w:szCs w:val="17"/>
              </w:rPr>
              <w:t xml:space="preserve"> и спорта</w:t>
            </w:r>
          </w:p>
          <w:tbl>
            <w:tblPr>
              <w:tblW w:w="0" w:type="auto"/>
              <w:tblInd w:w="57" w:type="dxa"/>
              <w:tblCellMar>
                <w:left w:w="0" w:type="dxa"/>
                <w:right w:w="0" w:type="dxa"/>
              </w:tblCellMar>
              <w:tblLook w:val="04A0"/>
            </w:tblPr>
            <w:tblGrid>
              <w:gridCol w:w="4895"/>
              <w:gridCol w:w="4100"/>
            </w:tblGrid>
            <w:tr w:rsidR="00372E4A" w:rsidRPr="00372E4A" w:rsidTr="00372E4A">
              <w:trPr>
                <w:trHeight w:val="226"/>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center"/>
                    <w:textAlignment w:val="center"/>
                    <w:rPr>
                      <w:rFonts w:eastAsia="Times New Roman"/>
                      <w:sz w:val="24"/>
                      <w:szCs w:val="24"/>
                    </w:rPr>
                  </w:pPr>
                  <w:r w:rsidRPr="00372E4A">
                    <w:rPr>
                      <w:rFonts w:eastAsia="Times New Roman"/>
                      <w:color w:val="000000"/>
                      <w:sz w:val="14"/>
                      <w:szCs w:val="14"/>
                    </w:rPr>
                    <w:t>Мерки по наредбата</w:t>
                  </w:r>
                </w:p>
              </w:tc>
              <w:tc>
                <w:tcPr>
                  <w:tcW w:w="4251"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center"/>
                    <w:textAlignment w:val="center"/>
                    <w:rPr>
                      <w:rFonts w:eastAsia="Times New Roman"/>
                      <w:sz w:val="24"/>
                      <w:szCs w:val="24"/>
                    </w:rPr>
                  </w:pPr>
                  <w:r w:rsidRPr="00372E4A">
                    <w:rPr>
                      <w:rFonts w:eastAsia="Times New Roman"/>
                      <w:color w:val="000000"/>
                      <w:sz w:val="14"/>
                      <w:szCs w:val="14"/>
                    </w:rPr>
                    <w:t>Обхват на мерките</w:t>
                  </w:r>
                </w:p>
              </w:tc>
            </w:tr>
            <w:tr w:rsidR="00372E4A" w:rsidRPr="00372E4A" w:rsidTr="00372E4A">
              <w:trPr>
                <w:trHeight w:val="226"/>
              </w:trPr>
              <w:tc>
                <w:tcPr>
                  <w:tcW w:w="50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center"/>
                    <w:textAlignment w:val="center"/>
                    <w:rPr>
                      <w:rFonts w:eastAsia="Times New Roman"/>
                      <w:sz w:val="24"/>
                      <w:szCs w:val="24"/>
                    </w:rPr>
                  </w:pPr>
                  <w:r w:rsidRPr="00372E4A">
                    <w:rPr>
                      <w:rFonts w:eastAsia="Times New Roman"/>
                      <w:color w:val="000000"/>
                      <w:sz w:val="14"/>
                      <w:szCs w:val="14"/>
                    </w:rPr>
                    <w:t>1</w:t>
                  </w:r>
                </w:p>
              </w:tc>
              <w:tc>
                <w:tcPr>
                  <w:tcW w:w="42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center"/>
                    <w:textAlignment w:val="center"/>
                    <w:rPr>
                      <w:rFonts w:eastAsia="Times New Roman"/>
                      <w:sz w:val="24"/>
                      <w:szCs w:val="24"/>
                    </w:rPr>
                  </w:pPr>
                  <w:r w:rsidRPr="00372E4A">
                    <w:rPr>
                      <w:rFonts w:eastAsia="Times New Roman"/>
                      <w:color w:val="000000"/>
                      <w:sz w:val="14"/>
                      <w:szCs w:val="14"/>
                    </w:rPr>
                    <w:t>2</w:t>
                  </w:r>
                </w:p>
              </w:tc>
            </w:tr>
            <w:tr w:rsidR="00372E4A" w:rsidRPr="00372E4A" w:rsidTr="00372E4A">
              <w:trPr>
                <w:trHeight w:val="226"/>
              </w:trPr>
              <w:tc>
                <w:tcPr>
                  <w:tcW w:w="50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1. Насърчаване на творческите заложби и потребности на деца с изявени дарби по чл. 8 чрез еднократно финансово подпомагане.</w:t>
                  </w:r>
                </w:p>
              </w:tc>
              <w:tc>
                <w:tcPr>
                  <w:tcW w:w="42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 xml:space="preserve">Ученик в държавно спортно училище, финансирано от Министерството на </w:t>
                  </w:r>
                  <w:proofErr w:type="spellStart"/>
                  <w:r w:rsidRPr="00372E4A">
                    <w:rPr>
                      <w:rFonts w:eastAsia="Times New Roman"/>
                      <w:color w:val="000000"/>
                      <w:sz w:val="14"/>
                      <w:szCs w:val="14"/>
                    </w:rPr>
                    <w:t>младежта</w:t>
                  </w:r>
                  <w:proofErr w:type="spellEnd"/>
                  <w:r w:rsidRPr="00372E4A">
                    <w:rPr>
                      <w:rFonts w:eastAsia="Times New Roman"/>
                      <w:color w:val="000000"/>
                      <w:sz w:val="14"/>
                      <w:szCs w:val="14"/>
                    </w:rPr>
                    <w:t xml:space="preserve"> и спорта (ММС), класиран на първо, второ или трето място на олимпийски игри, световно първенство, европейско първенство и балканско първенство (източноевропейско първенство) или на първо място на финали на държавно първенство, по спортове, включени в програмата за 2014 г. </w:t>
                  </w:r>
                </w:p>
              </w:tc>
            </w:tr>
            <w:tr w:rsidR="00372E4A" w:rsidRPr="00372E4A" w:rsidTr="00372E4A">
              <w:trPr>
                <w:trHeight w:val="226"/>
              </w:trPr>
              <w:tc>
                <w:tcPr>
                  <w:tcW w:w="50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1.1. Подпомагане за участие в държавни и международни първенства, включени в програмата за 2014 г.</w:t>
                  </w:r>
                </w:p>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1.2. Подпомагане за участие в тренировъчни лагери по спортове, включени в програмата за 2014 г.</w:t>
                  </w:r>
                </w:p>
              </w:tc>
              <w:tc>
                <w:tcPr>
                  <w:tcW w:w="42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 xml:space="preserve">Ученик в държавно спортно училище, финансирано от ММС, представил служебна бележка за участие в държавно или международно първенство или в тренировъчен лагер, както и документ за класиране, съгласно програмата за 2014 г. </w:t>
                  </w:r>
                </w:p>
              </w:tc>
            </w:tr>
            <w:tr w:rsidR="00372E4A" w:rsidRPr="00372E4A" w:rsidTr="00372E4A">
              <w:trPr>
                <w:trHeight w:val="226"/>
              </w:trPr>
              <w:tc>
                <w:tcPr>
                  <w:tcW w:w="50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 Стимулиране на деца с изявени дарби по чл. 10 чрез предоставяне на стипендия.</w:t>
                  </w:r>
                </w:p>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sz w:val="24"/>
                      <w:szCs w:val="24"/>
                    </w:rPr>
                    <w:t> </w:t>
                  </w:r>
                </w:p>
              </w:tc>
              <w:tc>
                <w:tcPr>
                  <w:tcW w:w="42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z w:val="14"/>
                      <w:szCs w:val="14"/>
                    </w:rPr>
                    <w:t xml:space="preserve">Ученик в държавно спортно училище, финансирано от ММС, или от общинско училище, класиран на първо, второ или трето място на олимпийски игри, световно първенство, европейско първенство, балканско първенство (източноевропейско първенство) или на първо място на финали на държавно първенство, включени в програмата за 2014 г. </w:t>
                  </w:r>
                </w:p>
              </w:tc>
            </w:tr>
            <w:tr w:rsidR="00372E4A" w:rsidRPr="00372E4A" w:rsidTr="00372E4A">
              <w:trPr>
                <w:trHeight w:val="5846"/>
              </w:trPr>
              <w:tc>
                <w:tcPr>
                  <w:tcW w:w="50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lastRenderedPageBreak/>
                    <w:t>2.1. Международни състезания и финали на държавни първенства за съответните възрастови групи и пол, включени в календарите на лицензираните български спортни федерации.*</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*Регистър на спортните федерации е публикуван на електронната страница на ММС.</w:t>
                  </w:r>
                </w:p>
              </w:tc>
              <w:tc>
                <w:tcPr>
                  <w:tcW w:w="42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1. Ученик в държавно спортно училище от VІІІ до ХІІ клас, класиран до навършване на 18 години в индивидуален шампионат на първо, второ или трето място на олимпийски игри, световно първенство или европейско първенство по индивидуален спорт, включен в учебната програма на училището;</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в спорта акробатика – постигнато класиране само в многобой.</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2. Ученик в държавно спортно училище от VІІІ до ХІІ клас, класиран до навършване на 18 години в индивидуален шампионат на първо, второ или трето място на балканско първенство (източноевропейско първенство) или на първо място на финали на държавно първенство по олимпийски индивидуален спорт, включен в учебната програма на училището, и при спазване на следните изисквания:</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 постигнато класиране при минимум участие на 4 държави и при конкуренция от 6 участници в дисциплина или категория;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за спорта модерен петобой – постигнато класиране в дисциплините, по които се провеждат ЕП и/или СП.</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 xml:space="preserve">3. Ученик в държавно спортно училище от VІІІ до ХІІ клас, спечелил до навършване на 18 години индивидуална награда в колективен спорт, включен в учебната програма на училището, на олимпийски игри, световно първенство, европейско първенство, балканско първенство (източноевропейско първенство).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z w:val="14"/>
                      <w:szCs w:val="14"/>
                    </w:rPr>
                    <w:t>4. Ученик в държавно спортно училище от VІІІ до ХІІ клас, спечелил до навършване на 18 години индивидуална награда, от отбор, класиран на първо място на финали на държавно първенство, в колективен спорт, включен в учебната програма на училището.</w:t>
                  </w:r>
                </w:p>
              </w:tc>
            </w:tr>
            <w:tr w:rsidR="00372E4A" w:rsidRPr="00372E4A" w:rsidTr="00372E4A">
              <w:trPr>
                <w:trHeight w:val="226"/>
              </w:trPr>
              <w:tc>
                <w:tcPr>
                  <w:tcW w:w="5093"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2.2. Международни състезания и финали на държавни първенства за съответните възрастови групи и пол, включени в календарите на лицензираните български спортни федерации по спортовете, по които през учебната 2013 – 2014 г. се осъществява обучение в спортните училища.*</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sz w:val="24"/>
                      <w:szCs w:val="24"/>
                    </w:rPr>
                    <w:t>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*Регистър на спортните федерации е публикуван на електронната страница на ММС.</w:t>
                  </w:r>
                </w:p>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sz w:val="24"/>
                      <w:szCs w:val="24"/>
                    </w:rPr>
                    <w:t> </w:t>
                  </w:r>
                </w:p>
              </w:tc>
              <w:tc>
                <w:tcPr>
                  <w:tcW w:w="4251"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1. Ученик в общинско училище от VІІІ до ХІІ клас, класиран индивидуално до навършване на 18 години в индивидуален шампионат на първо, второ или трето място на олимпийски игри, световно първенство или европейско първенство по спортовете акробатика, </w:t>
                  </w:r>
                  <w:proofErr w:type="spellStart"/>
                  <w:r w:rsidRPr="00372E4A">
                    <w:rPr>
                      <w:rFonts w:eastAsia="Times New Roman"/>
                      <w:color w:val="000000"/>
                      <w:spacing w:val="-1"/>
                      <w:sz w:val="14"/>
                      <w:szCs w:val="14"/>
                    </w:rPr>
                    <w:t>бадминтон</w:t>
                  </w:r>
                  <w:proofErr w:type="spellEnd"/>
                  <w:r w:rsidRPr="00372E4A">
                    <w:rPr>
                      <w:rFonts w:eastAsia="Times New Roman"/>
                      <w:color w:val="000000"/>
                      <w:spacing w:val="-1"/>
                      <w:sz w:val="14"/>
                      <w:szCs w:val="14"/>
                    </w:rPr>
                    <w:t xml:space="preserve">, биатлон, борба (класически и свободен стил), бокс, вдигане на тежести, гребане, джудо, кану-каяк, карате-до, </w:t>
                  </w:r>
                  <w:proofErr w:type="spellStart"/>
                  <w:r w:rsidRPr="00372E4A">
                    <w:rPr>
                      <w:rFonts w:eastAsia="Times New Roman"/>
                      <w:color w:val="000000"/>
                      <w:spacing w:val="-1"/>
                      <w:sz w:val="14"/>
                      <w:szCs w:val="14"/>
                    </w:rPr>
                    <w:t>кик-бокс</w:t>
                  </w:r>
                  <w:proofErr w:type="spellEnd"/>
                  <w:r w:rsidRPr="00372E4A">
                    <w:rPr>
                      <w:rFonts w:eastAsia="Times New Roman"/>
                      <w:color w:val="000000"/>
                      <w:spacing w:val="-1"/>
                      <w:sz w:val="14"/>
                      <w:szCs w:val="14"/>
                    </w:rPr>
                    <w:t xml:space="preserve">, колоездене, конен спорт, лека атлетика, модерен петобой, плуване, самбо, скокове </w:t>
                  </w:r>
                  <w:proofErr w:type="spellStart"/>
                  <w:r w:rsidRPr="00372E4A">
                    <w:rPr>
                      <w:rFonts w:eastAsia="Times New Roman"/>
                      <w:color w:val="000000"/>
                      <w:spacing w:val="-1"/>
                      <w:sz w:val="14"/>
                      <w:szCs w:val="14"/>
                    </w:rPr>
                    <w:t>батут</w:t>
                  </w:r>
                  <w:proofErr w:type="spellEnd"/>
                  <w:r w:rsidRPr="00372E4A">
                    <w:rPr>
                      <w:rFonts w:eastAsia="Times New Roman"/>
                      <w:color w:val="000000"/>
                      <w:spacing w:val="-1"/>
                      <w:sz w:val="14"/>
                      <w:szCs w:val="14"/>
                    </w:rPr>
                    <w:t xml:space="preserve">, ски алпийски дисциплини, ски </w:t>
                  </w:r>
                  <w:proofErr w:type="spellStart"/>
                  <w:r w:rsidRPr="00372E4A">
                    <w:rPr>
                      <w:rFonts w:eastAsia="Times New Roman"/>
                      <w:color w:val="000000"/>
                      <w:spacing w:val="-1"/>
                      <w:sz w:val="14"/>
                      <w:szCs w:val="14"/>
                    </w:rPr>
                    <w:t>бегови</w:t>
                  </w:r>
                  <w:proofErr w:type="spellEnd"/>
                  <w:r w:rsidRPr="00372E4A">
                    <w:rPr>
                      <w:rFonts w:eastAsia="Times New Roman"/>
                      <w:color w:val="000000"/>
                      <w:spacing w:val="-1"/>
                      <w:sz w:val="14"/>
                      <w:szCs w:val="14"/>
                    </w:rPr>
                    <w:t xml:space="preserve"> дисциплини, сноуборд, спортна гимнастика, спортна стрелба, тенис, тенис на маса и художествена гимнастика;</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в спорта акробатика – постигнато класиране само в многобой.</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2. Ученик в общинско училище от VІІІ до ХІІ клас, класиран индивидуално до навършване на 18 години в индивидуален шампионат на първо, второ или трето място на балканско първенство (източноевропейско първенство) или на първо място на финали на държавно първенство по спортовете </w:t>
                  </w:r>
                  <w:proofErr w:type="spellStart"/>
                  <w:r w:rsidRPr="00372E4A">
                    <w:rPr>
                      <w:rFonts w:eastAsia="Times New Roman"/>
                      <w:color w:val="000000"/>
                      <w:spacing w:val="-1"/>
                      <w:sz w:val="14"/>
                      <w:szCs w:val="14"/>
                    </w:rPr>
                    <w:t>бадминтон</w:t>
                  </w:r>
                  <w:proofErr w:type="spellEnd"/>
                  <w:r w:rsidRPr="00372E4A">
                    <w:rPr>
                      <w:rFonts w:eastAsia="Times New Roman"/>
                      <w:color w:val="000000"/>
                      <w:spacing w:val="-1"/>
                      <w:sz w:val="14"/>
                      <w:szCs w:val="14"/>
                    </w:rPr>
                    <w:t xml:space="preserve">, биатлон, борба (класически и свободен стил), бокс, вдигане на тежести, гребане, джудо, кану-каяк, колоездене, конен спорт, лека атлетика, модерен петобой, плуване, скокове </w:t>
                  </w:r>
                  <w:proofErr w:type="spellStart"/>
                  <w:r w:rsidRPr="00372E4A">
                    <w:rPr>
                      <w:rFonts w:eastAsia="Times New Roman"/>
                      <w:color w:val="000000"/>
                      <w:spacing w:val="-1"/>
                      <w:sz w:val="14"/>
                      <w:szCs w:val="14"/>
                    </w:rPr>
                    <w:t>батут</w:t>
                  </w:r>
                  <w:proofErr w:type="spellEnd"/>
                  <w:r w:rsidRPr="00372E4A">
                    <w:rPr>
                      <w:rFonts w:eastAsia="Times New Roman"/>
                      <w:color w:val="000000"/>
                      <w:spacing w:val="-1"/>
                      <w:sz w:val="14"/>
                      <w:szCs w:val="14"/>
                    </w:rPr>
                    <w:t xml:space="preserve">, ски алпийски дисциплини, ски </w:t>
                  </w:r>
                  <w:proofErr w:type="spellStart"/>
                  <w:r w:rsidRPr="00372E4A">
                    <w:rPr>
                      <w:rFonts w:eastAsia="Times New Roman"/>
                      <w:color w:val="000000"/>
                      <w:spacing w:val="-1"/>
                      <w:sz w:val="14"/>
                      <w:szCs w:val="14"/>
                    </w:rPr>
                    <w:t>бегови</w:t>
                  </w:r>
                  <w:proofErr w:type="spellEnd"/>
                  <w:r w:rsidRPr="00372E4A">
                    <w:rPr>
                      <w:rFonts w:eastAsia="Times New Roman"/>
                      <w:color w:val="000000"/>
                      <w:spacing w:val="-1"/>
                      <w:sz w:val="14"/>
                      <w:szCs w:val="14"/>
                    </w:rPr>
                    <w:t xml:space="preserve"> дисциплини, сноуборд, спортна гимнастика, спортна стрелба, тенис, тенис на маса, художествена гимнастика и при спазване на следните изисквания:</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 постигнато класиране при минимум участие на 4 държави и при конкуренция от 6 участници в дисциплина или категория;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за спорта модерен петобой – постигнато класиране в дисциплините, по които се провеждат ЕП и/или СП.</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1"/>
                      <w:sz w:val="14"/>
                      <w:szCs w:val="14"/>
                    </w:rPr>
                    <w:t xml:space="preserve">3. Ученик в общинско училище от VІІІ до ХІІ клас, спечелил до навършване на 18 години индивидуална награда в колективните спортове волейбол, баскетбол, футбол, хандбал, на олимпийски игри, световно първенство, европейско първенство, балканско </w:t>
                  </w:r>
                  <w:r w:rsidRPr="00372E4A">
                    <w:rPr>
                      <w:rFonts w:eastAsia="Times New Roman"/>
                      <w:color w:val="000000"/>
                      <w:spacing w:val="-1"/>
                      <w:sz w:val="14"/>
                      <w:szCs w:val="14"/>
                    </w:rPr>
                    <w:lastRenderedPageBreak/>
                    <w:t xml:space="preserve">първенство (източноевропейско първенство). </w:t>
                  </w:r>
                </w:p>
                <w:p w:rsidR="00372E4A" w:rsidRPr="00372E4A" w:rsidRDefault="00372E4A" w:rsidP="00372E4A">
                  <w:pPr>
                    <w:spacing w:before="100" w:beforeAutospacing="1" w:after="100" w:afterAutospacing="1" w:line="226" w:lineRule="atLeast"/>
                    <w:jc w:val="left"/>
                    <w:textAlignment w:val="center"/>
                    <w:rPr>
                      <w:rFonts w:eastAsia="Times New Roman"/>
                      <w:sz w:val="24"/>
                      <w:szCs w:val="24"/>
                    </w:rPr>
                  </w:pPr>
                  <w:r w:rsidRPr="00372E4A">
                    <w:rPr>
                      <w:rFonts w:eastAsia="Times New Roman"/>
                      <w:color w:val="000000"/>
                      <w:spacing w:val="-1"/>
                      <w:sz w:val="14"/>
                      <w:szCs w:val="14"/>
                    </w:rPr>
                    <w:t xml:space="preserve">4. Ученик в общинско училище от VІІІ до ХІІ клас, спечелил до навършване на 18 години индивидуална награда, от отбор, класиран на първо място на финали на държавно първенство в колективните спортове волейбол, баскетбол, футбол, хандбал. </w:t>
                  </w:r>
                </w:p>
              </w:tc>
            </w:tr>
            <w:tr w:rsidR="00372E4A" w:rsidRPr="00372E4A" w:rsidTr="00372E4A">
              <w:trPr>
                <w:trHeight w:val="226"/>
              </w:trPr>
              <w:tc>
                <w:tcPr>
                  <w:tcW w:w="5093"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372E4A" w:rsidRPr="00372E4A" w:rsidRDefault="00372E4A" w:rsidP="00372E4A">
                  <w:pPr>
                    <w:spacing w:before="100" w:beforeAutospacing="1" w:after="100" w:afterAutospacing="1" w:line="226" w:lineRule="atLeast"/>
                    <w:textAlignment w:val="center"/>
                    <w:rPr>
                      <w:rFonts w:eastAsia="Times New Roman"/>
                      <w:sz w:val="24"/>
                      <w:szCs w:val="24"/>
                    </w:rPr>
                  </w:pPr>
                  <w:r w:rsidRPr="00372E4A">
                    <w:rPr>
                      <w:rFonts w:eastAsia="Times New Roman"/>
                      <w:color w:val="000000"/>
                      <w:spacing w:val="-1"/>
                      <w:sz w:val="14"/>
                      <w:szCs w:val="14"/>
                    </w:rPr>
                    <w:lastRenderedPageBreak/>
                    <w:t xml:space="preserve">2.3. Национален и международен конкурс/олимпиада или състезание, включени в раздели I, II или III на програмата за 2014 г. </w:t>
                  </w:r>
                </w:p>
              </w:tc>
              <w:tc>
                <w:tcPr>
                  <w:tcW w:w="4251"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372E4A" w:rsidRPr="00372E4A" w:rsidRDefault="00372E4A" w:rsidP="00372E4A">
                  <w:pPr>
                    <w:spacing w:before="100" w:beforeAutospacing="1" w:after="100" w:afterAutospacing="1" w:line="226" w:lineRule="atLeast"/>
                    <w:textAlignment w:val="center"/>
                    <w:rPr>
                      <w:rFonts w:eastAsia="Times New Roman"/>
                      <w:sz w:val="24"/>
                      <w:szCs w:val="24"/>
                    </w:rPr>
                  </w:pPr>
                  <w:r w:rsidRPr="00372E4A">
                    <w:rPr>
                      <w:rFonts w:eastAsia="Times New Roman"/>
                      <w:color w:val="000000"/>
                      <w:spacing w:val="-1"/>
                      <w:sz w:val="14"/>
                      <w:szCs w:val="14"/>
                    </w:rPr>
                    <w:t>Ученик в държавно спортно училище от VІІІ до ХІІ клас, класиран до навършването на 18 години индивидуално в съответната възрастова група, състезателна група, категория, вид или жанр изкуство, инструмент, раздел, направление, формат, учебен предмет, наука, проект, вид спорт, спортна дисциплина.</w:t>
                  </w:r>
                </w:p>
              </w:tc>
            </w:tr>
            <w:tr w:rsidR="00372E4A" w:rsidRPr="00372E4A" w:rsidTr="00372E4A">
              <w:trPr>
                <w:trHeight w:val="226"/>
              </w:trPr>
              <w:tc>
                <w:tcPr>
                  <w:tcW w:w="5093"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372E4A" w:rsidRPr="00372E4A" w:rsidRDefault="00372E4A" w:rsidP="00372E4A">
                  <w:pPr>
                    <w:spacing w:before="100" w:beforeAutospacing="1" w:after="100" w:afterAutospacing="1" w:line="268" w:lineRule="auto"/>
                    <w:textAlignment w:val="center"/>
                    <w:rPr>
                      <w:rFonts w:eastAsia="Times New Roman"/>
                      <w:sz w:val="24"/>
                      <w:szCs w:val="24"/>
                    </w:rPr>
                  </w:pPr>
                  <w:r w:rsidRPr="00372E4A">
                    <w:rPr>
                      <w:rFonts w:eastAsia="Times New Roman"/>
                      <w:color w:val="000000"/>
                      <w:spacing w:val="-1"/>
                      <w:sz w:val="14"/>
                      <w:szCs w:val="14"/>
                    </w:rPr>
                    <w:t>ОБЩ БРОЙ НА ДЕЦАТА, ОБХВАНАТИ В ПРОГРАМАТА ПО РАЗДЕЛ ІV, Т. 1.</w:t>
                  </w:r>
                </w:p>
                <w:p w:rsidR="00372E4A" w:rsidRPr="00372E4A" w:rsidRDefault="00372E4A" w:rsidP="00372E4A">
                  <w:pPr>
                    <w:spacing w:before="100" w:beforeAutospacing="1" w:after="100" w:afterAutospacing="1" w:line="226" w:lineRule="atLeast"/>
                    <w:textAlignment w:val="center"/>
                    <w:rPr>
                      <w:rFonts w:eastAsia="Times New Roman"/>
                      <w:sz w:val="24"/>
                      <w:szCs w:val="24"/>
                    </w:rPr>
                  </w:pPr>
                  <w:r w:rsidRPr="00372E4A">
                    <w:rPr>
                      <w:rFonts w:eastAsia="Times New Roman"/>
                      <w:color w:val="000000"/>
                      <w:spacing w:val="-1"/>
                      <w:sz w:val="14"/>
                      <w:szCs w:val="14"/>
                    </w:rPr>
                    <w:t>(еднократно финансово подпомагане)</w:t>
                  </w:r>
                </w:p>
              </w:tc>
              <w:tc>
                <w:tcPr>
                  <w:tcW w:w="4251"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372E4A" w:rsidRPr="00372E4A" w:rsidRDefault="00372E4A" w:rsidP="00372E4A">
                  <w:pPr>
                    <w:spacing w:before="100" w:beforeAutospacing="1" w:after="100" w:afterAutospacing="1" w:line="226" w:lineRule="atLeast"/>
                    <w:jc w:val="center"/>
                    <w:textAlignment w:val="center"/>
                    <w:rPr>
                      <w:rFonts w:eastAsia="Times New Roman"/>
                      <w:sz w:val="24"/>
                      <w:szCs w:val="24"/>
                    </w:rPr>
                  </w:pPr>
                  <w:r w:rsidRPr="00372E4A">
                    <w:rPr>
                      <w:rFonts w:eastAsia="Times New Roman"/>
                      <w:color w:val="000000"/>
                      <w:spacing w:val="-1"/>
                      <w:sz w:val="14"/>
                      <w:szCs w:val="14"/>
                    </w:rPr>
                    <w:t>5 деца за 2014 г.</w:t>
                  </w:r>
                </w:p>
              </w:tc>
            </w:tr>
            <w:tr w:rsidR="00372E4A" w:rsidRPr="00372E4A" w:rsidTr="00372E4A">
              <w:trPr>
                <w:trHeight w:val="226"/>
              </w:trPr>
              <w:tc>
                <w:tcPr>
                  <w:tcW w:w="5093"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372E4A" w:rsidRPr="00372E4A" w:rsidRDefault="00372E4A" w:rsidP="00372E4A">
                  <w:pPr>
                    <w:spacing w:before="100" w:beforeAutospacing="1" w:after="100" w:afterAutospacing="1" w:line="226" w:lineRule="atLeast"/>
                    <w:textAlignment w:val="center"/>
                    <w:rPr>
                      <w:rFonts w:eastAsia="Times New Roman"/>
                      <w:sz w:val="24"/>
                      <w:szCs w:val="24"/>
                    </w:rPr>
                  </w:pPr>
                  <w:r w:rsidRPr="00372E4A">
                    <w:rPr>
                      <w:rFonts w:eastAsia="Times New Roman"/>
                      <w:color w:val="000000"/>
                      <w:spacing w:val="-1"/>
                      <w:sz w:val="14"/>
                      <w:szCs w:val="14"/>
                    </w:rPr>
                    <w:t>ОБЩ БРОЙ НА ДЕЦАТА, ОБХВАНАТИ В ПРОГРАМАТА ПО РАЗДЕЛ ІV, Т. 2 (стипендии)</w:t>
                  </w:r>
                </w:p>
              </w:tc>
              <w:tc>
                <w:tcPr>
                  <w:tcW w:w="4251"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372E4A" w:rsidRPr="00372E4A" w:rsidRDefault="00372E4A" w:rsidP="00372E4A">
                  <w:pPr>
                    <w:spacing w:before="100" w:beforeAutospacing="1" w:after="100" w:afterAutospacing="1" w:line="226" w:lineRule="atLeast"/>
                    <w:jc w:val="center"/>
                    <w:textAlignment w:val="center"/>
                    <w:rPr>
                      <w:rFonts w:eastAsia="Times New Roman"/>
                      <w:sz w:val="24"/>
                      <w:szCs w:val="24"/>
                    </w:rPr>
                  </w:pPr>
                  <w:r w:rsidRPr="00372E4A">
                    <w:rPr>
                      <w:rFonts w:eastAsia="Times New Roman"/>
                      <w:color w:val="000000"/>
                      <w:spacing w:val="-1"/>
                      <w:sz w:val="14"/>
                      <w:szCs w:val="14"/>
                    </w:rPr>
                    <w:t>267 деца за 2014 г.</w:t>
                  </w:r>
                </w:p>
              </w:tc>
            </w:tr>
            <w:tr w:rsidR="00372E4A" w:rsidRPr="00372E4A" w:rsidTr="00372E4A">
              <w:trPr>
                <w:trHeight w:val="507"/>
              </w:trPr>
              <w:tc>
                <w:tcPr>
                  <w:tcW w:w="5093"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372E4A" w:rsidRPr="00372E4A" w:rsidRDefault="00372E4A" w:rsidP="00372E4A">
                  <w:pPr>
                    <w:spacing w:before="100" w:beforeAutospacing="1" w:after="100" w:afterAutospacing="1" w:line="268" w:lineRule="auto"/>
                    <w:textAlignment w:val="center"/>
                    <w:rPr>
                      <w:rFonts w:eastAsia="Times New Roman"/>
                      <w:sz w:val="24"/>
                      <w:szCs w:val="24"/>
                    </w:rPr>
                  </w:pPr>
                  <w:r w:rsidRPr="00372E4A">
                    <w:rPr>
                      <w:rFonts w:eastAsia="Times New Roman"/>
                      <w:color w:val="000000"/>
                      <w:spacing w:val="-1"/>
                      <w:sz w:val="14"/>
                      <w:szCs w:val="14"/>
                    </w:rPr>
                    <w:t>ОБЩ БРОЙ НА ДЕЦАТА, ОБХВАНАТИ В ПРОГРАМАТА ПО РАЗДЕЛ ІV, Т. 1 И 2</w:t>
                  </w:r>
                </w:p>
              </w:tc>
              <w:tc>
                <w:tcPr>
                  <w:tcW w:w="4251"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pacing w:val="-1"/>
                      <w:sz w:val="14"/>
                      <w:szCs w:val="14"/>
                    </w:rPr>
                    <w:t>272 деца за 2014 г.</w:t>
                  </w:r>
                </w:p>
              </w:tc>
            </w:tr>
          </w:tbl>
          <w:p w:rsidR="00372E4A" w:rsidRPr="00372E4A" w:rsidRDefault="00372E4A" w:rsidP="00372E4A">
            <w:pPr>
              <w:spacing w:line="268" w:lineRule="auto"/>
              <w:ind w:firstLine="283"/>
              <w:textAlignment w:val="center"/>
              <w:rPr>
                <w:rFonts w:eastAsia="Times New Roman"/>
                <w:sz w:val="17"/>
                <w:szCs w:val="17"/>
              </w:rPr>
            </w:pPr>
            <w:r w:rsidRPr="00372E4A">
              <w:rPr>
                <w:rFonts w:eastAsia="Times New Roman"/>
                <w:sz w:val="17"/>
                <w:szCs w:val="17"/>
              </w:rPr>
              <w:t> </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z w:val="17"/>
                <w:szCs w:val="17"/>
              </w:rPr>
              <w:t>Раздел V</w:t>
            </w:r>
          </w:p>
          <w:p w:rsidR="00372E4A" w:rsidRPr="00372E4A" w:rsidRDefault="00372E4A" w:rsidP="00372E4A">
            <w:pPr>
              <w:keepNext/>
              <w:spacing w:line="268" w:lineRule="auto"/>
              <w:jc w:val="center"/>
              <w:textAlignment w:val="center"/>
              <w:rPr>
                <w:rFonts w:eastAsia="Times New Roman"/>
                <w:sz w:val="17"/>
                <w:szCs w:val="17"/>
              </w:rPr>
            </w:pPr>
            <w:r w:rsidRPr="00372E4A">
              <w:rPr>
                <w:rFonts w:eastAsia="Times New Roman"/>
                <w:b/>
                <w:bCs/>
                <w:color w:val="000000"/>
                <w:sz w:val="17"/>
                <w:szCs w:val="17"/>
              </w:rPr>
              <w:t>Средства за изпълнение на мерките по раздели І – ІV</w:t>
            </w:r>
          </w:p>
          <w:tbl>
            <w:tblPr>
              <w:tblW w:w="0" w:type="auto"/>
              <w:tblInd w:w="40" w:type="dxa"/>
              <w:tblCellMar>
                <w:left w:w="0" w:type="dxa"/>
                <w:right w:w="0" w:type="dxa"/>
              </w:tblCellMar>
              <w:tblLook w:val="04A0"/>
            </w:tblPr>
            <w:tblGrid>
              <w:gridCol w:w="2859"/>
              <w:gridCol w:w="2918"/>
              <w:gridCol w:w="3235"/>
            </w:tblGrid>
            <w:tr w:rsidR="00372E4A" w:rsidRPr="00372E4A" w:rsidTr="00372E4A">
              <w:trPr>
                <w:trHeight w:val="283"/>
              </w:trPr>
              <w:tc>
                <w:tcPr>
                  <w:tcW w:w="2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pacing w:val="-5"/>
                      <w:sz w:val="14"/>
                      <w:szCs w:val="14"/>
                    </w:rPr>
                    <w:t>Общ брой на децата, обхванати в програмата по раздели І – ІV по министерства</w:t>
                  </w:r>
                </w:p>
              </w:tc>
              <w:tc>
                <w:tcPr>
                  <w:tcW w:w="302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pacing w:val="-3"/>
                      <w:sz w:val="14"/>
                      <w:szCs w:val="14"/>
                    </w:rPr>
                    <w:t>Обхват на мерките</w:t>
                  </w:r>
                </w:p>
              </w:tc>
              <w:tc>
                <w:tcPr>
                  <w:tcW w:w="3363" w:type="dxa"/>
                  <w:tcBorders>
                    <w:top w:val="single" w:sz="8" w:space="0" w:color="000000"/>
                    <w:left w:val="nil"/>
                    <w:bottom w:val="single" w:sz="8" w:space="0" w:color="000000"/>
                    <w:right w:val="single" w:sz="8" w:space="0" w:color="000000"/>
                  </w:tcBorders>
                  <w:shd w:val="clear" w:color="auto" w:fill="auto"/>
                  <w:tcMar>
                    <w:top w:w="57" w:type="dxa"/>
                    <w:left w:w="0" w:type="dxa"/>
                    <w:bottom w:w="57" w:type="dxa"/>
                    <w:right w:w="0"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pacing w:val="-3"/>
                      <w:sz w:val="14"/>
                      <w:szCs w:val="14"/>
                    </w:rPr>
                    <w:t>Необходими финансови средства</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pacing w:val="-3"/>
                      <w:sz w:val="14"/>
                      <w:szCs w:val="14"/>
                    </w:rPr>
                    <w:t>1</w:t>
                  </w:r>
                </w:p>
              </w:tc>
              <w:tc>
                <w:tcPr>
                  <w:tcW w:w="30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pacing w:val="-3"/>
                      <w:sz w:val="14"/>
                      <w:szCs w:val="14"/>
                    </w:rPr>
                    <w:t>2</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center"/>
                    <w:textAlignment w:val="center"/>
                    <w:rPr>
                      <w:rFonts w:eastAsia="Times New Roman"/>
                      <w:sz w:val="24"/>
                      <w:szCs w:val="24"/>
                    </w:rPr>
                  </w:pPr>
                  <w:r w:rsidRPr="00372E4A">
                    <w:rPr>
                      <w:rFonts w:eastAsia="Times New Roman"/>
                      <w:color w:val="000000"/>
                      <w:spacing w:val="-3"/>
                      <w:sz w:val="14"/>
                      <w:szCs w:val="14"/>
                    </w:rPr>
                    <w:t>3</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Еднократно финансово подпомагане.</w:t>
                  </w:r>
                </w:p>
              </w:tc>
              <w:tc>
                <w:tcPr>
                  <w:tcW w:w="30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Дете, класирано индивидуално на първо, второ или трето място на национален или международен конкурс, олимпиада или състезание по раздели І, ІІ, ІІІ и ІV от програмата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Еднократно финансово подпомагане на дете в размер до 195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 Министерство на културата – 35 деца.</w:t>
                  </w:r>
                </w:p>
              </w:tc>
              <w:tc>
                <w:tcPr>
                  <w:tcW w:w="30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Дете от държавно училище, финансирано от МК, класирано индивидуално на първо, второ или трето място на национален или международен конкурс, олимпиада или състезание, включени в програмата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6825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 Министерство на образованието и науката – 3 деца.</w:t>
                  </w:r>
                </w:p>
              </w:tc>
              <w:tc>
                <w:tcPr>
                  <w:tcW w:w="30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Дете от държавно училище, финансирано от МОН, класирано индивидуално на първо, второ или трето място на национален или международен конкурс, олимпиада или състезание в областта на науката, изкуството и спорта, включени в програмата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585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3. Министерство на земеделието </w:t>
                  </w:r>
                </w:p>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и храните – 5 деца.</w:t>
                  </w:r>
                </w:p>
              </w:tc>
              <w:tc>
                <w:tcPr>
                  <w:tcW w:w="30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Дете от държавно училище, финансирано от МЗХ, класирано индивидуално на първо, второ или трето място на национален или международен конкурс, олимпиада или състезание, включени в програмата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975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4. Министерство но </w:t>
                  </w:r>
                  <w:proofErr w:type="spellStart"/>
                  <w:r w:rsidRPr="00372E4A">
                    <w:rPr>
                      <w:rFonts w:eastAsia="Times New Roman"/>
                      <w:color w:val="000000"/>
                      <w:spacing w:val="-3"/>
                      <w:sz w:val="14"/>
                      <w:szCs w:val="14"/>
                    </w:rPr>
                    <w:t>младежта</w:t>
                  </w:r>
                  <w:proofErr w:type="spellEnd"/>
                  <w:r w:rsidRPr="00372E4A">
                    <w:rPr>
                      <w:rFonts w:eastAsia="Times New Roman"/>
                      <w:color w:val="000000"/>
                      <w:spacing w:val="-3"/>
                      <w:sz w:val="14"/>
                      <w:szCs w:val="14"/>
                    </w:rPr>
                    <w:t xml:space="preserve"> и спорта – 5 деца.</w:t>
                  </w:r>
                </w:p>
              </w:tc>
              <w:tc>
                <w:tcPr>
                  <w:tcW w:w="30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Дете от държавно спортно училище, финансирано от ММС, класирано на първо, второ или трето място на олимпийски игри, световно първенство, европейско първенство и балканско първенство или на първо място на финали на държавно първенство по спортове, включени в програмата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975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Всичко:</w:t>
                  </w:r>
                </w:p>
              </w:tc>
              <w:tc>
                <w:tcPr>
                  <w:tcW w:w="30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48 деца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9360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Стипендии.</w:t>
                  </w:r>
                </w:p>
              </w:tc>
              <w:tc>
                <w:tcPr>
                  <w:tcW w:w="30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jc w:val="left"/>
                    <w:rPr>
                      <w:rFonts w:eastAsia="Times New Roman"/>
                      <w:sz w:val="24"/>
                      <w:szCs w:val="24"/>
                    </w:rPr>
                  </w:pPr>
                  <w:r w:rsidRPr="00372E4A">
                    <w:rPr>
                      <w:rFonts w:eastAsia="Times New Roman"/>
                      <w:sz w:val="24"/>
                      <w:szCs w:val="24"/>
                    </w:rPr>
                    <w:t> </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Необходими средства за стипендии съгласно чл. 16, ал. 6 и 7 от Наредбата – за 12 месеца в размер 135 лв. месечно</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 Министерство на културата:</w:t>
                  </w:r>
                </w:p>
              </w:tc>
              <w:tc>
                <w:tcPr>
                  <w:tcW w:w="30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363 стипендии</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285 475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 общ брой на децата от държавни училища по изкуствата, обхванати в програмата по раздел І, </w:t>
                  </w:r>
                  <w:r w:rsidRPr="00372E4A">
                    <w:rPr>
                      <w:rFonts w:eastAsia="Times New Roman"/>
                      <w:color w:val="000000"/>
                      <w:spacing w:val="-3"/>
                      <w:sz w:val="14"/>
                      <w:szCs w:val="14"/>
                    </w:rPr>
                    <w:lastRenderedPageBreak/>
                    <w:t>т. 2 (стипендии)</w:t>
                  </w:r>
                </w:p>
              </w:tc>
              <w:tc>
                <w:tcPr>
                  <w:tcW w:w="30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lastRenderedPageBreak/>
                    <w:t>180 стипендии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159 925 лв.</w:t>
                  </w:r>
                </w:p>
              </w:tc>
            </w:tr>
            <w:tr w:rsidR="00372E4A" w:rsidRPr="00372E4A" w:rsidTr="00372E4A">
              <w:trPr>
                <w:trHeight w:val="669"/>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lastRenderedPageBreak/>
                    <w:t>– необходими финансови средства за изплащане през 2014 г. на предоставени стипендии на деца от държавни училища по изкуствата по програмата за 2013 г.</w:t>
                  </w:r>
                </w:p>
              </w:tc>
              <w:tc>
                <w:tcPr>
                  <w:tcW w:w="30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173 стипендии от 2013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115 830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общ брой на децата от общински училища, обхванати в програмата по раздел І, т. 2 (стипендии)</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10 стипендии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9720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 Министерство на образованието и науката</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1107 стипендии</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1 191 050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общ брой на децата от държавни и общински училища, обхванати в програмата по раздел ІІ, т. 2 (стипендии)</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475 стипендии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241 035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необходими финансови средства за изплащане през 2014 г. на предоставени стипендии на деца от държавни училища по програмата за 2013 г.</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88 стипендии от 2013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71 280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необходими финансови средства за изплащане през 2014 г. на предоставени стипендии за деца от общински училища по програмата за 2013 г.</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544 стипендии за 2013 и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878 735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3. Министерство на земеделието и храните</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14 стипендии</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10 530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общ брой на децата от държавни училища, обхванати в програмата по раздел ІІІ, т. 2 (стипендии)</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8 стипендии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6210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необходими финансови средства за изплащане през 2014 г. на предоставени стипендии на деца от държавни училища по програмата за 2013 г.</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4 стипендии от 2013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2970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общ брой на децата от общински училища, обхванати в програмата по раздел ІІІ, т. 2 (стипендии)</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2 стипендии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1350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xml:space="preserve">4. Министерство на </w:t>
                  </w:r>
                  <w:proofErr w:type="spellStart"/>
                  <w:r w:rsidRPr="00372E4A">
                    <w:rPr>
                      <w:rFonts w:eastAsia="Times New Roman"/>
                      <w:color w:val="000000"/>
                      <w:spacing w:val="3"/>
                      <w:sz w:val="14"/>
                      <w:szCs w:val="14"/>
                    </w:rPr>
                    <w:t>младежта</w:t>
                  </w:r>
                  <w:proofErr w:type="spellEnd"/>
                  <w:r w:rsidRPr="00372E4A">
                    <w:rPr>
                      <w:rFonts w:eastAsia="Times New Roman"/>
                      <w:color w:val="000000"/>
                      <w:spacing w:val="3"/>
                      <w:sz w:val="14"/>
                      <w:szCs w:val="14"/>
                    </w:rPr>
                    <w:t xml:space="preserve"> и спорта</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313 стипендии</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303 585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общ брой на децата от държавни спортни училища, обхванати в програмата по раздел ІV, т. 2 (стипендии)</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170 стипендии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176 955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необходими финансови средства за изплащане през 2014 г. на предоставени стипендии на деца от държавни спортни училища по програмата за 2013 г.</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46 стипендии от 2013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37 530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 общ брой на децата от общински училища, обхванати в програмата по раздел ІV, т. 2 (стипендии)</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97 стипендии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89 100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Всичко:</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942 стипендии за 2014 г.</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1 790 640 лв.</w:t>
                  </w:r>
                </w:p>
              </w:tc>
            </w:tr>
            <w:tr w:rsidR="00372E4A" w:rsidRPr="00372E4A" w:rsidTr="00372E4A">
              <w:trPr>
                <w:trHeight w:val="283"/>
              </w:trPr>
              <w:tc>
                <w:tcPr>
                  <w:tcW w:w="2957"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Всичко деца, обхванати в програмата за 2014 г., и необходими средства за еднократно финансово подпомагане и за стипендии</w:t>
                  </w:r>
                </w:p>
              </w:tc>
              <w:tc>
                <w:tcPr>
                  <w:tcW w:w="302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990 деца</w:t>
                  </w:r>
                </w:p>
              </w:tc>
              <w:tc>
                <w:tcPr>
                  <w:tcW w:w="3363" w:type="dxa"/>
                  <w:tcBorders>
                    <w:top w:val="nil"/>
                    <w:left w:val="nil"/>
                    <w:bottom w:val="single" w:sz="8" w:space="0" w:color="000000"/>
                    <w:right w:val="single" w:sz="8" w:space="0" w:color="000000"/>
                  </w:tcBorders>
                  <w:shd w:val="clear" w:color="auto" w:fill="auto"/>
                  <w:tcMar>
                    <w:top w:w="57" w:type="dxa"/>
                    <w:left w:w="57" w:type="dxa"/>
                    <w:bottom w:w="57" w:type="dxa"/>
                    <w:right w:w="113" w:type="dxa"/>
                  </w:tcMar>
                  <w:hideMark/>
                </w:tcPr>
                <w:p w:rsidR="00372E4A" w:rsidRPr="00372E4A" w:rsidRDefault="00372E4A" w:rsidP="00372E4A">
                  <w:pPr>
                    <w:spacing w:before="100" w:beforeAutospacing="1" w:after="100" w:afterAutospacing="1" w:line="268" w:lineRule="auto"/>
                    <w:jc w:val="left"/>
                    <w:textAlignment w:val="center"/>
                    <w:rPr>
                      <w:rFonts w:eastAsia="Times New Roman"/>
                      <w:sz w:val="24"/>
                      <w:szCs w:val="24"/>
                    </w:rPr>
                  </w:pPr>
                  <w:r w:rsidRPr="00372E4A">
                    <w:rPr>
                      <w:rFonts w:eastAsia="Times New Roman"/>
                      <w:color w:val="000000"/>
                      <w:spacing w:val="3"/>
                      <w:sz w:val="14"/>
                      <w:szCs w:val="14"/>
                    </w:rPr>
                    <w:t>1 800 000 лв.</w:t>
                  </w:r>
                </w:p>
              </w:tc>
            </w:tr>
          </w:tbl>
          <w:p w:rsidR="00372E4A" w:rsidRPr="00372E4A" w:rsidRDefault="00372E4A" w:rsidP="00372E4A">
            <w:pPr>
              <w:spacing w:line="268" w:lineRule="auto"/>
              <w:ind w:firstLine="283"/>
              <w:textAlignment w:val="center"/>
              <w:rPr>
                <w:rFonts w:eastAsia="Times New Roman"/>
                <w:sz w:val="17"/>
                <w:szCs w:val="17"/>
              </w:rPr>
            </w:pPr>
            <w:r w:rsidRPr="00372E4A">
              <w:rPr>
                <w:rFonts w:eastAsia="Times New Roman"/>
                <w:sz w:val="17"/>
                <w:szCs w:val="17"/>
              </w:rPr>
              <w:t> </w:t>
            </w:r>
          </w:p>
          <w:p w:rsidR="00372E4A" w:rsidRPr="00372E4A" w:rsidRDefault="00372E4A" w:rsidP="00372E4A">
            <w:pPr>
              <w:spacing w:line="268" w:lineRule="auto"/>
              <w:textAlignment w:val="center"/>
              <w:rPr>
                <w:rFonts w:eastAsia="Times New Roman"/>
                <w:sz w:val="17"/>
                <w:szCs w:val="17"/>
              </w:rPr>
            </w:pPr>
            <w:r w:rsidRPr="00372E4A">
              <w:rPr>
                <w:rFonts w:eastAsia="Times New Roman"/>
                <w:color w:val="000000"/>
                <w:sz w:val="17"/>
                <w:szCs w:val="17"/>
              </w:rPr>
              <w:t>2885</w:t>
            </w:r>
          </w:p>
        </w:tc>
      </w:tr>
      <w:tr w:rsidR="00372E4A" w:rsidRPr="00372E4A" w:rsidTr="00372E4A">
        <w:trPr>
          <w:tblCellSpacing w:w="7" w:type="dxa"/>
          <w:jc w:val="center"/>
        </w:trPr>
        <w:tc>
          <w:tcPr>
            <w:tcW w:w="0" w:type="auto"/>
            <w:vAlign w:val="center"/>
            <w:hideMark/>
          </w:tcPr>
          <w:p w:rsidR="00372E4A" w:rsidRPr="00372E4A" w:rsidRDefault="00372E4A" w:rsidP="00372E4A">
            <w:pPr>
              <w:jc w:val="left"/>
              <w:rPr>
                <w:rFonts w:eastAsia="Times New Roman"/>
                <w:sz w:val="24"/>
                <w:szCs w:val="24"/>
              </w:rPr>
            </w:pPr>
          </w:p>
        </w:tc>
      </w:tr>
    </w:tbl>
    <w:p w:rsidR="003C5A29" w:rsidRPr="00372E4A" w:rsidRDefault="003C5A29" w:rsidP="00372E4A"/>
    <w:sectPr w:rsidR="003C5A29" w:rsidRPr="00372E4A"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72E4A"/>
    <w:rsid w:val="00011CF2"/>
    <w:rsid w:val="00027E70"/>
    <w:rsid w:val="000513DE"/>
    <w:rsid w:val="000744E5"/>
    <w:rsid w:val="0009564A"/>
    <w:rsid w:val="000B7D66"/>
    <w:rsid w:val="000E6F45"/>
    <w:rsid w:val="000E6FB4"/>
    <w:rsid w:val="00114814"/>
    <w:rsid w:val="0014414D"/>
    <w:rsid w:val="00152075"/>
    <w:rsid w:val="00153B5C"/>
    <w:rsid w:val="00174455"/>
    <w:rsid w:val="001A6E12"/>
    <w:rsid w:val="001E3D39"/>
    <w:rsid w:val="001F38F3"/>
    <w:rsid w:val="0021363A"/>
    <w:rsid w:val="00240695"/>
    <w:rsid w:val="00250913"/>
    <w:rsid w:val="00250E18"/>
    <w:rsid w:val="00260F38"/>
    <w:rsid w:val="0026587D"/>
    <w:rsid w:val="00292206"/>
    <w:rsid w:val="0029361F"/>
    <w:rsid w:val="002A20C5"/>
    <w:rsid w:val="002E299D"/>
    <w:rsid w:val="002F438F"/>
    <w:rsid w:val="00357AD2"/>
    <w:rsid w:val="00372E4A"/>
    <w:rsid w:val="00394C5C"/>
    <w:rsid w:val="00396683"/>
    <w:rsid w:val="003A08DA"/>
    <w:rsid w:val="003C5A29"/>
    <w:rsid w:val="003E2D1A"/>
    <w:rsid w:val="0042048C"/>
    <w:rsid w:val="00427F4F"/>
    <w:rsid w:val="004419B3"/>
    <w:rsid w:val="0047700A"/>
    <w:rsid w:val="00490AE9"/>
    <w:rsid w:val="00492204"/>
    <w:rsid w:val="00492D77"/>
    <w:rsid w:val="004B33E7"/>
    <w:rsid w:val="004E6D6F"/>
    <w:rsid w:val="0051501A"/>
    <w:rsid w:val="0058100F"/>
    <w:rsid w:val="00594AE2"/>
    <w:rsid w:val="005B3128"/>
    <w:rsid w:val="005D6588"/>
    <w:rsid w:val="00637312"/>
    <w:rsid w:val="0064790F"/>
    <w:rsid w:val="00655F6B"/>
    <w:rsid w:val="007260B4"/>
    <w:rsid w:val="007309EE"/>
    <w:rsid w:val="0073184C"/>
    <w:rsid w:val="00763E99"/>
    <w:rsid w:val="007B1F1E"/>
    <w:rsid w:val="007D1DCF"/>
    <w:rsid w:val="008150F0"/>
    <w:rsid w:val="00842290"/>
    <w:rsid w:val="00886A11"/>
    <w:rsid w:val="008C2C79"/>
    <w:rsid w:val="008D5B62"/>
    <w:rsid w:val="008E6B80"/>
    <w:rsid w:val="009000E9"/>
    <w:rsid w:val="00952E62"/>
    <w:rsid w:val="00985ACC"/>
    <w:rsid w:val="009B48D0"/>
    <w:rsid w:val="009B5518"/>
    <w:rsid w:val="009F37AC"/>
    <w:rsid w:val="00A17737"/>
    <w:rsid w:val="00A502DA"/>
    <w:rsid w:val="00A951D9"/>
    <w:rsid w:val="00AC2582"/>
    <w:rsid w:val="00B025C7"/>
    <w:rsid w:val="00B36C8A"/>
    <w:rsid w:val="00B405D9"/>
    <w:rsid w:val="00B64C2B"/>
    <w:rsid w:val="00B65031"/>
    <w:rsid w:val="00BF5D80"/>
    <w:rsid w:val="00C33014"/>
    <w:rsid w:val="00C34C67"/>
    <w:rsid w:val="00C46974"/>
    <w:rsid w:val="00C606F3"/>
    <w:rsid w:val="00C92652"/>
    <w:rsid w:val="00CB2A6D"/>
    <w:rsid w:val="00CB5863"/>
    <w:rsid w:val="00CB7373"/>
    <w:rsid w:val="00CD66BB"/>
    <w:rsid w:val="00CE76FE"/>
    <w:rsid w:val="00DB2073"/>
    <w:rsid w:val="00DD26F2"/>
    <w:rsid w:val="00DD6D70"/>
    <w:rsid w:val="00DF22E4"/>
    <w:rsid w:val="00DF48C4"/>
    <w:rsid w:val="00E03CE9"/>
    <w:rsid w:val="00E25EA6"/>
    <w:rsid w:val="00E669C9"/>
    <w:rsid w:val="00E9413E"/>
    <w:rsid w:val="00F257B2"/>
    <w:rsid w:val="00F9019D"/>
    <w:rsid w:val="00F931E6"/>
    <w:rsid w:val="00FE2DE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head1">
    <w:name w:val="tdhead1"/>
    <w:basedOn w:val="DefaultParagraphFont"/>
    <w:rsid w:val="00372E4A"/>
  </w:style>
  <w:style w:type="paragraph" w:styleId="NormalWeb">
    <w:name w:val="Normal (Web)"/>
    <w:basedOn w:val="Normal"/>
    <w:uiPriority w:val="99"/>
    <w:semiHidden/>
    <w:unhideWhenUsed/>
    <w:rsid w:val="00372E4A"/>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249925893">
      <w:bodyDiv w:val="1"/>
      <w:marLeft w:val="0"/>
      <w:marRight w:val="0"/>
      <w:marTop w:val="0"/>
      <w:marBottom w:val="0"/>
      <w:divBdr>
        <w:top w:val="none" w:sz="0" w:space="0" w:color="auto"/>
        <w:left w:val="none" w:sz="0" w:space="0" w:color="auto"/>
        <w:bottom w:val="none" w:sz="0" w:space="0" w:color="auto"/>
        <w:right w:val="none" w:sz="0" w:space="0" w:color="auto"/>
      </w:divBdr>
      <w:divsChild>
        <w:div w:id="1353067868">
          <w:marLeft w:val="0"/>
          <w:marRight w:val="0"/>
          <w:marTop w:val="0"/>
          <w:marBottom w:val="0"/>
          <w:divBdr>
            <w:top w:val="none" w:sz="0" w:space="0" w:color="auto"/>
            <w:left w:val="none" w:sz="0" w:space="0" w:color="auto"/>
            <w:bottom w:val="none" w:sz="0" w:space="0" w:color="auto"/>
            <w:right w:val="none" w:sz="0" w:space="0" w:color="auto"/>
          </w:divBdr>
          <w:divsChild>
            <w:div w:id="1712654791">
              <w:marLeft w:val="0"/>
              <w:marRight w:val="0"/>
              <w:marTop w:val="113"/>
              <w:marBottom w:val="0"/>
              <w:divBdr>
                <w:top w:val="none" w:sz="0" w:space="0" w:color="auto"/>
                <w:left w:val="none" w:sz="0" w:space="0" w:color="auto"/>
                <w:bottom w:val="none" w:sz="0" w:space="0" w:color="auto"/>
                <w:right w:val="none" w:sz="0" w:space="0" w:color="auto"/>
              </w:divBdr>
            </w:div>
            <w:div w:id="316958140">
              <w:marLeft w:val="0"/>
              <w:marRight w:val="0"/>
              <w:marTop w:val="0"/>
              <w:marBottom w:val="113"/>
              <w:divBdr>
                <w:top w:val="none" w:sz="0" w:space="0" w:color="auto"/>
                <w:left w:val="none" w:sz="0" w:space="0" w:color="auto"/>
                <w:bottom w:val="none" w:sz="0" w:space="0" w:color="auto"/>
                <w:right w:val="none" w:sz="0" w:space="0" w:color="auto"/>
              </w:divBdr>
            </w:div>
            <w:div w:id="253783448">
              <w:marLeft w:val="0"/>
              <w:marRight w:val="0"/>
              <w:marTop w:val="113"/>
              <w:marBottom w:val="0"/>
              <w:divBdr>
                <w:top w:val="none" w:sz="0" w:space="0" w:color="auto"/>
                <w:left w:val="none" w:sz="0" w:space="0" w:color="auto"/>
                <w:bottom w:val="none" w:sz="0" w:space="0" w:color="auto"/>
                <w:right w:val="none" w:sz="0" w:space="0" w:color="auto"/>
              </w:divBdr>
            </w:div>
            <w:div w:id="202523092">
              <w:marLeft w:val="0"/>
              <w:marRight w:val="0"/>
              <w:marTop w:val="0"/>
              <w:marBottom w:val="57"/>
              <w:divBdr>
                <w:top w:val="none" w:sz="0" w:space="0" w:color="auto"/>
                <w:left w:val="none" w:sz="0" w:space="0" w:color="auto"/>
                <w:bottom w:val="none" w:sz="0" w:space="0" w:color="auto"/>
                <w:right w:val="none" w:sz="0" w:space="0" w:color="auto"/>
              </w:divBdr>
            </w:div>
            <w:div w:id="1948153376">
              <w:marLeft w:val="0"/>
              <w:marRight w:val="0"/>
              <w:marTop w:val="113"/>
              <w:marBottom w:val="57"/>
              <w:divBdr>
                <w:top w:val="none" w:sz="0" w:space="0" w:color="auto"/>
                <w:left w:val="none" w:sz="0" w:space="0" w:color="auto"/>
                <w:bottom w:val="none" w:sz="0" w:space="0" w:color="auto"/>
                <w:right w:val="none" w:sz="0" w:space="0" w:color="auto"/>
              </w:divBdr>
            </w:div>
            <w:div w:id="1291009092">
              <w:marLeft w:val="0"/>
              <w:marRight w:val="0"/>
              <w:marTop w:val="57"/>
              <w:marBottom w:val="0"/>
              <w:divBdr>
                <w:top w:val="none" w:sz="0" w:space="0" w:color="auto"/>
                <w:left w:val="none" w:sz="0" w:space="0" w:color="auto"/>
                <w:bottom w:val="none" w:sz="0" w:space="0" w:color="auto"/>
                <w:right w:val="none" w:sz="0" w:space="0" w:color="auto"/>
              </w:divBdr>
            </w:div>
            <w:div w:id="554971982">
              <w:marLeft w:val="0"/>
              <w:marRight w:val="0"/>
              <w:marTop w:val="57"/>
              <w:marBottom w:val="0"/>
              <w:divBdr>
                <w:top w:val="none" w:sz="0" w:space="0" w:color="auto"/>
                <w:left w:val="none" w:sz="0" w:space="0" w:color="auto"/>
                <w:bottom w:val="none" w:sz="0" w:space="0" w:color="auto"/>
                <w:right w:val="none" w:sz="0" w:space="0" w:color="auto"/>
              </w:divBdr>
            </w:div>
            <w:div w:id="1400060317">
              <w:marLeft w:val="0"/>
              <w:marRight w:val="0"/>
              <w:marTop w:val="0"/>
              <w:marBottom w:val="0"/>
              <w:divBdr>
                <w:top w:val="none" w:sz="0" w:space="0" w:color="auto"/>
                <w:left w:val="none" w:sz="0" w:space="0" w:color="auto"/>
                <w:bottom w:val="none" w:sz="0" w:space="0" w:color="auto"/>
                <w:right w:val="none" w:sz="0" w:space="0" w:color="auto"/>
              </w:divBdr>
            </w:div>
            <w:div w:id="1349911116">
              <w:marLeft w:val="0"/>
              <w:marRight w:val="0"/>
              <w:marTop w:val="113"/>
              <w:marBottom w:val="0"/>
              <w:divBdr>
                <w:top w:val="none" w:sz="0" w:space="0" w:color="auto"/>
                <w:left w:val="none" w:sz="0" w:space="0" w:color="auto"/>
                <w:bottom w:val="none" w:sz="0" w:space="0" w:color="auto"/>
                <w:right w:val="none" w:sz="0" w:space="0" w:color="auto"/>
              </w:divBdr>
            </w:div>
            <w:div w:id="441727774">
              <w:marLeft w:val="0"/>
              <w:marRight w:val="0"/>
              <w:marTop w:val="57"/>
              <w:marBottom w:val="0"/>
              <w:divBdr>
                <w:top w:val="none" w:sz="0" w:space="0" w:color="auto"/>
                <w:left w:val="none" w:sz="0" w:space="0" w:color="auto"/>
                <w:bottom w:val="none" w:sz="0" w:space="0" w:color="auto"/>
                <w:right w:val="none" w:sz="0" w:space="0" w:color="auto"/>
              </w:divBdr>
            </w:div>
            <w:div w:id="9836438">
              <w:marLeft w:val="0"/>
              <w:marRight w:val="0"/>
              <w:marTop w:val="0"/>
              <w:marBottom w:val="57"/>
              <w:divBdr>
                <w:top w:val="none" w:sz="0" w:space="0" w:color="auto"/>
                <w:left w:val="none" w:sz="0" w:space="0" w:color="auto"/>
                <w:bottom w:val="none" w:sz="0" w:space="0" w:color="auto"/>
                <w:right w:val="none" w:sz="0" w:space="0" w:color="auto"/>
              </w:divBdr>
            </w:div>
            <w:div w:id="1969778224">
              <w:marLeft w:val="0"/>
              <w:marRight w:val="0"/>
              <w:marTop w:val="0"/>
              <w:marBottom w:val="0"/>
              <w:divBdr>
                <w:top w:val="none" w:sz="0" w:space="0" w:color="auto"/>
                <w:left w:val="none" w:sz="0" w:space="0" w:color="auto"/>
                <w:bottom w:val="none" w:sz="0" w:space="0" w:color="auto"/>
                <w:right w:val="none" w:sz="0" w:space="0" w:color="auto"/>
              </w:divBdr>
            </w:div>
            <w:div w:id="1165781462">
              <w:marLeft w:val="0"/>
              <w:marRight w:val="0"/>
              <w:marTop w:val="0"/>
              <w:marBottom w:val="0"/>
              <w:divBdr>
                <w:top w:val="none" w:sz="0" w:space="0" w:color="auto"/>
                <w:left w:val="none" w:sz="0" w:space="0" w:color="auto"/>
                <w:bottom w:val="none" w:sz="0" w:space="0" w:color="auto"/>
                <w:right w:val="none" w:sz="0" w:space="0" w:color="auto"/>
              </w:divBdr>
            </w:div>
            <w:div w:id="1495687233">
              <w:marLeft w:val="0"/>
              <w:marRight w:val="0"/>
              <w:marTop w:val="0"/>
              <w:marBottom w:val="0"/>
              <w:divBdr>
                <w:top w:val="none" w:sz="0" w:space="0" w:color="auto"/>
                <w:left w:val="none" w:sz="0" w:space="0" w:color="auto"/>
                <w:bottom w:val="none" w:sz="0" w:space="0" w:color="auto"/>
                <w:right w:val="none" w:sz="0" w:space="0" w:color="auto"/>
              </w:divBdr>
            </w:div>
            <w:div w:id="1035155249">
              <w:marLeft w:val="0"/>
              <w:marRight w:val="0"/>
              <w:marTop w:val="0"/>
              <w:marBottom w:val="0"/>
              <w:divBdr>
                <w:top w:val="none" w:sz="0" w:space="0" w:color="auto"/>
                <w:left w:val="none" w:sz="0" w:space="0" w:color="auto"/>
                <w:bottom w:val="none" w:sz="0" w:space="0" w:color="auto"/>
                <w:right w:val="none" w:sz="0" w:space="0" w:color="auto"/>
              </w:divBdr>
            </w:div>
            <w:div w:id="1511604145">
              <w:marLeft w:val="0"/>
              <w:marRight w:val="0"/>
              <w:marTop w:val="0"/>
              <w:marBottom w:val="0"/>
              <w:divBdr>
                <w:top w:val="none" w:sz="0" w:space="0" w:color="auto"/>
                <w:left w:val="none" w:sz="0" w:space="0" w:color="auto"/>
                <w:bottom w:val="none" w:sz="0" w:space="0" w:color="auto"/>
                <w:right w:val="none" w:sz="0" w:space="0" w:color="auto"/>
              </w:divBdr>
            </w:div>
            <w:div w:id="1915772296">
              <w:marLeft w:val="0"/>
              <w:marRight w:val="0"/>
              <w:marTop w:val="0"/>
              <w:marBottom w:val="0"/>
              <w:divBdr>
                <w:top w:val="none" w:sz="0" w:space="0" w:color="auto"/>
                <w:left w:val="none" w:sz="0" w:space="0" w:color="auto"/>
                <w:bottom w:val="none" w:sz="0" w:space="0" w:color="auto"/>
                <w:right w:val="none" w:sz="0" w:space="0" w:color="auto"/>
              </w:divBdr>
            </w:div>
            <w:div w:id="1396589320">
              <w:marLeft w:val="0"/>
              <w:marRight w:val="0"/>
              <w:marTop w:val="0"/>
              <w:marBottom w:val="0"/>
              <w:divBdr>
                <w:top w:val="none" w:sz="0" w:space="0" w:color="auto"/>
                <w:left w:val="none" w:sz="0" w:space="0" w:color="auto"/>
                <w:bottom w:val="none" w:sz="0" w:space="0" w:color="auto"/>
                <w:right w:val="none" w:sz="0" w:space="0" w:color="auto"/>
              </w:divBdr>
            </w:div>
            <w:div w:id="861551389">
              <w:marLeft w:val="0"/>
              <w:marRight w:val="0"/>
              <w:marTop w:val="0"/>
              <w:marBottom w:val="0"/>
              <w:divBdr>
                <w:top w:val="none" w:sz="0" w:space="0" w:color="auto"/>
                <w:left w:val="none" w:sz="0" w:space="0" w:color="auto"/>
                <w:bottom w:val="none" w:sz="0" w:space="0" w:color="auto"/>
                <w:right w:val="none" w:sz="0" w:space="0" w:color="auto"/>
              </w:divBdr>
            </w:div>
            <w:div w:id="1682195842">
              <w:marLeft w:val="0"/>
              <w:marRight w:val="0"/>
              <w:marTop w:val="0"/>
              <w:marBottom w:val="0"/>
              <w:divBdr>
                <w:top w:val="none" w:sz="0" w:space="0" w:color="auto"/>
                <w:left w:val="none" w:sz="0" w:space="0" w:color="auto"/>
                <w:bottom w:val="none" w:sz="0" w:space="0" w:color="auto"/>
                <w:right w:val="none" w:sz="0" w:space="0" w:color="auto"/>
              </w:divBdr>
            </w:div>
            <w:div w:id="971835906">
              <w:marLeft w:val="0"/>
              <w:marRight w:val="0"/>
              <w:marTop w:val="0"/>
              <w:marBottom w:val="0"/>
              <w:divBdr>
                <w:top w:val="none" w:sz="0" w:space="0" w:color="auto"/>
                <w:left w:val="none" w:sz="0" w:space="0" w:color="auto"/>
                <w:bottom w:val="none" w:sz="0" w:space="0" w:color="auto"/>
                <w:right w:val="none" w:sz="0" w:space="0" w:color="auto"/>
              </w:divBdr>
            </w:div>
            <w:div w:id="27679598">
              <w:marLeft w:val="0"/>
              <w:marRight w:val="0"/>
              <w:marTop w:val="0"/>
              <w:marBottom w:val="0"/>
              <w:divBdr>
                <w:top w:val="none" w:sz="0" w:space="0" w:color="auto"/>
                <w:left w:val="none" w:sz="0" w:space="0" w:color="auto"/>
                <w:bottom w:val="none" w:sz="0" w:space="0" w:color="auto"/>
                <w:right w:val="none" w:sz="0" w:space="0" w:color="auto"/>
              </w:divBdr>
            </w:div>
            <w:div w:id="972833488">
              <w:marLeft w:val="0"/>
              <w:marRight w:val="0"/>
              <w:marTop w:val="0"/>
              <w:marBottom w:val="0"/>
              <w:divBdr>
                <w:top w:val="none" w:sz="0" w:space="0" w:color="auto"/>
                <w:left w:val="none" w:sz="0" w:space="0" w:color="auto"/>
                <w:bottom w:val="none" w:sz="0" w:space="0" w:color="auto"/>
                <w:right w:val="none" w:sz="0" w:space="0" w:color="auto"/>
              </w:divBdr>
            </w:div>
            <w:div w:id="1418210070">
              <w:marLeft w:val="0"/>
              <w:marRight w:val="0"/>
              <w:marTop w:val="0"/>
              <w:marBottom w:val="0"/>
              <w:divBdr>
                <w:top w:val="none" w:sz="0" w:space="0" w:color="auto"/>
                <w:left w:val="none" w:sz="0" w:space="0" w:color="auto"/>
                <w:bottom w:val="none" w:sz="0" w:space="0" w:color="auto"/>
                <w:right w:val="none" w:sz="0" w:space="0" w:color="auto"/>
              </w:divBdr>
            </w:div>
            <w:div w:id="81991789">
              <w:marLeft w:val="0"/>
              <w:marRight w:val="0"/>
              <w:marTop w:val="0"/>
              <w:marBottom w:val="0"/>
              <w:divBdr>
                <w:top w:val="none" w:sz="0" w:space="0" w:color="auto"/>
                <w:left w:val="none" w:sz="0" w:space="0" w:color="auto"/>
                <w:bottom w:val="none" w:sz="0" w:space="0" w:color="auto"/>
                <w:right w:val="none" w:sz="0" w:space="0" w:color="auto"/>
              </w:divBdr>
            </w:div>
            <w:div w:id="785927320">
              <w:marLeft w:val="0"/>
              <w:marRight w:val="0"/>
              <w:marTop w:val="0"/>
              <w:marBottom w:val="0"/>
              <w:divBdr>
                <w:top w:val="none" w:sz="0" w:space="0" w:color="auto"/>
                <w:left w:val="none" w:sz="0" w:space="0" w:color="auto"/>
                <w:bottom w:val="none" w:sz="0" w:space="0" w:color="auto"/>
                <w:right w:val="none" w:sz="0" w:space="0" w:color="auto"/>
              </w:divBdr>
            </w:div>
            <w:div w:id="293489899">
              <w:marLeft w:val="0"/>
              <w:marRight w:val="0"/>
              <w:marTop w:val="0"/>
              <w:marBottom w:val="0"/>
              <w:divBdr>
                <w:top w:val="none" w:sz="0" w:space="0" w:color="auto"/>
                <w:left w:val="none" w:sz="0" w:space="0" w:color="auto"/>
                <w:bottom w:val="none" w:sz="0" w:space="0" w:color="auto"/>
                <w:right w:val="none" w:sz="0" w:space="0" w:color="auto"/>
              </w:divBdr>
            </w:div>
            <w:div w:id="1714842728">
              <w:marLeft w:val="0"/>
              <w:marRight w:val="0"/>
              <w:marTop w:val="0"/>
              <w:marBottom w:val="0"/>
              <w:divBdr>
                <w:top w:val="none" w:sz="0" w:space="0" w:color="auto"/>
                <w:left w:val="none" w:sz="0" w:space="0" w:color="auto"/>
                <w:bottom w:val="none" w:sz="0" w:space="0" w:color="auto"/>
                <w:right w:val="none" w:sz="0" w:space="0" w:color="auto"/>
              </w:divBdr>
            </w:div>
            <w:div w:id="201093237">
              <w:marLeft w:val="0"/>
              <w:marRight w:val="0"/>
              <w:marTop w:val="0"/>
              <w:marBottom w:val="0"/>
              <w:divBdr>
                <w:top w:val="none" w:sz="0" w:space="0" w:color="auto"/>
                <w:left w:val="none" w:sz="0" w:space="0" w:color="auto"/>
                <w:bottom w:val="none" w:sz="0" w:space="0" w:color="auto"/>
                <w:right w:val="none" w:sz="0" w:space="0" w:color="auto"/>
              </w:divBdr>
            </w:div>
            <w:div w:id="1933776347">
              <w:marLeft w:val="0"/>
              <w:marRight w:val="0"/>
              <w:marTop w:val="0"/>
              <w:marBottom w:val="0"/>
              <w:divBdr>
                <w:top w:val="none" w:sz="0" w:space="0" w:color="auto"/>
                <w:left w:val="none" w:sz="0" w:space="0" w:color="auto"/>
                <w:bottom w:val="none" w:sz="0" w:space="0" w:color="auto"/>
                <w:right w:val="none" w:sz="0" w:space="0" w:color="auto"/>
              </w:divBdr>
            </w:div>
            <w:div w:id="2033994450">
              <w:marLeft w:val="0"/>
              <w:marRight w:val="0"/>
              <w:marTop w:val="0"/>
              <w:marBottom w:val="0"/>
              <w:divBdr>
                <w:top w:val="none" w:sz="0" w:space="0" w:color="auto"/>
                <w:left w:val="none" w:sz="0" w:space="0" w:color="auto"/>
                <w:bottom w:val="none" w:sz="0" w:space="0" w:color="auto"/>
                <w:right w:val="none" w:sz="0" w:space="0" w:color="auto"/>
              </w:divBdr>
            </w:div>
            <w:div w:id="1750544450">
              <w:marLeft w:val="0"/>
              <w:marRight w:val="0"/>
              <w:marTop w:val="0"/>
              <w:marBottom w:val="0"/>
              <w:divBdr>
                <w:top w:val="none" w:sz="0" w:space="0" w:color="auto"/>
                <w:left w:val="none" w:sz="0" w:space="0" w:color="auto"/>
                <w:bottom w:val="none" w:sz="0" w:space="0" w:color="auto"/>
                <w:right w:val="none" w:sz="0" w:space="0" w:color="auto"/>
              </w:divBdr>
            </w:div>
            <w:div w:id="1980958100">
              <w:marLeft w:val="0"/>
              <w:marRight w:val="0"/>
              <w:marTop w:val="0"/>
              <w:marBottom w:val="0"/>
              <w:divBdr>
                <w:top w:val="none" w:sz="0" w:space="0" w:color="auto"/>
                <w:left w:val="none" w:sz="0" w:space="0" w:color="auto"/>
                <w:bottom w:val="none" w:sz="0" w:space="0" w:color="auto"/>
                <w:right w:val="none" w:sz="0" w:space="0" w:color="auto"/>
              </w:divBdr>
            </w:div>
            <w:div w:id="333150730">
              <w:marLeft w:val="0"/>
              <w:marRight w:val="0"/>
              <w:marTop w:val="0"/>
              <w:marBottom w:val="0"/>
              <w:divBdr>
                <w:top w:val="none" w:sz="0" w:space="0" w:color="auto"/>
                <w:left w:val="none" w:sz="0" w:space="0" w:color="auto"/>
                <w:bottom w:val="none" w:sz="0" w:space="0" w:color="auto"/>
                <w:right w:val="none" w:sz="0" w:space="0" w:color="auto"/>
              </w:divBdr>
            </w:div>
            <w:div w:id="160317066">
              <w:marLeft w:val="0"/>
              <w:marRight w:val="0"/>
              <w:marTop w:val="0"/>
              <w:marBottom w:val="0"/>
              <w:divBdr>
                <w:top w:val="none" w:sz="0" w:space="0" w:color="auto"/>
                <w:left w:val="none" w:sz="0" w:space="0" w:color="auto"/>
                <w:bottom w:val="none" w:sz="0" w:space="0" w:color="auto"/>
                <w:right w:val="none" w:sz="0" w:space="0" w:color="auto"/>
              </w:divBdr>
            </w:div>
            <w:div w:id="1007562410">
              <w:marLeft w:val="0"/>
              <w:marRight w:val="0"/>
              <w:marTop w:val="0"/>
              <w:marBottom w:val="0"/>
              <w:divBdr>
                <w:top w:val="none" w:sz="0" w:space="0" w:color="auto"/>
                <w:left w:val="none" w:sz="0" w:space="0" w:color="auto"/>
                <w:bottom w:val="none" w:sz="0" w:space="0" w:color="auto"/>
                <w:right w:val="none" w:sz="0" w:space="0" w:color="auto"/>
              </w:divBdr>
            </w:div>
            <w:div w:id="993530916">
              <w:marLeft w:val="0"/>
              <w:marRight w:val="0"/>
              <w:marTop w:val="0"/>
              <w:marBottom w:val="0"/>
              <w:divBdr>
                <w:top w:val="none" w:sz="0" w:space="0" w:color="auto"/>
                <w:left w:val="none" w:sz="0" w:space="0" w:color="auto"/>
                <w:bottom w:val="none" w:sz="0" w:space="0" w:color="auto"/>
                <w:right w:val="none" w:sz="0" w:space="0" w:color="auto"/>
              </w:divBdr>
            </w:div>
            <w:div w:id="1134564888">
              <w:marLeft w:val="0"/>
              <w:marRight w:val="0"/>
              <w:marTop w:val="0"/>
              <w:marBottom w:val="0"/>
              <w:divBdr>
                <w:top w:val="none" w:sz="0" w:space="0" w:color="auto"/>
                <w:left w:val="none" w:sz="0" w:space="0" w:color="auto"/>
                <w:bottom w:val="none" w:sz="0" w:space="0" w:color="auto"/>
                <w:right w:val="none" w:sz="0" w:space="0" w:color="auto"/>
              </w:divBdr>
            </w:div>
            <w:div w:id="677540962">
              <w:marLeft w:val="0"/>
              <w:marRight w:val="0"/>
              <w:marTop w:val="0"/>
              <w:marBottom w:val="0"/>
              <w:divBdr>
                <w:top w:val="none" w:sz="0" w:space="0" w:color="auto"/>
                <w:left w:val="none" w:sz="0" w:space="0" w:color="auto"/>
                <w:bottom w:val="none" w:sz="0" w:space="0" w:color="auto"/>
                <w:right w:val="none" w:sz="0" w:space="0" w:color="auto"/>
              </w:divBdr>
            </w:div>
            <w:div w:id="215434159">
              <w:marLeft w:val="0"/>
              <w:marRight w:val="0"/>
              <w:marTop w:val="0"/>
              <w:marBottom w:val="0"/>
              <w:divBdr>
                <w:top w:val="none" w:sz="0" w:space="0" w:color="auto"/>
                <w:left w:val="none" w:sz="0" w:space="0" w:color="auto"/>
                <w:bottom w:val="none" w:sz="0" w:space="0" w:color="auto"/>
                <w:right w:val="none" w:sz="0" w:space="0" w:color="auto"/>
              </w:divBdr>
            </w:div>
            <w:div w:id="778597759">
              <w:marLeft w:val="0"/>
              <w:marRight w:val="0"/>
              <w:marTop w:val="0"/>
              <w:marBottom w:val="0"/>
              <w:divBdr>
                <w:top w:val="none" w:sz="0" w:space="0" w:color="auto"/>
                <w:left w:val="none" w:sz="0" w:space="0" w:color="auto"/>
                <w:bottom w:val="none" w:sz="0" w:space="0" w:color="auto"/>
                <w:right w:val="none" w:sz="0" w:space="0" w:color="auto"/>
              </w:divBdr>
            </w:div>
            <w:div w:id="1037894103">
              <w:marLeft w:val="0"/>
              <w:marRight w:val="0"/>
              <w:marTop w:val="0"/>
              <w:marBottom w:val="0"/>
              <w:divBdr>
                <w:top w:val="none" w:sz="0" w:space="0" w:color="auto"/>
                <w:left w:val="none" w:sz="0" w:space="0" w:color="auto"/>
                <w:bottom w:val="none" w:sz="0" w:space="0" w:color="auto"/>
                <w:right w:val="none" w:sz="0" w:space="0" w:color="auto"/>
              </w:divBdr>
            </w:div>
            <w:div w:id="552618750">
              <w:marLeft w:val="0"/>
              <w:marRight w:val="0"/>
              <w:marTop w:val="0"/>
              <w:marBottom w:val="0"/>
              <w:divBdr>
                <w:top w:val="none" w:sz="0" w:space="0" w:color="auto"/>
                <w:left w:val="none" w:sz="0" w:space="0" w:color="auto"/>
                <w:bottom w:val="none" w:sz="0" w:space="0" w:color="auto"/>
                <w:right w:val="none" w:sz="0" w:space="0" w:color="auto"/>
              </w:divBdr>
            </w:div>
            <w:div w:id="289164132">
              <w:marLeft w:val="0"/>
              <w:marRight w:val="0"/>
              <w:marTop w:val="0"/>
              <w:marBottom w:val="0"/>
              <w:divBdr>
                <w:top w:val="none" w:sz="0" w:space="0" w:color="auto"/>
                <w:left w:val="none" w:sz="0" w:space="0" w:color="auto"/>
                <w:bottom w:val="none" w:sz="0" w:space="0" w:color="auto"/>
                <w:right w:val="none" w:sz="0" w:space="0" w:color="auto"/>
              </w:divBdr>
            </w:div>
            <w:div w:id="1540628771">
              <w:marLeft w:val="0"/>
              <w:marRight w:val="0"/>
              <w:marTop w:val="0"/>
              <w:marBottom w:val="0"/>
              <w:divBdr>
                <w:top w:val="none" w:sz="0" w:space="0" w:color="auto"/>
                <w:left w:val="none" w:sz="0" w:space="0" w:color="auto"/>
                <w:bottom w:val="none" w:sz="0" w:space="0" w:color="auto"/>
                <w:right w:val="none" w:sz="0" w:space="0" w:color="auto"/>
              </w:divBdr>
            </w:div>
            <w:div w:id="1357000034">
              <w:marLeft w:val="0"/>
              <w:marRight w:val="0"/>
              <w:marTop w:val="0"/>
              <w:marBottom w:val="0"/>
              <w:divBdr>
                <w:top w:val="none" w:sz="0" w:space="0" w:color="auto"/>
                <w:left w:val="none" w:sz="0" w:space="0" w:color="auto"/>
                <w:bottom w:val="none" w:sz="0" w:space="0" w:color="auto"/>
                <w:right w:val="none" w:sz="0" w:space="0" w:color="auto"/>
              </w:divBdr>
            </w:div>
            <w:div w:id="811603595">
              <w:marLeft w:val="0"/>
              <w:marRight w:val="0"/>
              <w:marTop w:val="0"/>
              <w:marBottom w:val="0"/>
              <w:divBdr>
                <w:top w:val="none" w:sz="0" w:space="0" w:color="auto"/>
                <w:left w:val="none" w:sz="0" w:space="0" w:color="auto"/>
                <w:bottom w:val="none" w:sz="0" w:space="0" w:color="auto"/>
                <w:right w:val="none" w:sz="0" w:space="0" w:color="auto"/>
              </w:divBdr>
            </w:div>
            <w:div w:id="1817719514">
              <w:marLeft w:val="0"/>
              <w:marRight w:val="0"/>
              <w:marTop w:val="0"/>
              <w:marBottom w:val="0"/>
              <w:divBdr>
                <w:top w:val="none" w:sz="0" w:space="0" w:color="auto"/>
                <w:left w:val="none" w:sz="0" w:space="0" w:color="auto"/>
                <w:bottom w:val="none" w:sz="0" w:space="0" w:color="auto"/>
                <w:right w:val="none" w:sz="0" w:space="0" w:color="auto"/>
              </w:divBdr>
            </w:div>
            <w:div w:id="1720520345">
              <w:marLeft w:val="0"/>
              <w:marRight w:val="0"/>
              <w:marTop w:val="0"/>
              <w:marBottom w:val="0"/>
              <w:divBdr>
                <w:top w:val="none" w:sz="0" w:space="0" w:color="auto"/>
                <w:left w:val="none" w:sz="0" w:space="0" w:color="auto"/>
                <w:bottom w:val="none" w:sz="0" w:space="0" w:color="auto"/>
                <w:right w:val="none" w:sz="0" w:space="0" w:color="auto"/>
              </w:divBdr>
            </w:div>
            <w:div w:id="165947665">
              <w:marLeft w:val="0"/>
              <w:marRight w:val="0"/>
              <w:marTop w:val="0"/>
              <w:marBottom w:val="0"/>
              <w:divBdr>
                <w:top w:val="none" w:sz="0" w:space="0" w:color="auto"/>
                <w:left w:val="none" w:sz="0" w:space="0" w:color="auto"/>
                <w:bottom w:val="none" w:sz="0" w:space="0" w:color="auto"/>
                <w:right w:val="none" w:sz="0" w:space="0" w:color="auto"/>
              </w:divBdr>
            </w:div>
            <w:div w:id="230772878">
              <w:marLeft w:val="0"/>
              <w:marRight w:val="0"/>
              <w:marTop w:val="0"/>
              <w:marBottom w:val="0"/>
              <w:divBdr>
                <w:top w:val="none" w:sz="0" w:space="0" w:color="auto"/>
                <w:left w:val="none" w:sz="0" w:space="0" w:color="auto"/>
                <w:bottom w:val="none" w:sz="0" w:space="0" w:color="auto"/>
                <w:right w:val="none" w:sz="0" w:space="0" w:color="auto"/>
              </w:divBdr>
            </w:div>
            <w:div w:id="104812584">
              <w:marLeft w:val="0"/>
              <w:marRight w:val="0"/>
              <w:marTop w:val="0"/>
              <w:marBottom w:val="0"/>
              <w:divBdr>
                <w:top w:val="none" w:sz="0" w:space="0" w:color="auto"/>
                <w:left w:val="none" w:sz="0" w:space="0" w:color="auto"/>
                <w:bottom w:val="none" w:sz="0" w:space="0" w:color="auto"/>
                <w:right w:val="none" w:sz="0" w:space="0" w:color="auto"/>
              </w:divBdr>
            </w:div>
            <w:div w:id="933561717">
              <w:marLeft w:val="0"/>
              <w:marRight w:val="0"/>
              <w:marTop w:val="0"/>
              <w:marBottom w:val="0"/>
              <w:divBdr>
                <w:top w:val="none" w:sz="0" w:space="0" w:color="auto"/>
                <w:left w:val="none" w:sz="0" w:space="0" w:color="auto"/>
                <w:bottom w:val="none" w:sz="0" w:space="0" w:color="auto"/>
                <w:right w:val="none" w:sz="0" w:space="0" w:color="auto"/>
              </w:divBdr>
            </w:div>
            <w:div w:id="1713650615">
              <w:marLeft w:val="0"/>
              <w:marRight w:val="0"/>
              <w:marTop w:val="0"/>
              <w:marBottom w:val="0"/>
              <w:divBdr>
                <w:top w:val="none" w:sz="0" w:space="0" w:color="auto"/>
                <w:left w:val="none" w:sz="0" w:space="0" w:color="auto"/>
                <w:bottom w:val="none" w:sz="0" w:space="0" w:color="auto"/>
                <w:right w:val="none" w:sz="0" w:space="0" w:color="auto"/>
              </w:divBdr>
            </w:div>
            <w:div w:id="2139563982">
              <w:marLeft w:val="0"/>
              <w:marRight w:val="0"/>
              <w:marTop w:val="0"/>
              <w:marBottom w:val="0"/>
              <w:divBdr>
                <w:top w:val="none" w:sz="0" w:space="0" w:color="auto"/>
                <w:left w:val="none" w:sz="0" w:space="0" w:color="auto"/>
                <w:bottom w:val="none" w:sz="0" w:space="0" w:color="auto"/>
                <w:right w:val="none" w:sz="0" w:space="0" w:color="auto"/>
              </w:divBdr>
            </w:div>
            <w:div w:id="647175907">
              <w:marLeft w:val="0"/>
              <w:marRight w:val="0"/>
              <w:marTop w:val="0"/>
              <w:marBottom w:val="0"/>
              <w:divBdr>
                <w:top w:val="none" w:sz="0" w:space="0" w:color="auto"/>
                <w:left w:val="none" w:sz="0" w:space="0" w:color="auto"/>
                <w:bottom w:val="none" w:sz="0" w:space="0" w:color="auto"/>
                <w:right w:val="none" w:sz="0" w:space="0" w:color="auto"/>
              </w:divBdr>
            </w:div>
            <w:div w:id="24214233">
              <w:marLeft w:val="0"/>
              <w:marRight w:val="0"/>
              <w:marTop w:val="0"/>
              <w:marBottom w:val="0"/>
              <w:divBdr>
                <w:top w:val="none" w:sz="0" w:space="0" w:color="auto"/>
                <w:left w:val="none" w:sz="0" w:space="0" w:color="auto"/>
                <w:bottom w:val="none" w:sz="0" w:space="0" w:color="auto"/>
                <w:right w:val="none" w:sz="0" w:space="0" w:color="auto"/>
              </w:divBdr>
            </w:div>
            <w:div w:id="205608703">
              <w:marLeft w:val="0"/>
              <w:marRight w:val="0"/>
              <w:marTop w:val="0"/>
              <w:marBottom w:val="0"/>
              <w:divBdr>
                <w:top w:val="none" w:sz="0" w:space="0" w:color="auto"/>
                <w:left w:val="none" w:sz="0" w:space="0" w:color="auto"/>
                <w:bottom w:val="none" w:sz="0" w:space="0" w:color="auto"/>
                <w:right w:val="none" w:sz="0" w:space="0" w:color="auto"/>
              </w:divBdr>
            </w:div>
            <w:div w:id="532962943">
              <w:marLeft w:val="0"/>
              <w:marRight w:val="0"/>
              <w:marTop w:val="0"/>
              <w:marBottom w:val="0"/>
              <w:divBdr>
                <w:top w:val="none" w:sz="0" w:space="0" w:color="auto"/>
                <w:left w:val="none" w:sz="0" w:space="0" w:color="auto"/>
                <w:bottom w:val="none" w:sz="0" w:space="0" w:color="auto"/>
                <w:right w:val="none" w:sz="0" w:space="0" w:color="auto"/>
              </w:divBdr>
            </w:div>
            <w:div w:id="1418019433">
              <w:marLeft w:val="0"/>
              <w:marRight w:val="0"/>
              <w:marTop w:val="0"/>
              <w:marBottom w:val="0"/>
              <w:divBdr>
                <w:top w:val="none" w:sz="0" w:space="0" w:color="auto"/>
                <w:left w:val="none" w:sz="0" w:space="0" w:color="auto"/>
                <w:bottom w:val="none" w:sz="0" w:space="0" w:color="auto"/>
                <w:right w:val="none" w:sz="0" w:space="0" w:color="auto"/>
              </w:divBdr>
            </w:div>
            <w:div w:id="1515995897">
              <w:marLeft w:val="0"/>
              <w:marRight w:val="0"/>
              <w:marTop w:val="0"/>
              <w:marBottom w:val="0"/>
              <w:divBdr>
                <w:top w:val="none" w:sz="0" w:space="0" w:color="auto"/>
                <w:left w:val="none" w:sz="0" w:space="0" w:color="auto"/>
                <w:bottom w:val="none" w:sz="0" w:space="0" w:color="auto"/>
                <w:right w:val="none" w:sz="0" w:space="0" w:color="auto"/>
              </w:divBdr>
            </w:div>
            <w:div w:id="1896506200">
              <w:marLeft w:val="0"/>
              <w:marRight w:val="0"/>
              <w:marTop w:val="0"/>
              <w:marBottom w:val="0"/>
              <w:divBdr>
                <w:top w:val="none" w:sz="0" w:space="0" w:color="auto"/>
                <w:left w:val="none" w:sz="0" w:space="0" w:color="auto"/>
                <w:bottom w:val="none" w:sz="0" w:space="0" w:color="auto"/>
                <w:right w:val="none" w:sz="0" w:space="0" w:color="auto"/>
              </w:divBdr>
            </w:div>
            <w:div w:id="1374966525">
              <w:marLeft w:val="0"/>
              <w:marRight w:val="0"/>
              <w:marTop w:val="0"/>
              <w:marBottom w:val="0"/>
              <w:divBdr>
                <w:top w:val="none" w:sz="0" w:space="0" w:color="auto"/>
                <w:left w:val="none" w:sz="0" w:space="0" w:color="auto"/>
                <w:bottom w:val="none" w:sz="0" w:space="0" w:color="auto"/>
                <w:right w:val="none" w:sz="0" w:space="0" w:color="auto"/>
              </w:divBdr>
            </w:div>
            <w:div w:id="1263683141">
              <w:marLeft w:val="0"/>
              <w:marRight w:val="0"/>
              <w:marTop w:val="0"/>
              <w:marBottom w:val="0"/>
              <w:divBdr>
                <w:top w:val="none" w:sz="0" w:space="0" w:color="auto"/>
                <w:left w:val="none" w:sz="0" w:space="0" w:color="auto"/>
                <w:bottom w:val="none" w:sz="0" w:space="0" w:color="auto"/>
                <w:right w:val="none" w:sz="0" w:space="0" w:color="auto"/>
              </w:divBdr>
            </w:div>
            <w:div w:id="1414007225">
              <w:marLeft w:val="0"/>
              <w:marRight w:val="0"/>
              <w:marTop w:val="0"/>
              <w:marBottom w:val="0"/>
              <w:divBdr>
                <w:top w:val="none" w:sz="0" w:space="0" w:color="auto"/>
                <w:left w:val="none" w:sz="0" w:space="0" w:color="auto"/>
                <w:bottom w:val="none" w:sz="0" w:space="0" w:color="auto"/>
                <w:right w:val="none" w:sz="0" w:space="0" w:color="auto"/>
              </w:divBdr>
            </w:div>
            <w:div w:id="208686669">
              <w:marLeft w:val="0"/>
              <w:marRight w:val="0"/>
              <w:marTop w:val="0"/>
              <w:marBottom w:val="0"/>
              <w:divBdr>
                <w:top w:val="none" w:sz="0" w:space="0" w:color="auto"/>
                <w:left w:val="none" w:sz="0" w:space="0" w:color="auto"/>
                <w:bottom w:val="none" w:sz="0" w:space="0" w:color="auto"/>
                <w:right w:val="none" w:sz="0" w:space="0" w:color="auto"/>
              </w:divBdr>
            </w:div>
            <w:div w:id="28654425">
              <w:marLeft w:val="0"/>
              <w:marRight w:val="0"/>
              <w:marTop w:val="0"/>
              <w:marBottom w:val="0"/>
              <w:divBdr>
                <w:top w:val="none" w:sz="0" w:space="0" w:color="auto"/>
                <w:left w:val="none" w:sz="0" w:space="0" w:color="auto"/>
                <w:bottom w:val="none" w:sz="0" w:space="0" w:color="auto"/>
                <w:right w:val="none" w:sz="0" w:space="0" w:color="auto"/>
              </w:divBdr>
            </w:div>
            <w:div w:id="1672178698">
              <w:marLeft w:val="0"/>
              <w:marRight w:val="0"/>
              <w:marTop w:val="0"/>
              <w:marBottom w:val="0"/>
              <w:divBdr>
                <w:top w:val="none" w:sz="0" w:space="0" w:color="auto"/>
                <w:left w:val="none" w:sz="0" w:space="0" w:color="auto"/>
                <w:bottom w:val="none" w:sz="0" w:space="0" w:color="auto"/>
                <w:right w:val="none" w:sz="0" w:space="0" w:color="auto"/>
              </w:divBdr>
            </w:div>
            <w:div w:id="1799950980">
              <w:marLeft w:val="0"/>
              <w:marRight w:val="0"/>
              <w:marTop w:val="0"/>
              <w:marBottom w:val="0"/>
              <w:divBdr>
                <w:top w:val="none" w:sz="0" w:space="0" w:color="auto"/>
                <w:left w:val="none" w:sz="0" w:space="0" w:color="auto"/>
                <w:bottom w:val="none" w:sz="0" w:space="0" w:color="auto"/>
                <w:right w:val="none" w:sz="0" w:space="0" w:color="auto"/>
              </w:divBdr>
            </w:div>
            <w:div w:id="1694527566">
              <w:marLeft w:val="0"/>
              <w:marRight w:val="0"/>
              <w:marTop w:val="0"/>
              <w:marBottom w:val="0"/>
              <w:divBdr>
                <w:top w:val="none" w:sz="0" w:space="0" w:color="auto"/>
                <w:left w:val="none" w:sz="0" w:space="0" w:color="auto"/>
                <w:bottom w:val="none" w:sz="0" w:space="0" w:color="auto"/>
                <w:right w:val="none" w:sz="0" w:space="0" w:color="auto"/>
              </w:divBdr>
            </w:div>
            <w:div w:id="2099715397">
              <w:marLeft w:val="0"/>
              <w:marRight w:val="0"/>
              <w:marTop w:val="0"/>
              <w:marBottom w:val="0"/>
              <w:divBdr>
                <w:top w:val="none" w:sz="0" w:space="0" w:color="auto"/>
                <w:left w:val="none" w:sz="0" w:space="0" w:color="auto"/>
                <w:bottom w:val="none" w:sz="0" w:space="0" w:color="auto"/>
                <w:right w:val="none" w:sz="0" w:space="0" w:color="auto"/>
              </w:divBdr>
            </w:div>
            <w:div w:id="1928154002">
              <w:marLeft w:val="0"/>
              <w:marRight w:val="0"/>
              <w:marTop w:val="0"/>
              <w:marBottom w:val="0"/>
              <w:divBdr>
                <w:top w:val="none" w:sz="0" w:space="0" w:color="auto"/>
                <w:left w:val="none" w:sz="0" w:space="0" w:color="auto"/>
                <w:bottom w:val="none" w:sz="0" w:space="0" w:color="auto"/>
                <w:right w:val="none" w:sz="0" w:space="0" w:color="auto"/>
              </w:divBdr>
            </w:div>
            <w:div w:id="1175804804">
              <w:marLeft w:val="0"/>
              <w:marRight w:val="0"/>
              <w:marTop w:val="0"/>
              <w:marBottom w:val="0"/>
              <w:divBdr>
                <w:top w:val="none" w:sz="0" w:space="0" w:color="auto"/>
                <w:left w:val="none" w:sz="0" w:space="0" w:color="auto"/>
                <w:bottom w:val="none" w:sz="0" w:space="0" w:color="auto"/>
                <w:right w:val="none" w:sz="0" w:space="0" w:color="auto"/>
              </w:divBdr>
            </w:div>
            <w:div w:id="180163967">
              <w:marLeft w:val="0"/>
              <w:marRight w:val="0"/>
              <w:marTop w:val="0"/>
              <w:marBottom w:val="0"/>
              <w:divBdr>
                <w:top w:val="none" w:sz="0" w:space="0" w:color="auto"/>
                <w:left w:val="none" w:sz="0" w:space="0" w:color="auto"/>
                <w:bottom w:val="none" w:sz="0" w:space="0" w:color="auto"/>
                <w:right w:val="none" w:sz="0" w:space="0" w:color="auto"/>
              </w:divBdr>
            </w:div>
            <w:div w:id="1208487317">
              <w:marLeft w:val="0"/>
              <w:marRight w:val="0"/>
              <w:marTop w:val="0"/>
              <w:marBottom w:val="0"/>
              <w:divBdr>
                <w:top w:val="none" w:sz="0" w:space="0" w:color="auto"/>
                <w:left w:val="none" w:sz="0" w:space="0" w:color="auto"/>
                <w:bottom w:val="none" w:sz="0" w:space="0" w:color="auto"/>
                <w:right w:val="none" w:sz="0" w:space="0" w:color="auto"/>
              </w:divBdr>
            </w:div>
            <w:div w:id="462115127">
              <w:marLeft w:val="0"/>
              <w:marRight w:val="0"/>
              <w:marTop w:val="0"/>
              <w:marBottom w:val="0"/>
              <w:divBdr>
                <w:top w:val="none" w:sz="0" w:space="0" w:color="auto"/>
                <w:left w:val="none" w:sz="0" w:space="0" w:color="auto"/>
                <w:bottom w:val="none" w:sz="0" w:space="0" w:color="auto"/>
                <w:right w:val="none" w:sz="0" w:space="0" w:color="auto"/>
              </w:divBdr>
            </w:div>
            <w:div w:id="1572496836">
              <w:marLeft w:val="0"/>
              <w:marRight w:val="0"/>
              <w:marTop w:val="0"/>
              <w:marBottom w:val="0"/>
              <w:divBdr>
                <w:top w:val="none" w:sz="0" w:space="0" w:color="auto"/>
                <w:left w:val="none" w:sz="0" w:space="0" w:color="auto"/>
                <w:bottom w:val="none" w:sz="0" w:space="0" w:color="auto"/>
                <w:right w:val="none" w:sz="0" w:space="0" w:color="auto"/>
              </w:divBdr>
            </w:div>
            <w:div w:id="847331266">
              <w:marLeft w:val="0"/>
              <w:marRight w:val="0"/>
              <w:marTop w:val="0"/>
              <w:marBottom w:val="0"/>
              <w:divBdr>
                <w:top w:val="none" w:sz="0" w:space="0" w:color="auto"/>
                <w:left w:val="none" w:sz="0" w:space="0" w:color="auto"/>
                <w:bottom w:val="none" w:sz="0" w:space="0" w:color="auto"/>
                <w:right w:val="none" w:sz="0" w:space="0" w:color="auto"/>
              </w:divBdr>
            </w:div>
            <w:div w:id="414254729">
              <w:marLeft w:val="0"/>
              <w:marRight w:val="0"/>
              <w:marTop w:val="0"/>
              <w:marBottom w:val="0"/>
              <w:divBdr>
                <w:top w:val="none" w:sz="0" w:space="0" w:color="auto"/>
                <w:left w:val="none" w:sz="0" w:space="0" w:color="auto"/>
                <w:bottom w:val="none" w:sz="0" w:space="0" w:color="auto"/>
                <w:right w:val="none" w:sz="0" w:space="0" w:color="auto"/>
              </w:divBdr>
            </w:div>
            <w:div w:id="1194919700">
              <w:marLeft w:val="0"/>
              <w:marRight w:val="0"/>
              <w:marTop w:val="0"/>
              <w:marBottom w:val="0"/>
              <w:divBdr>
                <w:top w:val="none" w:sz="0" w:space="0" w:color="auto"/>
                <w:left w:val="none" w:sz="0" w:space="0" w:color="auto"/>
                <w:bottom w:val="none" w:sz="0" w:space="0" w:color="auto"/>
                <w:right w:val="none" w:sz="0" w:space="0" w:color="auto"/>
              </w:divBdr>
            </w:div>
            <w:div w:id="387385021">
              <w:marLeft w:val="0"/>
              <w:marRight w:val="0"/>
              <w:marTop w:val="0"/>
              <w:marBottom w:val="0"/>
              <w:divBdr>
                <w:top w:val="none" w:sz="0" w:space="0" w:color="auto"/>
                <w:left w:val="none" w:sz="0" w:space="0" w:color="auto"/>
                <w:bottom w:val="none" w:sz="0" w:space="0" w:color="auto"/>
                <w:right w:val="none" w:sz="0" w:space="0" w:color="auto"/>
              </w:divBdr>
            </w:div>
            <w:div w:id="29376462">
              <w:marLeft w:val="0"/>
              <w:marRight w:val="0"/>
              <w:marTop w:val="0"/>
              <w:marBottom w:val="0"/>
              <w:divBdr>
                <w:top w:val="none" w:sz="0" w:space="0" w:color="auto"/>
                <w:left w:val="none" w:sz="0" w:space="0" w:color="auto"/>
                <w:bottom w:val="none" w:sz="0" w:space="0" w:color="auto"/>
                <w:right w:val="none" w:sz="0" w:space="0" w:color="auto"/>
              </w:divBdr>
            </w:div>
            <w:div w:id="1711222402">
              <w:marLeft w:val="0"/>
              <w:marRight w:val="0"/>
              <w:marTop w:val="0"/>
              <w:marBottom w:val="0"/>
              <w:divBdr>
                <w:top w:val="none" w:sz="0" w:space="0" w:color="auto"/>
                <w:left w:val="none" w:sz="0" w:space="0" w:color="auto"/>
                <w:bottom w:val="none" w:sz="0" w:space="0" w:color="auto"/>
                <w:right w:val="none" w:sz="0" w:space="0" w:color="auto"/>
              </w:divBdr>
            </w:div>
            <w:div w:id="1414930534">
              <w:marLeft w:val="0"/>
              <w:marRight w:val="0"/>
              <w:marTop w:val="0"/>
              <w:marBottom w:val="0"/>
              <w:divBdr>
                <w:top w:val="none" w:sz="0" w:space="0" w:color="auto"/>
                <w:left w:val="none" w:sz="0" w:space="0" w:color="auto"/>
                <w:bottom w:val="none" w:sz="0" w:space="0" w:color="auto"/>
                <w:right w:val="none" w:sz="0" w:space="0" w:color="auto"/>
              </w:divBdr>
            </w:div>
            <w:div w:id="7827830">
              <w:marLeft w:val="0"/>
              <w:marRight w:val="0"/>
              <w:marTop w:val="0"/>
              <w:marBottom w:val="0"/>
              <w:divBdr>
                <w:top w:val="none" w:sz="0" w:space="0" w:color="auto"/>
                <w:left w:val="none" w:sz="0" w:space="0" w:color="auto"/>
                <w:bottom w:val="none" w:sz="0" w:space="0" w:color="auto"/>
                <w:right w:val="none" w:sz="0" w:space="0" w:color="auto"/>
              </w:divBdr>
            </w:div>
            <w:div w:id="1659262406">
              <w:marLeft w:val="0"/>
              <w:marRight w:val="0"/>
              <w:marTop w:val="0"/>
              <w:marBottom w:val="0"/>
              <w:divBdr>
                <w:top w:val="none" w:sz="0" w:space="0" w:color="auto"/>
                <w:left w:val="none" w:sz="0" w:space="0" w:color="auto"/>
                <w:bottom w:val="none" w:sz="0" w:space="0" w:color="auto"/>
                <w:right w:val="none" w:sz="0" w:space="0" w:color="auto"/>
              </w:divBdr>
            </w:div>
            <w:div w:id="704912670">
              <w:marLeft w:val="0"/>
              <w:marRight w:val="0"/>
              <w:marTop w:val="0"/>
              <w:marBottom w:val="0"/>
              <w:divBdr>
                <w:top w:val="none" w:sz="0" w:space="0" w:color="auto"/>
                <w:left w:val="none" w:sz="0" w:space="0" w:color="auto"/>
                <w:bottom w:val="none" w:sz="0" w:space="0" w:color="auto"/>
                <w:right w:val="none" w:sz="0" w:space="0" w:color="auto"/>
              </w:divBdr>
            </w:div>
            <w:div w:id="590892756">
              <w:marLeft w:val="0"/>
              <w:marRight w:val="0"/>
              <w:marTop w:val="0"/>
              <w:marBottom w:val="0"/>
              <w:divBdr>
                <w:top w:val="none" w:sz="0" w:space="0" w:color="auto"/>
                <w:left w:val="none" w:sz="0" w:space="0" w:color="auto"/>
                <w:bottom w:val="none" w:sz="0" w:space="0" w:color="auto"/>
                <w:right w:val="none" w:sz="0" w:space="0" w:color="auto"/>
              </w:divBdr>
            </w:div>
            <w:div w:id="1257709647">
              <w:marLeft w:val="0"/>
              <w:marRight w:val="0"/>
              <w:marTop w:val="0"/>
              <w:marBottom w:val="0"/>
              <w:divBdr>
                <w:top w:val="none" w:sz="0" w:space="0" w:color="auto"/>
                <w:left w:val="none" w:sz="0" w:space="0" w:color="auto"/>
                <w:bottom w:val="none" w:sz="0" w:space="0" w:color="auto"/>
                <w:right w:val="none" w:sz="0" w:space="0" w:color="auto"/>
              </w:divBdr>
            </w:div>
            <w:div w:id="294222480">
              <w:marLeft w:val="0"/>
              <w:marRight w:val="0"/>
              <w:marTop w:val="0"/>
              <w:marBottom w:val="0"/>
              <w:divBdr>
                <w:top w:val="none" w:sz="0" w:space="0" w:color="auto"/>
                <w:left w:val="none" w:sz="0" w:space="0" w:color="auto"/>
                <w:bottom w:val="none" w:sz="0" w:space="0" w:color="auto"/>
                <w:right w:val="none" w:sz="0" w:space="0" w:color="auto"/>
              </w:divBdr>
            </w:div>
            <w:div w:id="180314182">
              <w:marLeft w:val="0"/>
              <w:marRight w:val="0"/>
              <w:marTop w:val="0"/>
              <w:marBottom w:val="0"/>
              <w:divBdr>
                <w:top w:val="none" w:sz="0" w:space="0" w:color="auto"/>
                <w:left w:val="none" w:sz="0" w:space="0" w:color="auto"/>
                <w:bottom w:val="none" w:sz="0" w:space="0" w:color="auto"/>
                <w:right w:val="none" w:sz="0" w:space="0" w:color="auto"/>
              </w:divBdr>
            </w:div>
            <w:div w:id="2004890551">
              <w:marLeft w:val="0"/>
              <w:marRight w:val="0"/>
              <w:marTop w:val="0"/>
              <w:marBottom w:val="0"/>
              <w:divBdr>
                <w:top w:val="none" w:sz="0" w:space="0" w:color="auto"/>
                <w:left w:val="none" w:sz="0" w:space="0" w:color="auto"/>
                <w:bottom w:val="none" w:sz="0" w:space="0" w:color="auto"/>
                <w:right w:val="none" w:sz="0" w:space="0" w:color="auto"/>
              </w:divBdr>
            </w:div>
            <w:div w:id="141313110">
              <w:marLeft w:val="0"/>
              <w:marRight w:val="0"/>
              <w:marTop w:val="0"/>
              <w:marBottom w:val="0"/>
              <w:divBdr>
                <w:top w:val="none" w:sz="0" w:space="0" w:color="auto"/>
                <w:left w:val="none" w:sz="0" w:space="0" w:color="auto"/>
                <w:bottom w:val="none" w:sz="0" w:space="0" w:color="auto"/>
                <w:right w:val="none" w:sz="0" w:space="0" w:color="auto"/>
              </w:divBdr>
            </w:div>
            <w:div w:id="848525464">
              <w:marLeft w:val="0"/>
              <w:marRight w:val="0"/>
              <w:marTop w:val="0"/>
              <w:marBottom w:val="0"/>
              <w:divBdr>
                <w:top w:val="none" w:sz="0" w:space="0" w:color="auto"/>
                <w:left w:val="none" w:sz="0" w:space="0" w:color="auto"/>
                <w:bottom w:val="none" w:sz="0" w:space="0" w:color="auto"/>
                <w:right w:val="none" w:sz="0" w:space="0" w:color="auto"/>
              </w:divBdr>
            </w:div>
            <w:div w:id="454252212">
              <w:marLeft w:val="0"/>
              <w:marRight w:val="0"/>
              <w:marTop w:val="0"/>
              <w:marBottom w:val="0"/>
              <w:divBdr>
                <w:top w:val="none" w:sz="0" w:space="0" w:color="auto"/>
                <w:left w:val="none" w:sz="0" w:space="0" w:color="auto"/>
                <w:bottom w:val="none" w:sz="0" w:space="0" w:color="auto"/>
                <w:right w:val="none" w:sz="0" w:space="0" w:color="auto"/>
              </w:divBdr>
            </w:div>
            <w:div w:id="1425498318">
              <w:marLeft w:val="0"/>
              <w:marRight w:val="0"/>
              <w:marTop w:val="0"/>
              <w:marBottom w:val="0"/>
              <w:divBdr>
                <w:top w:val="none" w:sz="0" w:space="0" w:color="auto"/>
                <w:left w:val="none" w:sz="0" w:space="0" w:color="auto"/>
                <w:bottom w:val="none" w:sz="0" w:space="0" w:color="auto"/>
                <w:right w:val="none" w:sz="0" w:space="0" w:color="auto"/>
              </w:divBdr>
            </w:div>
            <w:div w:id="1639532343">
              <w:marLeft w:val="0"/>
              <w:marRight w:val="0"/>
              <w:marTop w:val="0"/>
              <w:marBottom w:val="0"/>
              <w:divBdr>
                <w:top w:val="none" w:sz="0" w:space="0" w:color="auto"/>
                <w:left w:val="none" w:sz="0" w:space="0" w:color="auto"/>
                <w:bottom w:val="none" w:sz="0" w:space="0" w:color="auto"/>
                <w:right w:val="none" w:sz="0" w:space="0" w:color="auto"/>
              </w:divBdr>
            </w:div>
            <w:div w:id="581140255">
              <w:marLeft w:val="0"/>
              <w:marRight w:val="0"/>
              <w:marTop w:val="0"/>
              <w:marBottom w:val="0"/>
              <w:divBdr>
                <w:top w:val="none" w:sz="0" w:space="0" w:color="auto"/>
                <w:left w:val="none" w:sz="0" w:space="0" w:color="auto"/>
                <w:bottom w:val="none" w:sz="0" w:space="0" w:color="auto"/>
                <w:right w:val="none" w:sz="0" w:space="0" w:color="auto"/>
              </w:divBdr>
            </w:div>
            <w:div w:id="1904246455">
              <w:marLeft w:val="0"/>
              <w:marRight w:val="0"/>
              <w:marTop w:val="0"/>
              <w:marBottom w:val="0"/>
              <w:divBdr>
                <w:top w:val="none" w:sz="0" w:space="0" w:color="auto"/>
                <w:left w:val="none" w:sz="0" w:space="0" w:color="auto"/>
                <w:bottom w:val="none" w:sz="0" w:space="0" w:color="auto"/>
                <w:right w:val="none" w:sz="0" w:space="0" w:color="auto"/>
              </w:divBdr>
            </w:div>
            <w:div w:id="1697388652">
              <w:marLeft w:val="0"/>
              <w:marRight w:val="0"/>
              <w:marTop w:val="0"/>
              <w:marBottom w:val="0"/>
              <w:divBdr>
                <w:top w:val="none" w:sz="0" w:space="0" w:color="auto"/>
                <w:left w:val="none" w:sz="0" w:space="0" w:color="auto"/>
                <w:bottom w:val="none" w:sz="0" w:space="0" w:color="auto"/>
                <w:right w:val="none" w:sz="0" w:space="0" w:color="auto"/>
              </w:divBdr>
            </w:div>
            <w:div w:id="1884947708">
              <w:marLeft w:val="0"/>
              <w:marRight w:val="0"/>
              <w:marTop w:val="0"/>
              <w:marBottom w:val="0"/>
              <w:divBdr>
                <w:top w:val="none" w:sz="0" w:space="0" w:color="auto"/>
                <w:left w:val="none" w:sz="0" w:space="0" w:color="auto"/>
                <w:bottom w:val="none" w:sz="0" w:space="0" w:color="auto"/>
                <w:right w:val="none" w:sz="0" w:space="0" w:color="auto"/>
              </w:divBdr>
            </w:div>
            <w:div w:id="1403217024">
              <w:marLeft w:val="0"/>
              <w:marRight w:val="0"/>
              <w:marTop w:val="0"/>
              <w:marBottom w:val="0"/>
              <w:divBdr>
                <w:top w:val="none" w:sz="0" w:space="0" w:color="auto"/>
                <w:left w:val="none" w:sz="0" w:space="0" w:color="auto"/>
                <w:bottom w:val="none" w:sz="0" w:space="0" w:color="auto"/>
                <w:right w:val="none" w:sz="0" w:space="0" w:color="auto"/>
              </w:divBdr>
            </w:div>
            <w:div w:id="401216904">
              <w:marLeft w:val="0"/>
              <w:marRight w:val="0"/>
              <w:marTop w:val="0"/>
              <w:marBottom w:val="0"/>
              <w:divBdr>
                <w:top w:val="none" w:sz="0" w:space="0" w:color="auto"/>
                <w:left w:val="none" w:sz="0" w:space="0" w:color="auto"/>
                <w:bottom w:val="none" w:sz="0" w:space="0" w:color="auto"/>
                <w:right w:val="none" w:sz="0" w:space="0" w:color="auto"/>
              </w:divBdr>
            </w:div>
            <w:div w:id="541136724">
              <w:marLeft w:val="0"/>
              <w:marRight w:val="0"/>
              <w:marTop w:val="0"/>
              <w:marBottom w:val="0"/>
              <w:divBdr>
                <w:top w:val="none" w:sz="0" w:space="0" w:color="auto"/>
                <w:left w:val="none" w:sz="0" w:space="0" w:color="auto"/>
                <w:bottom w:val="none" w:sz="0" w:space="0" w:color="auto"/>
                <w:right w:val="none" w:sz="0" w:space="0" w:color="auto"/>
              </w:divBdr>
            </w:div>
            <w:div w:id="2146242204">
              <w:marLeft w:val="0"/>
              <w:marRight w:val="0"/>
              <w:marTop w:val="0"/>
              <w:marBottom w:val="0"/>
              <w:divBdr>
                <w:top w:val="none" w:sz="0" w:space="0" w:color="auto"/>
                <w:left w:val="none" w:sz="0" w:space="0" w:color="auto"/>
                <w:bottom w:val="none" w:sz="0" w:space="0" w:color="auto"/>
                <w:right w:val="none" w:sz="0" w:space="0" w:color="auto"/>
              </w:divBdr>
            </w:div>
            <w:div w:id="2118942062">
              <w:marLeft w:val="0"/>
              <w:marRight w:val="0"/>
              <w:marTop w:val="0"/>
              <w:marBottom w:val="0"/>
              <w:divBdr>
                <w:top w:val="none" w:sz="0" w:space="0" w:color="auto"/>
                <w:left w:val="none" w:sz="0" w:space="0" w:color="auto"/>
                <w:bottom w:val="none" w:sz="0" w:space="0" w:color="auto"/>
                <w:right w:val="none" w:sz="0" w:space="0" w:color="auto"/>
              </w:divBdr>
            </w:div>
            <w:div w:id="600845592">
              <w:marLeft w:val="0"/>
              <w:marRight w:val="0"/>
              <w:marTop w:val="0"/>
              <w:marBottom w:val="0"/>
              <w:divBdr>
                <w:top w:val="none" w:sz="0" w:space="0" w:color="auto"/>
                <w:left w:val="none" w:sz="0" w:space="0" w:color="auto"/>
                <w:bottom w:val="none" w:sz="0" w:space="0" w:color="auto"/>
                <w:right w:val="none" w:sz="0" w:space="0" w:color="auto"/>
              </w:divBdr>
            </w:div>
            <w:div w:id="40441154">
              <w:marLeft w:val="0"/>
              <w:marRight w:val="0"/>
              <w:marTop w:val="0"/>
              <w:marBottom w:val="0"/>
              <w:divBdr>
                <w:top w:val="none" w:sz="0" w:space="0" w:color="auto"/>
                <w:left w:val="none" w:sz="0" w:space="0" w:color="auto"/>
                <w:bottom w:val="none" w:sz="0" w:space="0" w:color="auto"/>
                <w:right w:val="none" w:sz="0" w:space="0" w:color="auto"/>
              </w:divBdr>
            </w:div>
            <w:div w:id="469521491">
              <w:marLeft w:val="0"/>
              <w:marRight w:val="0"/>
              <w:marTop w:val="0"/>
              <w:marBottom w:val="0"/>
              <w:divBdr>
                <w:top w:val="none" w:sz="0" w:space="0" w:color="auto"/>
                <w:left w:val="none" w:sz="0" w:space="0" w:color="auto"/>
                <w:bottom w:val="none" w:sz="0" w:space="0" w:color="auto"/>
                <w:right w:val="none" w:sz="0" w:space="0" w:color="auto"/>
              </w:divBdr>
            </w:div>
            <w:div w:id="409885368">
              <w:marLeft w:val="0"/>
              <w:marRight w:val="0"/>
              <w:marTop w:val="0"/>
              <w:marBottom w:val="0"/>
              <w:divBdr>
                <w:top w:val="none" w:sz="0" w:space="0" w:color="auto"/>
                <w:left w:val="none" w:sz="0" w:space="0" w:color="auto"/>
                <w:bottom w:val="none" w:sz="0" w:space="0" w:color="auto"/>
                <w:right w:val="none" w:sz="0" w:space="0" w:color="auto"/>
              </w:divBdr>
            </w:div>
            <w:div w:id="1631473026">
              <w:marLeft w:val="0"/>
              <w:marRight w:val="0"/>
              <w:marTop w:val="0"/>
              <w:marBottom w:val="0"/>
              <w:divBdr>
                <w:top w:val="none" w:sz="0" w:space="0" w:color="auto"/>
                <w:left w:val="none" w:sz="0" w:space="0" w:color="auto"/>
                <w:bottom w:val="none" w:sz="0" w:space="0" w:color="auto"/>
                <w:right w:val="none" w:sz="0" w:space="0" w:color="auto"/>
              </w:divBdr>
            </w:div>
            <w:div w:id="71514318">
              <w:marLeft w:val="0"/>
              <w:marRight w:val="0"/>
              <w:marTop w:val="0"/>
              <w:marBottom w:val="0"/>
              <w:divBdr>
                <w:top w:val="none" w:sz="0" w:space="0" w:color="auto"/>
                <w:left w:val="none" w:sz="0" w:space="0" w:color="auto"/>
                <w:bottom w:val="none" w:sz="0" w:space="0" w:color="auto"/>
                <w:right w:val="none" w:sz="0" w:space="0" w:color="auto"/>
              </w:divBdr>
            </w:div>
            <w:div w:id="1216938651">
              <w:marLeft w:val="0"/>
              <w:marRight w:val="0"/>
              <w:marTop w:val="113"/>
              <w:marBottom w:val="0"/>
              <w:divBdr>
                <w:top w:val="none" w:sz="0" w:space="0" w:color="auto"/>
                <w:left w:val="none" w:sz="0" w:space="0" w:color="auto"/>
                <w:bottom w:val="none" w:sz="0" w:space="0" w:color="auto"/>
                <w:right w:val="none" w:sz="0" w:space="0" w:color="auto"/>
              </w:divBdr>
            </w:div>
            <w:div w:id="1848985338">
              <w:marLeft w:val="0"/>
              <w:marRight w:val="0"/>
              <w:marTop w:val="0"/>
              <w:marBottom w:val="113"/>
              <w:divBdr>
                <w:top w:val="none" w:sz="0" w:space="0" w:color="auto"/>
                <w:left w:val="none" w:sz="0" w:space="0" w:color="auto"/>
                <w:bottom w:val="none" w:sz="0" w:space="0" w:color="auto"/>
                <w:right w:val="none" w:sz="0" w:space="0" w:color="auto"/>
              </w:divBdr>
            </w:div>
            <w:div w:id="2013679671">
              <w:marLeft w:val="0"/>
              <w:marRight w:val="0"/>
              <w:marTop w:val="0"/>
              <w:marBottom w:val="0"/>
              <w:divBdr>
                <w:top w:val="none" w:sz="0" w:space="0" w:color="auto"/>
                <w:left w:val="none" w:sz="0" w:space="0" w:color="auto"/>
                <w:bottom w:val="none" w:sz="0" w:space="0" w:color="auto"/>
                <w:right w:val="none" w:sz="0" w:space="0" w:color="auto"/>
              </w:divBdr>
            </w:div>
            <w:div w:id="1545606203">
              <w:marLeft w:val="0"/>
              <w:marRight w:val="0"/>
              <w:marTop w:val="0"/>
              <w:marBottom w:val="0"/>
              <w:divBdr>
                <w:top w:val="none" w:sz="0" w:space="0" w:color="auto"/>
                <w:left w:val="none" w:sz="0" w:space="0" w:color="auto"/>
                <w:bottom w:val="none" w:sz="0" w:space="0" w:color="auto"/>
                <w:right w:val="none" w:sz="0" w:space="0" w:color="auto"/>
              </w:divBdr>
            </w:div>
            <w:div w:id="818814281">
              <w:marLeft w:val="0"/>
              <w:marRight w:val="0"/>
              <w:marTop w:val="0"/>
              <w:marBottom w:val="0"/>
              <w:divBdr>
                <w:top w:val="none" w:sz="0" w:space="0" w:color="auto"/>
                <w:left w:val="none" w:sz="0" w:space="0" w:color="auto"/>
                <w:bottom w:val="none" w:sz="0" w:space="0" w:color="auto"/>
                <w:right w:val="none" w:sz="0" w:space="0" w:color="auto"/>
              </w:divBdr>
            </w:div>
            <w:div w:id="440105726">
              <w:marLeft w:val="0"/>
              <w:marRight w:val="0"/>
              <w:marTop w:val="0"/>
              <w:marBottom w:val="0"/>
              <w:divBdr>
                <w:top w:val="none" w:sz="0" w:space="0" w:color="auto"/>
                <w:left w:val="none" w:sz="0" w:space="0" w:color="auto"/>
                <w:bottom w:val="none" w:sz="0" w:space="0" w:color="auto"/>
                <w:right w:val="none" w:sz="0" w:space="0" w:color="auto"/>
              </w:divBdr>
            </w:div>
            <w:div w:id="362443991">
              <w:marLeft w:val="0"/>
              <w:marRight w:val="0"/>
              <w:marTop w:val="0"/>
              <w:marBottom w:val="0"/>
              <w:divBdr>
                <w:top w:val="none" w:sz="0" w:space="0" w:color="auto"/>
                <w:left w:val="none" w:sz="0" w:space="0" w:color="auto"/>
                <w:bottom w:val="none" w:sz="0" w:space="0" w:color="auto"/>
                <w:right w:val="none" w:sz="0" w:space="0" w:color="auto"/>
              </w:divBdr>
            </w:div>
            <w:div w:id="266498659">
              <w:marLeft w:val="0"/>
              <w:marRight w:val="0"/>
              <w:marTop w:val="0"/>
              <w:marBottom w:val="0"/>
              <w:divBdr>
                <w:top w:val="none" w:sz="0" w:space="0" w:color="auto"/>
                <w:left w:val="none" w:sz="0" w:space="0" w:color="auto"/>
                <w:bottom w:val="none" w:sz="0" w:space="0" w:color="auto"/>
                <w:right w:val="none" w:sz="0" w:space="0" w:color="auto"/>
              </w:divBdr>
            </w:div>
            <w:div w:id="1949703004">
              <w:marLeft w:val="0"/>
              <w:marRight w:val="0"/>
              <w:marTop w:val="0"/>
              <w:marBottom w:val="0"/>
              <w:divBdr>
                <w:top w:val="none" w:sz="0" w:space="0" w:color="auto"/>
                <w:left w:val="none" w:sz="0" w:space="0" w:color="auto"/>
                <w:bottom w:val="none" w:sz="0" w:space="0" w:color="auto"/>
                <w:right w:val="none" w:sz="0" w:space="0" w:color="auto"/>
              </w:divBdr>
            </w:div>
            <w:div w:id="527791453">
              <w:marLeft w:val="0"/>
              <w:marRight w:val="0"/>
              <w:marTop w:val="0"/>
              <w:marBottom w:val="0"/>
              <w:divBdr>
                <w:top w:val="none" w:sz="0" w:space="0" w:color="auto"/>
                <w:left w:val="none" w:sz="0" w:space="0" w:color="auto"/>
                <w:bottom w:val="none" w:sz="0" w:space="0" w:color="auto"/>
                <w:right w:val="none" w:sz="0" w:space="0" w:color="auto"/>
              </w:divBdr>
            </w:div>
            <w:div w:id="164243602">
              <w:marLeft w:val="0"/>
              <w:marRight w:val="0"/>
              <w:marTop w:val="0"/>
              <w:marBottom w:val="0"/>
              <w:divBdr>
                <w:top w:val="none" w:sz="0" w:space="0" w:color="auto"/>
                <w:left w:val="none" w:sz="0" w:space="0" w:color="auto"/>
                <w:bottom w:val="none" w:sz="0" w:space="0" w:color="auto"/>
                <w:right w:val="none" w:sz="0" w:space="0" w:color="auto"/>
              </w:divBdr>
            </w:div>
            <w:div w:id="1986663743">
              <w:marLeft w:val="0"/>
              <w:marRight w:val="0"/>
              <w:marTop w:val="0"/>
              <w:marBottom w:val="0"/>
              <w:divBdr>
                <w:top w:val="none" w:sz="0" w:space="0" w:color="auto"/>
                <w:left w:val="none" w:sz="0" w:space="0" w:color="auto"/>
                <w:bottom w:val="none" w:sz="0" w:space="0" w:color="auto"/>
                <w:right w:val="none" w:sz="0" w:space="0" w:color="auto"/>
              </w:divBdr>
            </w:div>
            <w:div w:id="497813828">
              <w:marLeft w:val="0"/>
              <w:marRight w:val="0"/>
              <w:marTop w:val="0"/>
              <w:marBottom w:val="0"/>
              <w:divBdr>
                <w:top w:val="none" w:sz="0" w:space="0" w:color="auto"/>
                <w:left w:val="none" w:sz="0" w:space="0" w:color="auto"/>
                <w:bottom w:val="none" w:sz="0" w:space="0" w:color="auto"/>
                <w:right w:val="none" w:sz="0" w:space="0" w:color="auto"/>
              </w:divBdr>
            </w:div>
            <w:div w:id="229580720">
              <w:marLeft w:val="0"/>
              <w:marRight w:val="0"/>
              <w:marTop w:val="0"/>
              <w:marBottom w:val="0"/>
              <w:divBdr>
                <w:top w:val="none" w:sz="0" w:space="0" w:color="auto"/>
                <w:left w:val="none" w:sz="0" w:space="0" w:color="auto"/>
                <w:bottom w:val="none" w:sz="0" w:space="0" w:color="auto"/>
                <w:right w:val="none" w:sz="0" w:space="0" w:color="auto"/>
              </w:divBdr>
            </w:div>
            <w:div w:id="835654885">
              <w:marLeft w:val="0"/>
              <w:marRight w:val="0"/>
              <w:marTop w:val="0"/>
              <w:marBottom w:val="0"/>
              <w:divBdr>
                <w:top w:val="none" w:sz="0" w:space="0" w:color="auto"/>
                <w:left w:val="none" w:sz="0" w:space="0" w:color="auto"/>
                <w:bottom w:val="none" w:sz="0" w:space="0" w:color="auto"/>
                <w:right w:val="none" w:sz="0" w:space="0" w:color="auto"/>
              </w:divBdr>
            </w:div>
            <w:div w:id="476385349">
              <w:marLeft w:val="0"/>
              <w:marRight w:val="0"/>
              <w:marTop w:val="0"/>
              <w:marBottom w:val="0"/>
              <w:divBdr>
                <w:top w:val="none" w:sz="0" w:space="0" w:color="auto"/>
                <w:left w:val="none" w:sz="0" w:space="0" w:color="auto"/>
                <w:bottom w:val="none" w:sz="0" w:space="0" w:color="auto"/>
                <w:right w:val="none" w:sz="0" w:space="0" w:color="auto"/>
              </w:divBdr>
            </w:div>
            <w:div w:id="730689251">
              <w:marLeft w:val="0"/>
              <w:marRight w:val="0"/>
              <w:marTop w:val="0"/>
              <w:marBottom w:val="0"/>
              <w:divBdr>
                <w:top w:val="none" w:sz="0" w:space="0" w:color="auto"/>
                <w:left w:val="none" w:sz="0" w:space="0" w:color="auto"/>
                <w:bottom w:val="none" w:sz="0" w:space="0" w:color="auto"/>
                <w:right w:val="none" w:sz="0" w:space="0" w:color="auto"/>
              </w:divBdr>
            </w:div>
            <w:div w:id="557477641">
              <w:marLeft w:val="0"/>
              <w:marRight w:val="0"/>
              <w:marTop w:val="0"/>
              <w:marBottom w:val="0"/>
              <w:divBdr>
                <w:top w:val="none" w:sz="0" w:space="0" w:color="auto"/>
                <w:left w:val="none" w:sz="0" w:space="0" w:color="auto"/>
                <w:bottom w:val="none" w:sz="0" w:space="0" w:color="auto"/>
                <w:right w:val="none" w:sz="0" w:space="0" w:color="auto"/>
              </w:divBdr>
            </w:div>
            <w:div w:id="1597707078">
              <w:marLeft w:val="0"/>
              <w:marRight w:val="0"/>
              <w:marTop w:val="0"/>
              <w:marBottom w:val="0"/>
              <w:divBdr>
                <w:top w:val="none" w:sz="0" w:space="0" w:color="auto"/>
                <w:left w:val="none" w:sz="0" w:space="0" w:color="auto"/>
                <w:bottom w:val="none" w:sz="0" w:space="0" w:color="auto"/>
                <w:right w:val="none" w:sz="0" w:space="0" w:color="auto"/>
              </w:divBdr>
            </w:div>
            <w:div w:id="2029519407">
              <w:marLeft w:val="0"/>
              <w:marRight w:val="0"/>
              <w:marTop w:val="0"/>
              <w:marBottom w:val="0"/>
              <w:divBdr>
                <w:top w:val="none" w:sz="0" w:space="0" w:color="auto"/>
                <w:left w:val="none" w:sz="0" w:space="0" w:color="auto"/>
                <w:bottom w:val="none" w:sz="0" w:space="0" w:color="auto"/>
                <w:right w:val="none" w:sz="0" w:space="0" w:color="auto"/>
              </w:divBdr>
            </w:div>
            <w:div w:id="1165825150">
              <w:marLeft w:val="0"/>
              <w:marRight w:val="0"/>
              <w:marTop w:val="0"/>
              <w:marBottom w:val="0"/>
              <w:divBdr>
                <w:top w:val="none" w:sz="0" w:space="0" w:color="auto"/>
                <w:left w:val="none" w:sz="0" w:space="0" w:color="auto"/>
                <w:bottom w:val="none" w:sz="0" w:space="0" w:color="auto"/>
                <w:right w:val="none" w:sz="0" w:space="0" w:color="auto"/>
              </w:divBdr>
            </w:div>
            <w:div w:id="1022513277">
              <w:marLeft w:val="0"/>
              <w:marRight w:val="0"/>
              <w:marTop w:val="0"/>
              <w:marBottom w:val="0"/>
              <w:divBdr>
                <w:top w:val="none" w:sz="0" w:space="0" w:color="auto"/>
                <w:left w:val="none" w:sz="0" w:space="0" w:color="auto"/>
                <w:bottom w:val="none" w:sz="0" w:space="0" w:color="auto"/>
                <w:right w:val="none" w:sz="0" w:space="0" w:color="auto"/>
              </w:divBdr>
            </w:div>
            <w:div w:id="1695183526">
              <w:marLeft w:val="0"/>
              <w:marRight w:val="0"/>
              <w:marTop w:val="0"/>
              <w:marBottom w:val="0"/>
              <w:divBdr>
                <w:top w:val="none" w:sz="0" w:space="0" w:color="auto"/>
                <w:left w:val="none" w:sz="0" w:space="0" w:color="auto"/>
                <w:bottom w:val="none" w:sz="0" w:space="0" w:color="auto"/>
                <w:right w:val="none" w:sz="0" w:space="0" w:color="auto"/>
              </w:divBdr>
            </w:div>
            <w:div w:id="1698575827">
              <w:marLeft w:val="0"/>
              <w:marRight w:val="0"/>
              <w:marTop w:val="0"/>
              <w:marBottom w:val="0"/>
              <w:divBdr>
                <w:top w:val="none" w:sz="0" w:space="0" w:color="auto"/>
                <w:left w:val="none" w:sz="0" w:space="0" w:color="auto"/>
                <w:bottom w:val="none" w:sz="0" w:space="0" w:color="auto"/>
                <w:right w:val="none" w:sz="0" w:space="0" w:color="auto"/>
              </w:divBdr>
            </w:div>
            <w:div w:id="1985427023">
              <w:marLeft w:val="0"/>
              <w:marRight w:val="0"/>
              <w:marTop w:val="0"/>
              <w:marBottom w:val="0"/>
              <w:divBdr>
                <w:top w:val="none" w:sz="0" w:space="0" w:color="auto"/>
                <w:left w:val="none" w:sz="0" w:space="0" w:color="auto"/>
                <w:bottom w:val="none" w:sz="0" w:space="0" w:color="auto"/>
                <w:right w:val="none" w:sz="0" w:space="0" w:color="auto"/>
              </w:divBdr>
            </w:div>
            <w:div w:id="489979679">
              <w:marLeft w:val="0"/>
              <w:marRight w:val="0"/>
              <w:marTop w:val="0"/>
              <w:marBottom w:val="0"/>
              <w:divBdr>
                <w:top w:val="none" w:sz="0" w:space="0" w:color="auto"/>
                <w:left w:val="none" w:sz="0" w:space="0" w:color="auto"/>
                <w:bottom w:val="none" w:sz="0" w:space="0" w:color="auto"/>
                <w:right w:val="none" w:sz="0" w:space="0" w:color="auto"/>
              </w:divBdr>
            </w:div>
            <w:div w:id="1863741232">
              <w:marLeft w:val="0"/>
              <w:marRight w:val="0"/>
              <w:marTop w:val="0"/>
              <w:marBottom w:val="0"/>
              <w:divBdr>
                <w:top w:val="none" w:sz="0" w:space="0" w:color="auto"/>
                <w:left w:val="none" w:sz="0" w:space="0" w:color="auto"/>
                <w:bottom w:val="none" w:sz="0" w:space="0" w:color="auto"/>
                <w:right w:val="none" w:sz="0" w:space="0" w:color="auto"/>
              </w:divBdr>
            </w:div>
            <w:div w:id="896546396">
              <w:marLeft w:val="0"/>
              <w:marRight w:val="0"/>
              <w:marTop w:val="0"/>
              <w:marBottom w:val="0"/>
              <w:divBdr>
                <w:top w:val="none" w:sz="0" w:space="0" w:color="auto"/>
                <w:left w:val="none" w:sz="0" w:space="0" w:color="auto"/>
                <w:bottom w:val="none" w:sz="0" w:space="0" w:color="auto"/>
                <w:right w:val="none" w:sz="0" w:space="0" w:color="auto"/>
              </w:divBdr>
            </w:div>
            <w:div w:id="11035666">
              <w:marLeft w:val="0"/>
              <w:marRight w:val="0"/>
              <w:marTop w:val="0"/>
              <w:marBottom w:val="0"/>
              <w:divBdr>
                <w:top w:val="none" w:sz="0" w:space="0" w:color="auto"/>
                <w:left w:val="none" w:sz="0" w:space="0" w:color="auto"/>
                <w:bottom w:val="none" w:sz="0" w:space="0" w:color="auto"/>
                <w:right w:val="none" w:sz="0" w:space="0" w:color="auto"/>
              </w:divBdr>
            </w:div>
            <w:div w:id="928076186">
              <w:marLeft w:val="0"/>
              <w:marRight w:val="0"/>
              <w:marTop w:val="0"/>
              <w:marBottom w:val="0"/>
              <w:divBdr>
                <w:top w:val="none" w:sz="0" w:space="0" w:color="auto"/>
                <w:left w:val="none" w:sz="0" w:space="0" w:color="auto"/>
                <w:bottom w:val="none" w:sz="0" w:space="0" w:color="auto"/>
                <w:right w:val="none" w:sz="0" w:space="0" w:color="auto"/>
              </w:divBdr>
            </w:div>
            <w:div w:id="444807793">
              <w:marLeft w:val="0"/>
              <w:marRight w:val="0"/>
              <w:marTop w:val="0"/>
              <w:marBottom w:val="0"/>
              <w:divBdr>
                <w:top w:val="none" w:sz="0" w:space="0" w:color="auto"/>
                <w:left w:val="none" w:sz="0" w:space="0" w:color="auto"/>
                <w:bottom w:val="none" w:sz="0" w:space="0" w:color="auto"/>
                <w:right w:val="none" w:sz="0" w:space="0" w:color="auto"/>
              </w:divBdr>
            </w:div>
            <w:div w:id="124082567">
              <w:marLeft w:val="0"/>
              <w:marRight w:val="0"/>
              <w:marTop w:val="0"/>
              <w:marBottom w:val="0"/>
              <w:divBdr>
                <w:top w:val="none" w:sz="0" w:space="0" w:color="auto"/>
                <w:left w:val="none" w:sz="0" w:space="0" w:color="auto"/>
                <w:bottom w:val="none" w:sz="0" w:space="0" w:color="auto"/>
                <w:right w:val="none" w:sz="0" w:space="0" w:color="auto"/>
              </w:divBdr>
            </w:div>
            <w:div w:id="1114786434">
              <w:marLeft w:val="0"/>
              <w:marRight w:val="0"/>
              <w:marTop w:val="0"/>
              <w:marBottom w:val="0"/>
              <w:divBdr>
                <w:top w:val="none" w:sz="0" w:space="0" w:color="auto"/>
                <w:left w:val="none" w:sz="0" w:space="0" w:color="auto"/>
                <w:bottom w:val="none" w:sz="0" w:space="0" w:color="auto"/>
                <w:right w:val="none" w:sz="0" w:space="0" w:color="auto"/>
              </w:divBdr>
            </w:div>
            <w:div w:id="2128041637">
              <w:marLeft w:val="0"/>
              <w:marRight w:val="0"/>
              <w:marTop w:val="0"/>
              <w:marBottom w:val="0"/>
              <w:divBdr>
                <w:top w:val="none" w:sz="0" w:space="0" w:color="auto"/>
                <w:left w:val="none" w:sz="0" w:space="0" w:color="auto"/>
                <w:bottom w:val="none" w:sz="0" w:space="0" w:color="auto"/>
                <w:right w:val="none" w:sz="0" w:space="0" w:color="auto"/>
              </w:divBdr>
            </w:div>
            <w:div w:id="269968917">
              <w:marLeft w:val="0"/>
              <w:marRight w:val="0"/>
              <w:marTop w:val="0"/>
              <w:marBottom w:val="0"/>
              <w:divBdr>
                <w:top w:val="none" w:sz="0" w:space="0" w:color="auto"/>
                <w:left w:val="none" w:sz="0" w:space="0" w:color="auto"/>
                <w:bottom w:val="none" w:sz="0" w:space="0" w:color="auto"/>
                <w:right w:val="none" w:sz="0" w:space="0" w:color="auto"/>
              </w:divBdr>
            </w:div>
            <w:div w:id="1408187331">
              <w:marLeft w:val="0"/>
              <w:marRight w:val="0"/>
              <w:marTop w:val="0"/>
              <w:marBottom w:val="0"/>
              <w:divBdr>
                <w:top w:val="none" w:sz="0" w:space="0" w:color="auto"/>
                <w:left w:val="none" w:sz="0" w:space="0" w:color="auto"/>
                <w:bottom w:val="none" w:sz="0" w:space="0" w:color="auto"/>
                <w:right w:val="none" w:sz="0" w:space="0" w:color="auto"/>
              </w:divBdr>
            </w:div>
            <w:div w:id="838815443">
              <w:marLeft w:val="0"/>
              <w:marRight w:val="0"/>
              <w:marTop w:val="0"/>
              <w:marBottom w:val="0"/>
              <w:divBdr>
                <w:top w:val="none" w:sz="0" w:space="0" w:color="auto"/>
                <w:left w:val="none" w:sz="0" w:space="0" w:color="auto"/>
                <w:bottom w:val="none" w:sz="0" w:space="0" w:color="auto"/>
                <w:right w:val="none" w:sz="0" w:space="0" w:color="auto"/>
              </w:divBdr>
            </w:div>
            <w:div w:id="505949079">
              <w:marLeft w:val="0"/>
              <w:marRight w:val="0"/>
              <w:marTop w:val="0"/>
              <w:marBottom w:val="0"/>
              <w:divBdr>
                <w:top w:val="none" w:sz="0" w:space="0" w:color="auto"/>
                <w:left w:val="none" w:sz="0" w:space="0" w:color="auto"/>
                <w:bottom w:val="none" w:sz="0" w:space="0" w:color="auto"/>
                <w:right w:val="none" w:sz="0" w:space="0" w:color="auto"/>
              </w:divBdr>
            </w:div>
            <w:div w:id="1653949890">
              <w:marLeft w:val="0"/>
              <w:marRight w:val="0"/>
              <w:marTop w:val="0"/>
              <w:marBottom w:val="0"/>
              <w:divBdr>
                <w:top w:val="none" w:sz="0" w:space="0" w:color="auto"/>
                <w:left w:val="none" w:sz="0" w:space="0" w:color="auto"/>
                <w:bottom w:val="none" w:sz="0" w:space="0" w:color="auto"/>
                <w:right w:val="none" w:sz="0" w:space="0" w:color="auto"/>
              </w:divBdr>
            </w:div>
            <w:div w:id="924538143">
              <w:marLeft w:val="0"/>
              <w:marRight w:val="0"/>
              <w:marTop w:val="0"/>
              <w:marBottom w:val="0"/>
              <w:divBdr>
                <w:top w:val="none" w:sz="0" w:space="0" w:color="auto"/>
                <w:left w:val="none" w:sz="0" w:space="0" w:color="auto"/>
                <w:bottom w:val="none" w:sz="0" w:space="0" w:color="auto"/>
                <w:right w:val="none" w:sz="0" w:space="0" w:color="auto"/>
              </w:divBdr>
            </w:div>
            <w:div w:id="525212542">
              <w:marLeft w:val="0"/>
              <w:marRight w:val="0"/>
              <w:marTop w:val="0"/>
              <w:marBottom w:val="0"/>
              <w:divBdr>
                <w:top w:val="none" w:sz="0" w:space="0" w:color="auto"/>
                <w:left w:val="none" w:sz="0" w:space="0" w:color="auto"/>
                <w:bottom w:val="none" w:sz="0" w:space="0" w:color="auto"/>
                <w:right w:val="none" w:sz="0" w:space="0" w:color="auto"/>
              </w:divBdr>
            </w:div>
            <w:div w:id="1391033832">
              <w:marLeft w:val="0"/>
              <w:marRight w:val="0"/>
              <w:marTop w:val="0"/>
              <w:marBottom w:val="0"/>
              <w:divBdr>
                <w:top w:val="none" w:sz="0" w:space="0" w:color="auto"/>
                <w:left w:val="none" w:sz="0" w:space="0" w:color="auto"/>
                <w:bottom w:val="none" w:sz="0" w:space="0" w:color="auto"/>
                <w:right w:val="none" w:sz="0" w:space="0" w:color="auto"/>
              </w:divBdr>
            </w:div>
            <w:div w:id="1424760624">
              <w:marLeft w:val="0"/>
              <w:marRight w:val="0"/>
              <w:marTop w:val="0"/>
              <w:marBottom w:val="0"/>
              <w:divBdr>
                <w:top w:val="none" w:sz="0" w:space="0" w:color="auto"/>
                <w:left w:val="none" w:sz="0" w:space="0" w:color="auto"/>
                <w:bottom w:val="none" w:sz="0" w:space="0" w:color="auto"/>
                <w:right w:val="none" w:sz="0" w:space="0" w:color="auto"/>
              </w:divBdr>
            </w:div>
            <w:div w:id="55514376">
              <w:marLeft w:val="0"/>
              <w:marRight w:val="0"/>
              <w:marTop w:val="0"/>
              <w:marBottom w:val="0"/>
              <w:divBdr>
                <w:top w:val="none" w:sz="0" w:space="0" w:color="auto"/>
                <w:left w:val="none" w:sz="0" w:space="0" w:color="auto"/>
                <w:bottom w:val="none" w:sz="0" w:space="0" w:color="auto"/>
                <w:right w:val="none" w:sz="0" w:space="0" w:color="auto"/>
              </w:divBdr>
            </w:div>
            <w:div w:id="1435976269">
              <w:marLeft w:val="0"/>
              <w:marRight w:val="0"/>
              <w:marTop w:val="0"/>
              <w:marBottom w:val="0"/>
              <w:divBdr>
                <w:top w:val="none" w:sz="0" w:space="0" w:color="auto"/>
                <w:left w:val="none" w:sz="0" w:space="0" w:color="auto"/>
                <w:bottom w:val="none" w:sz="0" w:space="0" w:color="auto"/>
                <w:right w:val="none" w:sz="0" w:space="0" w:color="auto"/>
              </w:divBdr>
            </w:div>
            <w:div w:id="526216025">
              <w:marLeft w:val="0"/>
              <w:marRight w:val="0"/>
              <w:marTop w:val="0"/>
              <w:marBottom w:val="0"/>
              <w:divBdr>
                <w:top w:val="none" w:sz="0" w:space="0" w:color="auto"/>
                <w:left w:val="none" w:sz="0" w:space="0" w:color="auto"/>
                <w:bottom w:val="none" w:sz="0" w:space="0" w:color="auto"/>
                <w:right w:val="none" w:sz="0" w:space="0" w:color="auto"/>
              </w:divBdr>
            </w:div>
            <w:div w:id="1588921651">
              <w:marLeft w:val="0"/>
              <w:marRight w:val="0"/>
              <w:marTop w:val="0"/>
              <w:marBottom w:val="0"/>
              <w:divBdr>
                <w:top w:val="none" w:sz="0" w:space="0" w:color="auto"/>
                <w:left w:val="none" w:sz="0" w:space="0" w:color="auto"/>
                <w:bottom w:val="none" w:sz="0" w:space="0" w:color="auto"/>
                <w:right w:val="none" w:sz="0" w:space="0" w:color="auto"/>
              </w:divBdr>
            </w:div>
            <w:div w:id="117841223">
              <w:marLeft w:val="0"/>
              <w:marRight w:val="0"/>
              <w:marTop w:val="0"/>
              <w:marBottom w:val="0"/>
              <w:divBdr>
                <w:top w:val="none" w:sz="0" w:space="0" w:color="auto"/>
                <w:left w:val="none" w:sz="0" w:space="0" w:color="auto"/>
                <w:bottom w:val="none" w:sz="0" w:space="0" w:color="auto"/>
                <w:right w:val="none" w:sz="0" w:space="0" w:color="auto"/>
              </w:divBdr>
            </w:div>
            <w:div w:id="1047951325">
              <w:marLeft w:val="0"/>
              <w:marRight w:val="0"/>
              <w:marTop w:val="0"/>
              <w:marBottom w:val="0"/>
              <w:divBdr>
                <w:top w:val="none" w:sz="0" w:space="0" w:color="auto"/>
                <w:left w:val="none" w:sz="0" w:space="0" w:color="auto"/>
                <w:bottom w:val="none" w:sz="0" w:space="0" w:color="auto"/>
                <w:right w:val="none" w:sz="0" w:space="0" w:color="auto"/>
              </w:divBdr>
            </w:div>
            <w:div w:id="146288514">
              <w:marLeft w:val="0"/>
              <w:marRight w:val="0"/>
              <w:marTop w:val="0"/>
              <w:marBottom w:val="0"/>
              <w:divBdr>
                <w:top w:val="none" w:sz="0" w:space="0" w:color="auto"/>
                <w:left w:val="none" w:sz="0" w:space="0" w:color="auto"/>
                <w:bottom w:val="none" w:sz="0" w:space="0" w:color="auto"/>
                <w:right w:val="none" w:sz="0" w:space="0" w:color="auto"/>
              </w:divBdr>
            </w:div>
            <w:div w:id="591165309">
              <w:marLeft w:val="0"/>
              <w:marRight w:val="0"/>
              <w:marTop w:val="0"/>
              <w:marBottom w:val="0"/>
              <w:divBdr>
                <w:top w:val="none" w:sz="0" w:space="0" w:color="auto"/>
                <w:left w:val="none" w:sz="0" w:space="0" w:color="auto"/>
                <w:bottom w:val="none" w:sz="0" w:space="0" w:color="auto"/>
                <w:right w:val="none" w:sz="0" w:space="0" w:color="auto"/>
              </w:divBdr>
            </w:div>
            <w:div w:id="337462463">
              <w:marLeft w:val="0"/>
              <w:marRight w:val="0"/>
              <w:marTop w:val="0"/>
              <w:marBottom w:val="0"/>
              <w:divBdr>
                <w:top w:val="none" w:sz="0" w:space="0" w:color="auto"/>
                <w:left w:val="none" w:sz="0" w:space="0" w:color="auto"/>
                <w:bottom w:val="none" w:sz="0" w:space="0" w:color="auto"/>
                <w:right w:val="none" w:sz="0" w:space="0" w:color="auto"/>
              </w:divBdr>
            </w:div>
            <w:div w:id="1817339655">
              <w:marLeft w:val="0"/>
              <w:marRight w:val="0"/>
              <w:marTop w:val="0"/>
              <w:marBottom w:val="0"/>
              <w:divBdr>
                <w:top w:val="none" w:sz="0" w:space="0" w:color="auto"/>
                <w:left w:val="none" w:sz="0" w:space="0" w:color="auto"/>
                <w:bottom w:val="none" w:sz="0" w:space="0" w:color="auto"/>
                <w:right w:val="none" w:sz="0" w:space="0" w:color="auto"/>
              </w:divBdr>
            </w:div>
            <w:div w:id="678430325">
              <w:marLeft w:val="0"/>
              <w:marRight w:val="0"/>
              <w:marTop w:val="0"/>
              <w:marBottom w:val="0"/>
              <w:divBdr>
                <w:top w:val="none" w:sz="0" w:space="0" w:color="auto"/>
                <w:left w:val="none" w:sz="0" w:space="0" w:color="auto"/>
                <w:bottom w:val="none" w:sz="0" w:space="0" w:color="auto"/>
                <w:right w:val="none" w:sz="0" w:space="0" w:color="auto"/>
              </w:divBdr>
            </w:div>
            <w:div w:id="1300646340">
              <w:marLeft w:val="0"/>
              <w:marRight w:val="0"/>
              <w:marTop w:val="0"/>
              <w:marBottom w:val="0"/>
              <w:divBdr>
                <w:top w:val="none" w:sz="0" w:space="0" w:color="auto"/>
                <w:left w:val="none" w:sz="0" w:space="0" w:color="auto"/>
                <w:bottom w:val="none" w:sz="0" w:space="0" w:color="auto"/>
                <w:right w:val="none" w:sz="0" w:space="0" w:color="auto"/>
              </w:divBdr>
            </w:div>
            <w:div w:id="215093579">
              <w:marLeft w:val="0"/>
              <w:marRight w:val="0"/>
              <w:marTop w:val="0"/>
              <w:marBottom w:val="0"/>
              <w:divBdr>
                <w:top w:val="none" w:sz="0" w:space="0" w:color="auto"/>
                <w:left w:val="none" w:sz="0" w:space="0" w:color="auto"/>
                <w:bottom w:val="none" w:sz="0" w:space="0" w:color="auto"/>
                <w:right w:val="none" w:sz="0" w:space="0" w:color="auto"/>
              </w:divBdr>
            </w:div>
            <w:div w:id="1884636295">
              <w:marLeft w:val="0"/>
              <w:marRight w:val="0"/>
              <w:marTop w:val="0"/>
              <w:marBottom w:val="0"/>
              <w:divBdr>
                <w:top w:val="none" w:sz="0" w:space="0" w:color="auto"/>
                <w:left w:val="none" w:sz="0" w:space="0" w:color="auto"/>
                <w:bottom w:val="none" w:sz="0" w:space="0" w:color="auto"/>
                <w:right w:val="none" w:sz="0" w:space="0" w:color="auto"/>
              </w:divBdr>
            </w:div>
            <w:div w:id="42799515">
              <w:marLeft w:val="0"/>
              <w:marRight w:val="0"/>
              <w:marTop w:val="0"/>
              <w:marBottom w:val="0"/>
              <w:divBdr>
                <w:top w:val="none" w:sz="0" w:space="0" w:color="auto"/>
                <w:left w:val="none" w:sz="0" w:space="0" w:color="auto"/>
                <w:bottom w:val="none" w:sz="0" w:space="0" w:color="auto"/>
                <w:right w:val="none" w:sz="0" w:space="0" w:color="auto"/>
              </w:divBdr>
            </w:div>
            <w:div w:id="1723753201">
              <w:marLeft w:val="0"/>
              <w:marRight w:val="0"/>
              <w:marTop w:val="0"/>
              <w:marBottom w:val="0"/>
              <w:divBdr>
                <w:top w:val="none" w:sz="0" w:space="0" w:color="auto"/>
                <w:left w:val="none" w:sz="0" w:space="0" w:color="auto"/>
                <w:bottom w:val="none" w:sz="0" w:space="0" w:color="auto"/>
                <w:right w:val="none" w:sz="0" w:space="0" w:color="auto"/>
              </w:divBdr>
            </w:div>
            <w:div w:id="1592468916">
              <w:marLeft w:val="0"/>
              <w:marRight w:val="0"/>
              <w:marTop w:val="0"/>
              <w:marBottom w:val="0"/>
              <w:divBdr>
                <w:top w:val="none" w:sz="0" w:space="0" w:color="auto"/>
                <w:left w:val="none" w:sz="0" w:space="0" w:color="auto"/>
                <w:bottom w:val="none" w:sz="0" w:space="0" w:color="auto"/>
                <w:right w:val="none" w:sz="0" w:space="0" w:color="auto"/>
              </w:divBdr>
            </w:div>
            <w:div w:id="179704334">
              <w:marLeft w:val="0"/>
              <w:marRight w:val="0"/>
              <w:marTop w:val="0"/>
              <w:marBottom w:val="0"/>
              <w:divBdr>
                <w:top w:val="none" w:sz="0" w:space="0" w:color="auto"/>
                <w:left w:val="none" w:sz="0" w:space="0" w:color="auto"/>
                <w:bottom w:val="none" w:sz="0" w:space="0" w:color="auto"/>
                <w:right w:val="none" w:sz="0" w:space="0" w:color="auto"/>
              </w:divBdr>
            </w:div>
            <w:div w:id="1010529626">
              <w:marLeft w:val="0"/>
              <w:marRight w:val="0"/>
              <w:marTop w:val="0"/>
              <w:marBottom w:val="0"/>
              <w:divBdr>
                <w:top w:val="none" w:sz="0" w:space="0" w:color="auto"/>
                <w:left w:val="none" w:sz="0" w:space="0" w:color="auto"/>
                <w:bottom w:val="none" w:sz="0" w:space="0" w:color="auto"/>
                <w:right w:val="none" w:sz="0" w:space="0" w:color="auto"/>
              </w:divBdr>
            </w:div>
            <w:div w:id="772358239">
              <w:marLeft w:val="0"/>
              <w:marRight w:val="0"/>
              <w:marTop w:val="0"/>
              <w:marBottom w:val="0"/>
              <w:divBdr>
                <w:top w:val="none" w:sz="0" w:space="0" w:color="auto"/>
                <w:left w:val="none" w:sz="0" w:space="0" w:color="auto"/>
                <w:bottom w:val="none" w:sz="0" w:space="0" w:color="auto"/>
                <w:right w:val="none" w:sz="0" w:space="0" w:color="auto"/>
              </w:divBdr>
            </w:div>
            <w:div w:id="280306893">
              <w:marLeft w:val="0"/>
              <w:marRight w:val="0"/>
              <w:marTop w:val="0"/>
              <w:marBottom w:val="0"/>
              <w:divBdr>
                <w:top w:val="none" w:sz="0" w:space="0" w:color="auto"/>
                <w:left w:val="none" w:sz="0" w:space="0" w:color="auto"/>
                <w:bottom w:val="none" w:sz="0" w:space="0" w:color="auto"/>
                <w:right w:val="none" w:sz="0" w:space="0" w:color="auto"/>
              </w:divBdr>
            </w:div>
            <w:div w:id="1859080493">
              <w:marLeft w:val="0"/>
              <w:marRight w:val="0"/>
              <w:marTop w:val="0"/>
              <w:marBottom w:val="0"/>
              <w:divBdr>
                <w:top w:val="none" w:sz="0" w:space="0" w:color="auto"/>
                <w:left w:val="none" w:sz="0" w:space="0" w:color="auto"/>
                <w:bottom w:val="none" w:sz="0" w:space="0" w:color="auto"/>
                <w:right w:val="none" w:sz="0" w:space="0" w:color="auto"/>
              </w:divBdr>
            </w:div>
            <w:div w:id="1409839862">
              <w:marLeft w:val="0"/>
              <w:marRight w:val="0"/>
              <w:marTop w:val="0"/>
              <w:marBottom w:val="0"/>
              <w:divBdr>
                <w:top w:val="none" w:sz="0" w:space="0" w:color="auto"/>
                <w:left w:val="none" w:sz="0" w:space="0" w:color="auto"/>
                <w:bottom w:val="none" w:sz="0" w:space="0" w:color="auto"/>
                <w:right w:val="none" w:sz="0" w:space="0" w:color="auto"/>
              </w:divBdr>
            </w:div>
            <w:div w:id="1911309154">
              <w:marLeft w:val="0"/>
              <w:marRight w:val="0"/>
              <w:marTop w:val="0"/>
              <w:marBottom w:val="0"/>
              <w:divBdr>
                <w:top w:val="none" w:sz="0" w:space="0" w:color="auto"/>
                <w:left w:val="none" w:sz="0" w:space="0" w:color="auto"/>
                <w:bottom w:val="none" w:sz="0" w:space="0" w:color="auto"/>
                <w:right w:val="none" w:sz="0" w:space="0" w:color="auto"/>
              </w:divBdr>
            </w:div>
            <w:div w:id="639531240">
              <w:marLeft w:val="0"/>
              <w:marRight w:val="0"/>
              <w:marTop w:val="0"/>
              <w:marBottom w:val="0"/>
              <w:divBdr>
                <w:top w:val="none" w:sz="0" w:space="0" w:color="auto"/>
                <w:left w:val="none" w:sz="0" w:space="0" w:color="auto"/>
                <w:bottom w:val="none" w:sz="0" w:space="0" w:color="auto"/>
                <w:right w:val="none" w:sz="0" w:space="0" w:color="auto"/>
              </w:divBdr>
            </w:div>
            <w:div w:id="361177258">
              <w:marLeft w:val="0"/>
              <w:marRight w:val="0"/>
              <w:marTop w:val="0"/>
              <w:marBottom w:val="0"/>
              <w:divBdr>
                <w:top w:val="none" w:sz="0" w:space="0" w:color="auto"/>
                <w:left w:val="none" w:sz="0" w:space="0" w:color="auto"/>
                <w:bottom w:val="none" w:sz="0" w:space="0" w:color="auto"/>
                <w:right w:val="none" w:sz="0" w:space="0" w:color="auto"/>
              </w:divBdr>
            </w:div>
            <w:div w:id="434908088">
              <w:marLeft w:val="0"/>
              <w:marRight w:val="0"/>
              <w:marTop w:val="0"/>
              <w:marBottom w:val="0"/>
              <w:divBdr>
                <w:top w:val="none" w:sz="0" w:space="0" w:color="auto"/>
                <w:left w:val="none" w:sz="0" w:space="0" w:color="auto"/>
                <w:bottom w:val="none" w:sz="0" w:space="0" w:color="auto"/>
                <w:right w:val="none" w:sz="0" w:space="0" w:color="auto"/>
              </w:divBdr>
            </w:div>
            <w:div w:id="1236551587">
              <w:marLeft w:val="0"/>
              <w:marRight w:val="0"/>
              <w:marTop w:val="0"/>
              <w:marBottom w:val="0"/>
              <w:divBdr>
                <w:top w:val="none" w:sz="0" w:space="0" w:color="auto"/>
                <w:left w:val="none" w:sz="0" w:space="0" w:color="auto"/>
                <w:bottom w:val="none" w:sz="0" w:space="0" w:color="auto"/>
                <w:right w:val="none" w:sz="0" w:space="0" w:color="auto"/>
              </w:divBdr>
            </w:div>
            <w:div w:id="1427580031">
              <w:marLeft w:val="0"/>
              <w:marRight w:val="0"/>
              <w:marTop w:val="0"/>
              <w:marBottom w:val="0"/>
              <w:divBdr>
                <w:top w:val="none" w:sz="0" w:space="0" w:color="auto"/>
                <w:left w:val="none" w:sz="0" w:space="0" w:color="auto"/>
                <w:bottom w:val="none" w:sz="0" w:space="0" w:color="auto"/>
                <w:right w:val="none" w:sz="0" w:space="0" w:color="auto"/>
              </w:divBdr>
            </w:div>
            <w:div w:id="1096092161">
              <w:marLeft w:val="0"/>
              <w:marRight w:val="0"/>
              <w:marTop w:val="0"/>
              <w:marBottom w:val="0"/>
              <w:divBdr>
                <w:top w:val="none" w:sz="0" w:space="0" w:color="auto"/>
                <w:left w:val="none" w:sz="0" w:space="0" w:color="auto"/>
                <w:bottom w:val="none" w:sz="0" w:space="0" w:color="auto"/>
                <w:right w:val="none" w:sz="0" w:space="0" w:color="auto"/>
              </w:divBdr>
            </w:div>
            <w:div w:id="1107895006">
              <w:marLeft w:val="0"/>
              <w:marRight w:val="0"/>
              <w:marTop w:val="0"/>
              <w:marBottom w:val="0"/>
              <w:divBdr>
                <w:top w:val="none" w:sz="0" w:space="0" w:color="auto"/>
                <w:left w:val="none" w:sz="0" w:space="0" w:color="auto"/>
                <w:bottom w:val="none" w:sz="0" w:space="0" w:color="auto"/>
                <w:right w:val="none" w:sz="0" w:space="0" w:color="auto"/>
              </w:divBdr>
            </w:div>
            <w:div w:id="648636366">
              <w:marLeft w:val="0"/>
              <w:marRight w:val="0"/>
              <w:marTop w:val="0"/>
              <w:marBottom w:val="0"/>
              <w:divBdr>
                <w:top w:val="none" w:sz="0" w:space="0" w:color="auto"/>
                <w:left w:val="none" w:sz="0" w:space="0" w:color="auto"/>
                <w:bottom w:val="none" w:sz="0" w:space="0" w:color="auto"/>
                <w:right w:val="none" w:sz="0" w:space="0" w:color="auto"/>
              </w:divBdr>
            </w:div>
            <w:div w:id="2038893019">
              <w:marLeft w:val="0"/>
              <w:marRight w:val="0"/>
              <w:marTop w:val="0"/>
              <w:marBottom w:val="0"/>
              <w:divBdr>
                <w:top w:val="none" w:sz="0" w:space="0" w:color="auto"/>
                <w:left w:val="none" w:sz="0" w:space="0" w:color="auto"/>
                <w:bottom w:val="none" w:sz="0" w:space="0" w:color="auto"/>
                <w:right w:val="none" w:sz="0" w:space="0" w:color="auto"/>
              </w:divBdr>
            </w:div>
            <w:div w:id="674574311">
              <w:marLeft w:val="0"/>
              <w:marRight w:val="0"/>
              <w:marTop w:val="0"/>
              <w:marBottom w:val="0"/>
              <w:divBdr>
                <w:top w:val="none" w:sz="0" w:space="0" w:color="auto"/>
                <w:left w:val="none" w:sz="0" w:space="0" w:color="auto"/>
                <w:bottom w:val="none" w:sz="0" w:space="0" w:color="auto"/>
                <w:right w:val="none" w:sz="0" w:space="0" w:color="auto"/>
              </w:divBdr>
            </w:div>
            <w:div w:id="1011949314">
              <w:marLeft w:val="0"/>
              <w:marRight w:val="0"/>
              <w:marTop w:val="0"/>
              <w:marBottom w:val="0"/>
              <w:divBdr>
                <w:top w:val="none" w:sz="0" w:space="0" w:color="auto"/>
                <w:left w:val="none" w:sz="0" w:space="0" w:color="auto"/>
                <w:bottom w:val="none" w:sz="0" w:space="0" w:color="auto"/>
                <w:right w:val="none" w:sz="0" w:space="0" w:color="auto"/>
              </w:divBdr>
            </w:div>
            <w:div w:id="236592650">
              <w:marLeft w:val="0"/>
              <w:marRight w:val="0"/>
              <w:marTop w:val="0"/>
              <w:marBottom w:val="0"/>
              <w:divBdr>
                <w:top w:val="none" w:sz="0" w:space="0" w:color="auto"/>
                <w:left w:val="none" w:sz="0" w:space="0" w:color="auto"/>
                <w:bottom w:val="none" w:sz="0" w:space="0" w:color="auto"/>
                <w:right w:val="none" w:sz="0" w:space="0" w:color="auto"/>
              </w:divBdr>
            </w:div>
            <w:div w:id="46955054">
              <w:marLeft w:val="0"/>
              <w:marRight w:val="0"/>
              <w:marTop w:val="0"/>
              <w:marBottom w:val="0"/>
              <w:divBdr>
                <w:top w:val="none" w:sz="0" w:space="0" w:color="auto"/>
                <w:left w:val="none" w:sz="0" w:space="0" w:color="auto"/>
                <w:bottom w:val="none" w:sz="0" w:space="0" w:color="auto"/>
                <w:right w:val="none" w:sz="0" w:space="0" w:color="auto"/>
              </w:divBdr>
            </w:div>
            <w:div w:id="1367606490">
              <w:marLeft w:val="0"/>
              <w:marRight w:val="0"/>
              <w:marTop w:val="0"/>
              <w:marBottom w:val="0"/>
              <w:divBdr>
                <w:top w:val="none" w:sz="0" w:space="0" w:color="auto"/>
                <w:left w:val="none" w:sz="0" w:space="0" w:color="auto"/>
                <w:bottom w:val="none" w:sz="0" w:space="0" w:color="auto"/>
                <w:right w:val="none" w:sz="0" w:space="0" w:color="auto"/>
              </w:divBdr>
            </w:div>
            <w:div w:id="856697889">
              <w:marLeft w:val="0"/>
              <w:marRight w:val="0"/>
              <w:marTop w:val="0"/>
              <w:marBottom w:val="0"/>
              <w:divBdr>
                <w:top w:val="none" w:sz="0" w:space="0" w:color="auto"/>
                <w:left w:val="none" w:sz="0" w:space="0" w:color="auto"/>
                <w:bottom w:val="none" w:sz="0" w:space="0" w:color="auto"/>
                <w:right w:val="none" w:sz="0" w:space="0" w:color="auto"/>
              </w:divBdr>
            </w:div>
            <w:div w:id="2113476222">
              <w:marLeft w:val="0"/>
              <w:marRight w:val="0"/>
              <w:marTop w:val="0"/>
              <w:marBottom w:val="0"/>
              <w:divBdr>
                <w:top w:val="none" w:sz="0" w:space="0" w:color="auto"/>
                <w:left w:val="none" w:sz="0" w:space="0" w:color="auto"/>
                <w:bottom w:val="none" w:sz="0" w:space="0" w:color="auto"/>
                <w:right w:val="none" w:sz="0" w:space="0" w:color="auto"/>
              </w:divBdr>
            </w:div>
            <w:div w:id="1908682218">
              <w:marLeft w:val="0"/>
              <w:marRight w:val="0"/>
              <w:marTop w:val="0"/>
              <w:marBottom w:val="0"/>
              <w:divBdr>
                <w:top w:val="none" w:sz="0" w:space="0" w:color="auto"/>
                <w:left w:val="none" w:sz="0" w:space="0" w:color="auto"/>
                <w:bottom w:val="none" w:sz="0" w:space="0" w:color="auto"/>
                <w:right w:val="none" w:sz="0" w:space="0" w:color="auto"/>
              </w:divBdr>
            </w:div>
            <w:div w:id="1882664809">
              <w:marLeft w:val="0"/>
              <w:marRight w:val="0"/>
              <w:marTop w:val="0"/>
              <w:marBottom w:val="0"/>
              <w:divBdr>
                <w:top w:val="none" w:sz="0" w:space="0" w:color="auto"/>
                <w:left w:val="none" w:sz="0" w:space="0" w:color="auto"/>
                <w:bottom w:val="none" w:sz="0" w:space="0" w:color="auto"/>
                <w:right w:val="none" w:sz="0" w:space="0" w:color="auto"/>
              </w:divBdr>
            </w:div>
            <w:div w:id="1972858779">
              <w:marLeft w:val="0"/>
              <w:marRight w:val="0"/>
              <w:marTop w:val="0"/>
              <w:marBottom w:val="0"/>
              <w:divBdr>
                <w:top w:val="none" w:sz="0" w:space="0" w:color="auto"/>
                <w:left w:val="none" w:sz="0" w:space="0" w:color="auto"/>
                <w:bottom w:val="none" w:sz="0" w:space="0" w:color="auto"/>
                <w:right w:val="none" w:sz="0" w:space="0" w:color="auto"/>
              </w:divBdr>
            </w:div>
            <w:div w:id="1065487514">
              <w:marLeft w:val="0"/>
              <w:marRight w:val="0"/>
              <w:marTop w:val="0"/>
              <w:marBottom w:val="0"/>
              <w:divBdr>
                <w:top w:val="none" w:sz="0" w:space="0" w:color="auto"/>
                <w:left w:val="none" w:sz="0" w:space="0" w:color="auto"/>
                <w:bottom w:val="none" w:sz="0" w:space="0" w:color="auto"/>
                <w:right w:val="none" w:sz="0" w:space="0" w:color="auto"/>
              </w:divBdr>
            </w:div>
            <w:div w:id="181624928">
              <w:marLeft w:val="0"/>
              <w:marRight w:val="0"/>
              <w:marTop w:val="0"/>
              <w:marBottom w:val="0"/>
              <w:divBdr>
                <w:top w:val="none" w:sz="0" w:space="0" w:color="auto"/>
                <w:left w:val="none" w:sz="0" w:space="0" w:color="auto"/>
                <w:bottom w:val="none" w:sz="0" w:space="0" w:color="auto"/>
                <w:right w:val="none" w:sz="0" w:space="0" w:color="auto"/>
              </w:divBdr>
            </w:div>
            <w:div w:id="1557427993">
              <w:marLeft w:val="0"/>
              <w:marRight w:val="0"/>
              <w:marTop w:val="0"/>
              <w:marBottom w:val="0"/>
              <w:divBdr>
                <w:top w:val="none" w:sz="0" w:space="0" w:color="auto"/>
                <w:left w:val="none" w:sz="0" w:space="0" w:color="auto"/>
                <w:bottom w:val="none" w:sz="0" w:space="0" w:color="auto"/>
                <w:right w:val="none" w:sz="0" w:space="0" w:color="auto"/>
              </w:divBdr>
            </w:div>
            <w:div w:id="390926674">
              <w:marLeft w:val="0"/>
              <w:marRight w:val="0"/>
              <w:marTop w:val="0"/>
              <w:marBottom w:val="0"/>
              <w:divBdr>
                <w:top w:val="none" w:sz="0" w:space="0" w:color="auto"/>
                <w:left w:val="none" w:sz="0" w:space="0" w:color="auto"/>
                <w:bottom w:val="none" w:sz="0" w:space="0" w:color="auto"/>
                <w:right w:val="none" w:sz="0" w:space="0" w:color="auto"/>
              </w:divBdr>
            </w:div>
            <w:div w:id="320430515">
              <w:marLeft w:val="0"/>
              <w:marRight w:val="0"/>
              <w:marTop w:val="0"/>
              <w:marBottom w:val="0"/>
              <w:divBdr>
                <w:top w:val="none" w:sz="0" w:space="0" w:color="auto"/>
                <w:left w:val="none" w:sz="0" w:space="0" w:color="auto"/>
                <w:bottom w:val="none" w:sz="0" w:space="0" w:color="auto"/>
                <w:right w:val="none" w:sz="0" w:space="0" w:color="auto"/>
              </w:divBdr>
            </w:div>
            <w:div w:id="724138799">
              <w:marLeft w:val="0"/>
              <w:marRight w:val="0"/>
              <w:marTop w:val="0"/>
              <w:marBottom w:val="0"/>
              <w:divBdr>
                <w:top w:val="none" w:sz="0" w:space="0" w:color="auto"/>
                <w:left w:val="none" w:sz="0" w:space="0" w:color="auto"/>
                <w:bottom w:val="none" w:sz="0" w:space="0" w:color="auto"/>
                <w:right w:val="none" w:sz="0" w:space="0" w:color="auto"/>
              </w:divBdr>
            </w:div>
            <w:div w:id="1731535027">
              <w:marLeft w:val="0"/>
              <w:marRight w:val="0"/>
              <w:marTop w:val="0"/>
              <w:marBottom w:val="0"/>
              <w:divBdr>
                <w:top w:val="none" w:sz="0" w:space="0" w:color="auto"/>
                <w:left w:val="none" w:sz="0" w:space="0" w:color="auto"/>
                <w:bottom w:val="none" w:sz="0" w:space="0" w:color="auto"/>
                <w:right w:val="none" w:sz="0" w:space="0" w:color="auto"/>
              </w:divBdr>
            </w:div>
            <w:div w:id="393046809">
              <w:marLeft w:val="0"/>
              <w:marRight w:val="0"/>
              <w:marTop w:val="0"/>
              <w:marBottom w:val="0"/>
              <w:divBdr>
                <w:top w:val="none" w:sz="0" w:space="0" w:color="auto"/>
                <w:left w:val="none" w:sz="0" w:space="0" w:color="auto"/>
                <w:bottom w:val="none" w:sz="0" w:space="0" w:color="auto"/>
                <w:right w:val="none" w:sz="0" w:space="0" w:color="auto"/>
              </w:divBdr>
            </w:div>
            <w:div w:id="1290630162">
              <w:marLeft w:val="0"/>
              <w:marRight w:val="0"/>
              <w:marTop w:val="0"/>
              <w:marBottom w:val="0"/>
              <w:divBdr>
                <w:top w:val="none" w:sz="0" w:space="0" w:color="auto"/>
                <w:left w:val="none" w:sz="0" w:space="0" w:color="auto"/>
                <w:bottom w:val="none" w:sz="0" w:space="0" w:color="auto"/>
                <w:right w:val="none" w:sz="0" w:space="0" w:color="auto"/>
              </w:divBdr>
            </w:div>
            <w:div w:id="278608145">
              <w:marLeft w:val="0"/>
              <w:marRight w:val="0"/>
              <w:marTop w:val="0"/>
              <w:marBottom w:val="0"/>
              <w:divBdr>
                <w:top w:val="none" w:sz="0" w:space="0" w:color="auto"/>
                <w:left w:val="none" w:sz="0" w:space="0" w:color="auto"/>
                <w:bottom w:val="none" w:sz="0" w:space="0" w:color="auto"/>
                <w:right w:val="none" w:sz="0" w:space="0" w:color="auto"/>
              </w:divBdr>
            </w:div>
            <w:div w:id="1192721305">
              <w:marLeft w:val="0"/>
              <w:marRight w:val="0"/>
              <w:marTop w:val="0"/>
              <w:marBottom w:val="0"/>
              <w:divBdr>
                <w:top w:val="none" w:sz="0" w:space="0" w:color="auto"/>
                <w:left w:val="none" w:sz="0" w:space="0" w:color="auto"/>
                <w:bottom w:val="none" w:sz="0" w:space="0" w:color="auto"/>
                <w:right w:val="none" w:sz="0" w:space="0" w:color="auto"/>
              </w:divBdr>
            </w:div>
            <w:div w:id="943149424">
              <w:marLeft w:val="0"/>
              <w:marRight w:val="0"/>
              <w:marTop w:val="0"/>
              <w:marBottom w:val="0"/>
              <w:divBdr>
                <w:top w:val="none" w:sz="0" w:space="0" w:color="auto"/>
                <w:left w:val="none" w:sz="0" w:space="0" w:color="auto"/>
                <w:bottom w:val="none" w:sz="0" w:space="0" w:color="auto"/>
                <w:right w:val="none" w:sz="0" w:space="0" w:color="auto"/>
              </w:divBdr>
            </w:div>
            <w:div w:id="1583954976">
              <w:marLeft w:val="0"/>
              <w:marRight w:val="0"/>
              <w:marTop w:val="0"/>
              <w:marBottom w:val="0"/>
              <w:divBdr>
                <w:top w:val="none" w:sz="0" w:space="0" w:color="auto"/>
                <w:left w:val="none" w:sz="0" w:space="0" w:color="auto"/>
                <w:bottom w:val="none" w:sz="0" w:space="0" w:color="auto"/>
                <w:right w:val="none" w:sz="0" w:space="0" w:color="auto"/>
              </w:divBdr>
            </w:div>
            <w:div w:id="800616284">
              <w:marLeft w:val="0"/>
              <w:marRight w:val="0"/>
              <w:marTop w:val="0"/>
              <w:marBottom w:val="0"/>
              <w:divBdr>
                <w:top w:val="none" w:sz="0" w:space="0" w:color="auto"/>
                <w:left w:val="none" w:sz="0" w:space="0" w:color="auto"/>
                <w:bottom w:val="none" w:sz="0" w:space="0" w:color="auto"/>
                <w:right w:val="none" w:sz="0" w:space="0" w:color="auto"/>
              </w:divBdr>
            </w:div>
            <w:div w:id="915091871">
              <w:marLeft w:val="0"/>
              <w:marRight w:val="0"/>
              <w:marTop w:val="0"/>
              <w:marBottom w:val="0"/>
              <w:divBdr>
                <w:top w:val="none" w:sz="0" w:space="0" w:color="auto"/>
                <w:left w:val="none" w:sz="0" w:space="0" w:color="auto"/>
                <w:bottom w:val="none" w:sz="0" w:space="0" w:color="auto"/>
                <w:right w:val="none" w:sz="0" w:space="0" w:color="auto"/>
              </w:divBdr>
            </w:div>
            <w:div w:id="618875308">
              <w:marLeft w:val="0"/>
              <w:marRight w:val="0"/>
              <w:marTop w:val="0"/>
              <w:marBottom w:val="0"/>
              <w:divBdr>
                <w:top w:val="none" w:sz="0" w:space="0" w:color="auto"/>
                <w:left w:val="none" w:sz="0" w:space="0" w:color="auto"/>
                <w:bottom w:val="none" w:sz="0" w:space="0" w:color="auto"/>
                <w:right w:val="none" w:sz="0" w:space="0" w:color="auto"/>
              </w:divBdr>
            </w:div>
            <w:div w:id="1467694946">
              <w:marLeft w:val="0"/>
              <w:marRight w:val="0"/>
              <w:marTop w:val="0"/>
              <w:marBottom w:val="0"/>
              <w:divBdr>
                <w:top w:val="none" w:sz="0" w:space="0" w:color="auto"/>
                <w:left w:val="none" w:sz="0" w:space="0" w:color="auto"/>
                <w:bottom w:val="none" w:sz="0" w:space="0" w:color="auto"/>
                <w:right w:val="none" w:sz="0" w:space="0" w:color="auto"/>
              </w:divBdr>
            </w:div>
            <w:div w:id="942735489">
              <w:marLeft w:val="0"/>
              <w:marRight w:val="0"/>
              <w:marTop w:val="0"/>
              <w:marBottom w:val="0"/>
              <w:divBdr>
                <w:top w:val="none" w:sz="0" w:space="0" w:color="auto"/>
                <w:left w:val="none" w:sz="0" w:space="0" w:color="auto"/>
                <w:bottom w:val="none" w:sz="0" w:space="0" w:color="auto"/>
                <w:right w:val="none" w:sz="0" w:space="0" w:color="auto"/>
              </w:divBdr>
            </w:div>
            <w:div w:id="1291091203">
              <w:marLeft w:val="0"/>
              <w:marRight w:val="0"/>
              <w:marTop w:val="0"/>
              <w:marBottom w:val="0"/>
              <w:divBdr>
                <w:top w:val="none" w:sz="0" w:space="0" w:color="auto"/>
                <w:left w:val="none" w:sz="0" w:space="0" w:color="auto"/>
                <w:bottom w:val="none" w:sz="0" w:space="0" w:color="auto"/>
                <w:right w:val="none" w:sz="0" w:space="0" w:color="auto"/>
              </w:divBdr>
            </w:div>
            <w:div w:id="10306670">
              <w:marLeft w:val="0"/>
              <w:marRight w:val="0"/>
              <w:marTop w:val="0"/>
              <w:marBottom w:val="0"/>
              <w:divBdr>
                <w:top w:val="none" w:sz="0" w:space="0" w:color="auto"/>
                <w:left w:val="none" w:sz="0" w:space="0" w:color="auto"/>
                <w:bottom w:val="none" w:sz="0" w:space="0" w:color="auto"/>
                <w:right w:val="none" w:sz="0" w:space="0" w:color="auto"/>
              </w:divBdr>
            </w:div>
            <w:div w:id="1599097603">
              <w:marLeft w:val="0"/>
              <w:marRight w:val="0"/>
              <w:marTop w:val="0"/>
              <w:marBottom w:val="0"/>
              <w:divBdr>
                <w:top w:val="none" w:sz="0" w:space="0" w:color="auto"/>
                <w:left w:val="none" w:sz="0" w:space="0" w:color="auto"/>
                <w:bottom w:val="none" w:sz="0" w:space="0" w:color="auto"/>
                <w:right w:val="none" w:sz="0" w:space="0" w:color="auto"/>
              </w:divBdr>
            </w:div>
            <w:div w:id="1056052182">
              <w:marLeft w:val="0"/>
              <w:marRight w:val="0"/>
              <w:marTop w:val="0"/>
              <w:marBottom w:val="0"/>
              <w:divBdr>
                <w:top w:val="none" w:sz="0" w:space="0" w:color="auto"/>
                <w:left w:val="none" w:sz="0" w:space="0" w:color="auto"/>
                <w:bottom w:val="none" w:sz="0" w:space="0" w:color="auto"/>
                <w:right w:val="none" w:sz="0" w:space="0" w:color="auto"/>
              </w:divBdr>
            </w:div>
            <w:div w:id="345668597">
              <w:marLeft w:val="0"/>
              <w:marRight w:val="0"/>
              <w:marTop w:val="0"/>
              <w:marBottom w:val="0"/>
              <w:divBdr>
                <w:top w:val="none" w:sz="0" w:space="0" w:color="auto"/>
                <w:left w:val="none" w:sz="0" w:space="0" w:color="auto"/>
                <w:bottom w:val="none" w:sz="0" w:space="0" w:color="auto"/>
                <w:right w:val="none" w:sz="0" w:space="0" w:color="auto"/>
              </w:divBdr>
            </w:div>
            <w:div w:id="615261094">
              <w:marLeft w:val="0"/>
              <w:marRight w:val="0"/>
              <w:marTop w:val="0"/>
              <w:marBottom w:val="0"/>
              <w:divBdr>
                <w:top w:val="none" w:sz="0" w:space="0" w:color="auto"/>
                <w:left w:val="none" w:sz="0" w:space="0" w:color="auto"/>
                <w:bottom w:val="none" w:sz="0" w:space="0" w:color="auto"/>
                <w:right w:val="none" w:sz="0" w:space="0" w:color="auto"/>
              </w:divBdr>
            </w:div>
            <w:div w:id="628053862">
              <w:marLeft w:val="0"/>
              <w:marRight w:val="0"/>
              <w:marTop w:val="0"/>
              <w:marBottom w:val="0"/>
              <w:divBdr>
                <w:top w:val="none" w:sz="0" w:space="0" w:color="auto"/>
                <w:left w:val="none" w:sz="0" w:space="0" w:color="auto"/>
                <w:bottom w:val="none" w:sz="0" w:space="0" w:color="auto"/>
                <w:right w:val="none" w:sz="0" w:space="0" w:color="auto"/>
              </w:divBdr>
            </w:div>
            <w:div w:id="135998910">
              <w:marLeft w:val="0"/>
              <w:marRight w:val="0"/>
              <w:marTop w:val="0"/>
              <w:marBottom w:val="0"/>
              <w:divBdr>
                <w:top w:val="none" w:sz="0" w:space="0" w:color="auto"/>
                <w:left w:val="none" w:sz="0" w:space="0" w:color="auto"/>
                <w:bottom w:val="none" w:sz="0" w:space="0" w:color="auto"/>
                <w:right w:val="none" w:sz="0" w:space="0" w:color="auto"/>
              </w:divBdr>
            </w:div>
            <w:div w:id="1929805060">
              <w:marLeft w:val="0"/>
              <w:marRight w:val="0"/>
              <w:marTop w:val="0"/>
              <w:marBottom w:val="0"/>
              <w:divBdr>
                <w:top w:val="none" w:sz="0" w:space="0" w:color="auto"/>
                <w:left w:val="none" w:sz="0" w:space="0" w:color="auto"/>
                <w:bottom w:val="none" w:sz="0" w:space="0" w:color="auto"/>
                <w:right w:val="none" w:sz="0" w:space="0" w:color="auto"/>
              </w:divBdr>
            </w:div>
            <w:div w:id="1088385553">
              <w:marLeft w:val="0"/>
              <w:marRight w:val="0"/>
              <w:marTop w:val="0"/>
              <w:marBottom w:val="0"/>
              <w:divBdr>
                <w:top w:val="none" w:sz="0" w:space="0" w:color="auto"/>
                <w:left w:val="none" w:sz="0" w:space="0" w:color="auto"/>
                <w:bottom w:val="none" w:sz="0" w:space="0" w:color="auto"/>
                <w:right w:val="none" w:sz="0" w:space="0" w:color="auto"/>
              </w:divBdr>
            </w:div>
            <w:div w:id="592593081">
              <w:marLeft w:val="0"/>
              <w:marRight w:val="0"/>
              <w:marTop w:val="0"/>
              <w:marBottom w:val="0"/>
              <w:divBdr>
                <w:top w:val="none" w:sz="0" w:space="0" w:color="auto"/>
                <w:left w:val="none" w:sz="0" w:space="0" w:color="auto"/>
                <w:bottom w:val="none" w:sz="0" w:space="0" w:color="auto"/>
                <w:right w:val="none" w:sz="0" w:space="0" w:color="auto"/>
              </w:divBdr>
            </w:div>
            <w:div w:id="512837449">
              <w:marLeft w:val="0"/>
              <w:marRight w:val="0"/>
              <w:marTop w:val="0"/>
              <w:marBottom w:val="0"/>
              <w:divBdr>
                <w:top w:val="none" w:sz="0" w:space="0" w:color="auto"/>
                <w:left w:val="none" w:sz="0" w:space="0" w:color="auto"/>
                <w:bottom w:val="none" w:sz="0" w:space="0" w:color="auto"/>
                <w:right w:val="none" w:sz="0" w:space="0" w:color="auto"/>
              </w:divBdr>
            </w:div>
            <w:div w:id="1334070787">
              <w:marLeft w:val="0"/>
              <w:marRight w:val="0"/>
              <w:marTop w:val="0"/>
              <w:marBottom w:val="0"/>
              <w:divBdr>
                <w:top w:val="none" w:sz="0" w:space="0" w:color="auto"/>
                <w:left w:val="none" w:sz="0" w:space="0" w:color="auto"/>
                <w:bottom w:val="none" w:sz="0" w:space="0" w:color="auto"/>
                <w:right w:val="none" w:sz="0" w:space="0" w:color="auto"/>
              </w:divBdr>
            </w:div>
            <w:div w:id="14326293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93400415">
              <w:marLeft w:val="0"/>
              <w:marRight w:val="0"/>
              <w:marTop w:val="0"/>
              <w:marBottom w:val="0"/>
              <w:divBdr>
                <w:top w:val="none" w:sz="0" w:space="0" w:color="auto"/>
                <w:left w:val="none" w:sz="0" w:space="0" w:color="auto"/>
                <w:bottom w:val="none" w:sz="0" w:space="0" w:color="auto"/>
                <w:right w:val="none" w:sz="0" w:space="0" w:color="auto"/>
              </w:divBdr>
            </w:div>
            <w:div w:id="716661935">
              <w:marLeft w:val="0"/>
              <w:marRight w:val="0"/>
              <w:marTop w:val="0"/>
              <w:marBottom w:val="0"/>
              <w:divBdr>
                <w:top w:val="none" w:sz="0" w:space="0" w:color="auto"/>
                <w:left w:val="none" w:sz="0" w:space="0" w:color="auto"/>
                <w:bottom w:val="none" w:sz="0" w:space="0" w:color="auto"/>
                <w:right w:val="none" w:sz="0" w:space="0" w:color="auto"/>
              </w:divBdr>
            </w:div>
            <w:div w:id="1055618023">
              <w:marLeft w:val="0"/>
              <w:marRight w:val="0"/>
              <w:marTop w:val="0"/>
              <w:marBottom w:val="0"/>
              <w:divBdr>
                <w:top w:val="none" w:sz="0" w:space="0" w:color="auto"/>
                <w:left w:val="none" w:sz="0" w:space="0" w:color="auto"/>
                <w:bottom w:val="none" w:sz="0" w:space="0" w:color="auto"/>
                <w:right w:val="none" w:sz="0" w:space="0" w:color="auto"/>
              </w:divBdr>
            </w:div>
            <w:div w:id="157893861">
              <w:marLeft w:val="0"/>
              <w:marRight w:val="0"/>
              <w:marTop w:val="0"/>
              <w:marBottom w:val="0"/>
              <w:divBdr>
                <w:top w:val="none" w:sz="0" w:space="0" w:color="auto"/>
                <w:left w:val="none" w:sz="0" w:space="0" w:color="auto"/>
                <w:bottom w:val="none" w:sz="0" w:space="0" w:color="auto"/>
                <w:right w:val="none" w:sz="0" w:space="0" w:color="auto"/>
              </w:divBdr>
            </w:div>
            <w:div w:id="493375658">
              <w:marLeft w:val="0"/>
              <w:marRight w:val="0"/>
              <w:marTop w:val="0"/>
              <w:marBottom w:val="0"/>
              <w:divBdr>
                <w:top w:val="none" w:sz="0" w:space="0" w:color="auto"/>
                <w:left w:val="none" w:sz="0" w:space="0" w:color="auto"/>
                <w:bottom w:val="none" w:sz="0" w:space="0" w:color="auto"/>
                <w:right w:val="none" w:sz="0" w:space="0" w:color="auto"/>
              </w:divBdr>
            </w:div>
            <w:div w:id="799802647">
              <w:marLeft w:val="0"/>
              <w:marRight w:val="0"/>
              <w:marTop w:val="0"/>
              <w:marBottom w:val="0"/>
              <w:divBdr>
                <w:top w:val="none" w:sz="0" w:space="0" w:color="auto"/>
                <w:left w:val="none" w:sz="0" w:space="0" w:color="auto"/>
                <w:bottom w:val="none" w:sz="0" w:space="0" w:color="auto"/>
                <w:right w:val="none" w:sz="0" w:space="0" w:color="auto"/>
              </w:divBdr>
            </w:div>
            <w:div w:id="1101292579">
              <w:marLeft w:val="0"/>
              <w:marRight w:val="0"/>
              <w:marTop w:val="0"/>
              <w:marBottom w:val="0"/>
              <w:divBdr>
                <w:top w:val="none" w:sz="0" w:space="0" w:color="auto"/>
                <w:left w:val="none" w:sz="0" w:space="0" w:color="auto"/>
                <w:bottom w:val="none" w:sz="0" w:space="0" w:color="auto"/>
                <w:right w:val="none" w:sz="0" w:space="0" w:color="auto"/>
              </w:divBdr>
            </w:div>
            <w:div w:id="680745101">
              <w:marLeft w:val="0"/>
              <w:marRight w:val="0"/>
              <w:marTop w:val="0"/>
              <w:marBottom w:val="0"/>
              <w:divBdr>
                <w:top w:val="none" w:sz="0" w:space="0" w:color="auto"/>
                <w:left w:val="none" w:sz="0" w:space="0" w:color="auto"/>
                <w:bottom w:val="none" w:sz="0" w:space="0" w:color="auto"/>
                <w:right w:val="none" w:sz="0" w:space="0" w:color="auto"/>
              </w:divBdr>
            </w:div>
            <w:div w:id="1045369406">
              <w:marLeft w:val="0"/>
              <w:marRight w:val="0"/>
              <w:marTop w:val="0"/>
              <w:marBottom w:val="0"/>
              <w:divBdr>
                <w:top w:val="none" w:sz="0" w:space="0" w:color="auto"/>
                <w:left w:val="none" w:sz="0" w:space="0" w:color="auto"/>
                <w:bottom w:val="none" w:sz="0" w:space="0" w:color="auto"/>
                <w:right w:val="none" w:sz="0" w:space="0" w:color="auto"/>
              </w:divBdr>
            </w:div>
            <w:div w:id="1848640680">
              <w:marLeft w:val="0"/>
              <w:marRight w:val="0"/>
              <w:marTop w:val="0"/>
              <w:marBottom w:val="0"/>
              <w:divBdr>
                <w:top w:val="none" w:sz="0" w:space="0" w:color="auto"/>
                <w:left w:val="none" w:sz="0" w:space="0" w:color="auto"/>
                <w:bottom w:val="none" w:sz="0" w:space="0" w:color="auto"/>
                <w:right w:val="none" w:sz="0" w:space="0" w:color="auto"/>
              </w:divBdr>
            </w:div>
            <w:div w:id="840198127">
              <w:marLeft w:val="0"/>
              <w:marRight w:val="0"/>
              <w:marTop w:val="0"/>
              <w:marBottom w:val="0"/>
              <w:divBdr>
                <w:top w:val="none" w:sz="0" w:space="0" w:color="auto"/>
                <w:left w:val="none" w:sz="0" w:space="0" w:color="auto"/>
                <w:bottom w:val="none" w:sz="0" w:space="0" w:color="auto"/>
                <w:right w:val="none" w:sz="0" w:space="0" w:color="auto"/>
              </w:divBdr>
            </w:div>
            <w:div w:id="1640528829">
              <w:marLeft w:val="0"/>
              <w:marRight w:val="0"/>
              <w:marTop w:val="0"/>
              <w:marBottom w:val="0"/>
              <w:divBdr>
                <w:top w:val="none" w:sz="0" w:space="0" w:color="auto"/>
                <w:left w:val="none" w:sz="0" w:space="0" w:color="auto"/>
                <w:bottom w:val="none" w:sz="0" w:space="0" w:color="auto"/>
                <w:right w:val="none" w:sz="0" w:space="0" w:color="auto"/>
              </w:divBdr>
            </w:div>
            <w:div w:id="769931221">
              <w:marLeft w:val="0"/>
              <w:marRight w:val="0"/>
              <w:marTop w:val="0"/>
              <w:marBottom w:val="0"/>
              <w:divBdr>
                <w:top w:val="none" w:sz="0" w:space="0" w:color="auto"/>
                <w:left w:val="none" w:sz="0" w:space="0" w:color="auto"/>
                <w:bottom w:val="none" w:sz="0" w:space="0" w:color="auto"/>
                <w:right w:val="none" w:sz="0" w:space="0" w:color="auto"/>
              </w:divBdr>
            </w:div>
            <w:div w:id="64575317">
              <w:marLeft w:val="0"/>
              <w:marRight w:val="0"/>
              <w:marTop w:val="0"/>
              <w:marBottom w:val="0"/>
              <w:divBdr>
                <w:top w:val="none" w:sz="0" w:space="0" w:color="auto"/>
                <w:left w:val="none" w:sz="0" w:space="0" w:color="auto"/>
                <w:bottom w:val="none" w:sz="0" w:space="0" w:color="auto"/>
                <w:right w:val="none" w:sz="0" w:space="0" w:color="auto"/>
              </w:divBdr>
            </w:div>
            <w:div w:id="29652978">
              <w:marLeft w:val="0"/>
              <w:marRight w:val="0"/>
              <w:marTop w:val="0"/>
              <w:marBottom w:val="0"/>
              <w:divBdr>
                <w:top w:val="none" w:sz="0" w:space="0" w:color="auto"/>
                <w:left w:val="none" w:sz="0" w:space="0" w:color="auto"/>
                <w:bottom w:val="none" w:sz="0" w:space="0" w:color="auto"/>
                <w:right w:val="none" w:sz="0" w:space="0" w:color="auto"/>
              </w:divBdr>
            </w:div>
            <w:div w:id="555822575">
              <w:marLeft w:val="0"/>
              <w:marRight w:val="0"/>
              <w:marTop w:val="0"/>
              <w:marBottom w:val="0"/>
              <w:divBdr>
                <w:top w:val="none" w:sz="0" w:space="0" w:color="auto"/>
                <w:left w:val="none" w:sz="0" w:space="0" w:color="auto"/>
                <w:bottom w:val="none" w:sz="0" w:space="0" w:color="auto"/>
                <w:right w:val="none" w:sz="0" w:space="0" w:color="auto"/>
              </w:divBdr>
            </w:div>
            <w:div w:id="986739031">
              <w:marLeft w:val="0"/>
              <w:marRight w:val="0"/>
              <w:marTop w:val="0"/>
              <w:marBottom w:val="0"/>
              <w:divBdr>
                <w:top w:val="none" w:sz="0" w:space="0" w:color="auto"/>
                <w:left w:val="none" w:sz="0" w:space="0" w:color="auto"/>
                <w:bottom w:val="none" w:sz="0" w:space="0" w:color="auto"/>
                <w:right w:val="none" w:sz="0" w:space="0" w:color="auto"/>
              </w:divBdr>
            </w:div>
            <w:div w:id="858390601">
              <w:marLeft w:val="0"/>
              <w:marRight w:val="0"/>
              <w:marTop w:val="0"/>
              <w:marBottom w:val="0"/>
              <w:divBdr>
                <w:top w:val="none" w:sz="0" w:space="0" w:color="auto"/>
                <w:left w:val="none" w:sz="0" w:space="0" w:color="auto"/>
                <w:bottom w:val="none" w:sz="0" w:space="0" w:color="auto"/>
                <w:right w:val="none" w:sz="0" w:space="0" w:color="auto"/>
              </w:divBdr>
            </w:div>
            <w:div w:id="2116630783">
              <w:marLeft w:val="0"/>
              <w:marRight w:val="0"/>
              <w:marTop w:val="0"/>
              <w:marBottom w:val="0"/>
              <w:divBdr>
                <w:top w:val="none" w:sz="0" w:space="0" w:color="auto"/>
                <w:left w:val="none" w:sz="0" w:space="0" w:color="auto"/>
                <w:bottom w:val="none" w:sz="0" w:space="0" w:color="auto"/>
                <w:right w:val="none" w:sz="0" w:space="0" w:color="auto"/>
              </w:divBdr>
            </w:div>
            <w:div w:id="881479588">
              <w:marLeft w:val="0"/>
              <w:marRight w:val="0"/>
              <w:marTop w:val="0"/>
              <w:marBottom w:val="0"/>
              <w:divBdr>
                <w:top w:val="none" w:sz="0" w:space="0" w:color="auto"/>
                <w:left w:val="none" w:sz="0" w:space="0" w:color="auto"/>
                <w:bottom w:val="none" w:sz="0" w:space="0" w:color="auto"/>
                <w:right w:val="none" w:sz="0" w:space="0" w:color="auto"/>
              </w:divBdr>
            </w:div>
            <w:div w:id="1958101884">
              <w:marLeft w:val="0"/>
              <w:marRight w:val="0"/>
              <w:marTop w:val="0"/>
              <w:marBottom w:val="0"/>
              <w:divBdr>
                <w:top w:val="none" w:sz="0" w:space="0" w:color="auto"/>
                <w:left w:val="none" w:sz="0" w:space="0" w:color="auto"/>
                <w:bottom w:val="none" w:sz="0" w:space="0" w:color="auto"/>
                <w:right w:val="none" w:sz="0" w:space="0" w:color="auto"/>
              </w:divBdr>
            </w:div>
            <w:div w:id="326328208">
              <w:marLeft w:val="0"/>
              <w:marRight w:val="0"/>
              <w:marTop w:val="0"/>
              <w:marBottom w:val="0"/>
              <w:divBdr>
                <w:top w:val="none" w:sz="0" w:space="0" w:color="auto"/>
                <w:left w:val="none" w:sz="0" w:space="0" w:color="auto"/>
                <w:bottom w:val="none" w:sz="0" w:space="0" w:color="auto"/>
                <w:right w:val="none" w:sz="0" w:space="0" w:color="auto"/>
              </w:divBdr>
            </w:div>
            <w:div w:id="843593556">
              <w:marLeft w:val="0"/>
              <w:marRight w:val="0"/>
              <w:marTop w:val="0"/>
              <w:marBottom w:val="0"/>
              <w:divBdr>
                <w:top w:val="none" w:sz="0" w:space="0" w:color="auto"/>
                <w:left w:val="none" w:sz="0" w:space="0" w:color="auto"/>
                <w:bottom w:val="none" w:sz="0" w:space="0" w:color="auto"/>
                <w:right w:val="none" w:sz="0" w:space="0" w:color="auto"/>
              </w:divBdr>
            </w:div>
            <w:div w:id="943078203">
              <w:marLeft w:val="0"/>
              <w:marRight w:val="0"/>
              <w:marTop w:val="0"/>
              <w:marBottom w:val="0"/>
              <w:divBdr>
                <w:top w:val="none" w:sz="0" w:space="0" w:color="auto"/>
                <w:left w:val="none" w:sz="0" w:space="0" w:color="auto"/>
                <w:bottom w:val="none" w:sz="0" w:space="0" w:color="auto"/>
                <w:right w:val="none" w:sz="0" w:space="0" w:color="auto"/>
              </w:divBdr>
            </w:div>
            <w:div w:id="1787309741">
              <w:marLeft w:val="0"/>
              <w:marRight w:val="0"/>
              <w:marTop w:val="0"/>
              <w:marBottom w:val="0"/>
              <w:divBdr>
                <w:top w:val="none" w:sz="0" w:space="0" w:color="auto"/>
                <w:left w:val="none" w:sz="0" w:space="0" w:color="auto"/>
                <w:bottom w:val="none" w:sz="0" w:space="0" w:color="auto"/>
                <w:right w:val="none" w:sz="0" w:space="0" w:color="auto"/>
              </w:divBdr>
            </w:div>
            <w:div w:id="902252526">
              <w:marLeft w:val="0"/>
              <w:marRight w:val="0"/>
              <w:marTop w:val="0"/>
              <w:marBottom w:val="0"/>
              <w:divBdr>
                <w:top w:val="none" w:sz="0" w:space="0" w:color="auto"/>
                <w:left w:val="none" w:sz="0" w:space="0" w:color="auto"/>
                <w:bottom w:val="none" w:sz="0" w:space="0" w:color="auto"/>
                <w:right w:val="none" w:sz="0" w:space="0" w:color="auto"/>
              </w:divBdr>
            </w:div>
            <w:div w:id="473914372">
              <w:marLeft w:val="0"/>
              <w:marRight w:val="0"/>
              <w:marTop w:val="0"/>
              <w:marBottom w:val="0"/>
              <w:divBdr>
                <w:top w:val="none" w:sz="0" w:space="0" w:color="auto"/>
                <w:left w:val="none" w:sz="0" w:space="0" w:color="auto"/>
                <w:bottom w:val="none" w:sz="0" w:space="0" w:color="auto"/>
                <w:right w:val="none" w:sz="0" w:space="0" w:color="auto"/>
              </w:divBdr>
            </w:div>
            <w:div w:id="770392606">
              <w:marLeft w:val="0"/>
              <w:marRight w:val="0"/>
              <w:marTop w:val="0"/>
              <w:marBottom w:val="0"/>
              <w:divBdr>
                <w:top w:val="none" w:sz="0" w:space="0" w:color="auto"/>
                <w:left w:val="none" w:sz="0" w:space="0" w:color="auto"/>
                <w:bottom w:val="none" w:sz="0" w:space="0" w:color="auto"/>
                <w:right w:val="none" w:sz="0" w:space="0" w:color="auto"/>
              </w:divBdr>
            </w:div>
            <w:div w:id="28334339">
              <w:marLeft w:val="0"/>
              <w:marRight w:val="0"/>
              <w:marTop w:val="0"/>
              <w:marBottom w:val="0"/>
              <w:divBdr>
                <w:top w:val="none" w:sz="0" w:space="0" w:color="auto"/>
                <w:left w:val="none" w:sz="0" w:space="0" w:color="auto"/>
                <w:bottom w:val="none" w:sz="0" w:space="0" w:color="auto"/>
                <w:right w:val="none" w:sz="0" w:space="0" w:color="auto"/>
              </w:divBdr>
            </w:div>
            <w:div w:id="1885212298">
              <w:marLeft w:val="0"/>
              <w:marRight w:val="0"/>
              <w:marTop w:val="0"/>
              <w:marBottom w:val="0"/>
              <w:divBdr>
                <w:top w:val="none" w:sz="0" w:space="0" w:color="auto"/>
                <w:left w:val="none" w:sz="0" w:space="0" w:color="auto"/>
                <w:bottom w:val="none" w:sz="0" w:space="0" w:color="auto"/>
                <w:right w:val="none" w:sz="0" w:space="0" w:color="auto"/>
              </w:divBdr>
            </w:div>
            <w:div w:id="1560046235">
              <w:marLeft w:val="0"/>
              <w:marRight w:val="0"/>
              <w:marTop w:val="0"/>
              <w:marBottom w:val="0"/>
              <w:divBdr>
                <w:top w:val="none" w:sz="0" w:space="0" w:color="auto"/>
                <w:left w:val="none" w:sz="0" w:space="0" w:color="auto"/>
                <w:bottom w:val="none" w:sz="0" w:space="0" w:color="auto"/>
                <w:right w:val="none" w:sz="0" w:space="0" w:color="auto"/>
              </w:divBdr>
            </w:div>
            <w:div w:id="1567377753">
              <w:marLeft w:val="0"/>
              <w:marRight w:val="0"/>
              <w:marTop w:val="0"/>
              <w:marBottom w:val="0"/>
              <w:divBdr>
                <w:top w:val="none" w:sz="0" w:space="0" w:color="auto"/>
                <w:left w:val="none" w:sz="0" w:space="0" w:color="auto"/>
                <w:bottom w:val="none" w:sz="0" w:space="0" w:color="auto"/>
                <w:right w:val="none" w:sz="0" w:space="0" w:color="auto"/>
              </w:divBdr>
            </w:div>
            <w:div w:id="119079013">
              <w:marLeft w:val="0"/>
              <w:marRight w:val="0"/>
              <w:marTop w:val="0"/>
              <w:marBottom w:val="0"/>
              <w:divBdr>
                <w:top w:val="none" w:sz="0" w:space="0" w:color="auto"/>
                <w:left w:val="none" w:sz="0" w:space="0" w:color="auto"/>
                <w:bottom w:val="none" w:sz="0" w:space="0" w:color="auto"/>
                <w:right w:val="none" w:sz="0" w:space="0" w:color="auto"/>
              </w:divBdr>
            </w:div>
            <w:div w:id="779956483">
              <w:marLeft w:val="0"/>
              <w:marRight w:val="0"/>
              <w:marTop w:val="0"/>
              <w:marBottom w:val="0"/>
              <w:divBdr>
                <w:top w:val="none" w:sz="0" w:space="0" w:color="auto"/>
                <w:left w:val="none" w:sz="0" w:space="0" w:color="auto"/>
                <w:bottom w:val="none" w:sz="0" w:space="0" w:color="auto"/>
                <w:right w:val="none" w:sz="0" w:space="0" w:color="auto"/>
              </w:divBdr>
            </w:div>
            <w:div w:id="1194467275">
              <w:marLeft w:val="0"/>
              <w:marRight w:val="0"/>
              <w:marTop w:val="0"/>
              <w:marBottom w:val="0"/>
              <w:divBdr>
                <w:top w:val="none" w:sz="0" w:space="0" w:color="auto"/>
                <w:left w:val="none" w:sz="0" w:space="0" w:color="auto"/>
                <w:bottom w:val="none" w:sz="0" w:space="0" w:color="auto"/>
                <w:right w:val="none" w:sz="0" w:space="0" w:color="auto"/>
              </w:divBdr>
            </w:div>
            <w:div w:id="1311715893">
              <w:marLeft w:val="0"/>
              <w:marRight w:val="0"/>
              <w:marTop w:val="0"/>
              <w:marBottom w:val="0"/>
              <w:divBdr>
                <w:top w:val="none" w:sz="0" w:space="0" w:color="auto"/>
                <w:left w:val="none" w:sz="0" w:space="0" w:color="auto"/>
                <w:bottom w:val="none" w:sz="0" w:space="0" w:color="auto"/>
                <w:right w:val="none" w:sz="0" w:space="0" w:color="auto"/>
              </w:divBdr>
            </w:div>
            <w:div w:id="838275895">
              <w:marLeft w:val="0"/>
              <w:marRight w:val="0"/>
              <w:marTop w:val="0"/>
              <w:marBottom w:val="0"/>
              <w:divBdr>
                <w:top w:val="none" w:sz="0" w:space="0" w:color="auto"/>
                <w:left w:val="none" w:sz="0" w:space="0" w:color="auto"/>
                <w:bottom w:val="none" w:sz="0" w:space="0" w:color="auto"/>
                <w:right w:val="none" w:sz="0" w:space="0" w:color="auto"/>
              </w:divBdr>
            </w:div>
            <w:div w:id="539823236">
              <w:marLeft w:val="0"/>
              <w:marRight w:val="0"/>
              <w:marTop w:val="0"/>
              <w:marBottom w:val="0"/>
              <w:divBdr>
                <w:top w:val="none" w:sz="0" w:space="0" w:color="auto"/>
                <w:left w:val="none" w:sz="0" w:space="0" w:color="auto"/>
                <w:bottom w:val="none" w:sz="0" w:space="0" w:color="auto"/>
                <w:right w:val="none" w:sz="0" w:space="0" w:color="auto"/>
              </w:divBdr>
            </w:div>
            <w:div w:id="892621657">
              <w:marLeft w:val="0"/>
              <w:marRight w:val="0"/>
              <w:marTop w:val="0"/>
              <w:marBottom w:val="0"/>
              <w:divBdr>
                <w:top w:val="none" w:sz="0" w:space="0" w:color="auto"/>
                <w:left w:val="none" w:sz="0" w:space="0" w:color="auto"/>
                <w:bottom w:val="none" w:sz="0" w:space="0" w:color="auto"/>
                <w:right w:val="none" w:sz="0" w:space="0" w:color="auto"/>
              </w:divBdr>
            </w:div>
            <w:div w:id="658267875">
              <w:marLeft w:val="0"/>
              <w:marRight w:val="0"/>
              <w:marTop w:val="0"/>
              <w:marBottom w:val="0"/>
              <w:divBdr>
                <w:top w:val="none" w:sz="0" w:space="0" w:color="auto"/>
                <w:left w:val="none" w:sz="0" w:space="0" w:color="auto"/>
                <w:bottom w:val="none" w:sz="0" w:space="0" w:color="auto"/>
                <w:right w:val="none" w:sz="0" w:space="0" w:color="auto"/>
              </w:divBdr>
            </w:div>
            <w:div w:id="1270619667">
              <w:marLeft w:val="0"/>
              <w:marRight w:val="0"/>
              <w:marTop w:val="0"/>
              <w:marBottom w:val="0"/>
              <w:divBdr>
                <w:top w:val="none" w:sz="0" w:space="0" w:color="auto"/>
                <w:left w:val="none" w:sz="0" w:space="0" w:color="auto"/>
                <w:bottom w:val="none" w:sz="0" w:space="0" w:color="auto"/>
                <w:right w:val="none" w:sz="0" w:space="0" w:color="auto"/>
              </w:divBdr>
            </w:div>
            <w:div w:id="1194345238">
              <w:marLeft w:val="0"/>
              <w:marRight w:val="0"/>
              <w:marTop w:val="0"/>
              <w:marBottom w:val="0"/>
              <w:divBdr>
                <w:top w:val="none" w:sz="0" w:space="0" w:color="auto"/>
                <w:left w:val="none" w:sz="0" w:space="0" w:color="auto"/>
                <w:bottom w:val="none" w:sz="0" w:space="0" w:color="auto"/>
                <w:right w:val="none" w:sz="0" w:space="0" w:color="auto"/>
              </w:divBdr>
            </w:div>
            <w:div w:id="933323850">
              <w:marLeft w:val="0"/>
              <w:marRight w:val="0"/>
              <w:marTop w:val="0"/>
              <w:marBottom w:val="0"/>
              <w:divBdr>
                <w:top w:val="none" w:sz="0" w:space="0" w:color="auto"/>
                <w:left w:val="none" w:sz="0" w:space="0" w:color="auto"/>
                <w:bottom w:val="none" w:sz="0" w:space="0" w:color="auto"/>
                <w:right w:val="none" w:sz="0" w:space="0" w:color="auto"/>
              </w:divBdr>
            </w:div>
            <w:div w:id="27998138">
              <w:marLeft w:val="0"/>
              <w:marRight w:val="0"/>
              <w:marTop w:val="0"/>
              <w:marBottom w:val="0"/>
              <w:divBdr>
                <w:top w:val="none" w:sz="0" w:space="0" w:color="auto"/>
                <w:left w:val="none" w:sz="0" w:space="0" w:color="auto"/>
                <w:bottom w:val="none" w:sz="0" w:space="0" w:color="auto"/>
                <w:right w:val="none" w:sz="0" w:space="0" w:color="auto"/>
              </w:divBdr>
            </w:div>
            <w:div w:id="1960454855">
              <w:marLeft w:val="0"/>
              <w:marRight w:val="0"/>
              <w:marTop w:val="0"/>
              <w:marBottom w:val="0"/>
              <w:divBdr>
                <w:top w:val="none" w:sz="0" w:space="0" w:color="auto"/>
                <w:left w:val="none" w:sz="0" w:space="0" w:color="auto"/>
                <w:bottom w:val="none" w:sz="0" w:space="0" w:color="auto"/>
                <w:right w:val="none" w:sz="0" w:space="0" w:color="auto"/>
              </w:divBdr>
            </w:div>
            <w:div w:id="517892268">
              <w:marLeft w:val="0"/>
              <w:marRight w:val="0"/>
              <w:marTop w:val="0"/>
              <w:marBottom w:val="0"/>
              <w:divBdr>
                <w:top w:val="none" w:sz="0" w:space="0" w:color="auto"/>
                <w:left w:val="none" w:sz="0" w:space="0" w:color="auto"/>
                <w:bottom w:val="none" w:sz="0" w:space="0" w:color="auto"/>
                <w:right w:val="none" w:sz="0" w:space="0" w:color="auto"/>
              </w:divBdr>
            </w:div>
            <w:div w:id="1203640896">
              <w:marLeft w:val="0"/>
              <w:marRight w:val="0"/>
              <w:marTop w:val="0"/>
              <w:marBottom w:val="0"/>
              <w:divBdr>
                <w:top w:val="none" w:sz="0" w:space="0" w:color="auto"/>
                <w:left w:val="none" w:sz="0" w:space="0" w:color="auto"/>
                <w:bottom w:val="none" w:sz="0" w:space="0" w:color="auto"/>
                <w:right w:val="none" w:sz="0" w:space="0" w:color="auto"/>
              </w:divBdr>
            </w:div>
            <w:div w:id="659626340">
              <w:marLeft w:val="0"/>
              <w:marRight w:val="0"/>
              <w:marTop w:val="0"/>
              <w:marBottom w:val="0"/>
              <w:divBdr>
                <w:top w:val="none" w:sz="0" w:space="0" w:color="auto"/>
                <w:left w:val="none" w:sz="0" w:space="0" w:color="auto"/>
                <w:bottom w:val="none" w:sz="0" w:space="0" w:color="auto"/>
                <w:right w:val="none" w:sz="0" w:space="0" w:color="auto"/>
              </w:divBdr>
            </w:div>
            <w:div w:id="737291251">
              <w:marLeft w:val="0"/>
              <w:marRight w:val="0"/>
              <w:marTop w:val="0"/>
              <w:marBottom w:val="0"/>
              <w:divBdr>
                <w:top w:val="none" w:sz="0" w:space="0" w:color="auto"/>
                <w:left w:val="none" w:sz="0" w:space="0" w:color="auto"/>
                <w:bottom w:val="none" w:sz="0" w:space="0" w:color="auto"/>
                <w:right w:val="none" w:sz="0" w:space="0" w:color="auto"/>
              </w:divBdr>
            </w:div>
            <w:div w:id="531920211">
              <w:marLeft w:val="0"/>
              <w:marRight w:val="0"/>
              <w:marTop w:val="0"/>
              <w:marBottom w:val="0"/>
              <w:divBdr>
                <w:top w:val="none" w:sz="0" w:space="0" w:color="auto"/>
                <w:left w:val="none" w:sz="0" w:space="0" w:color="auto"/>
                <w:bottom w:val="none" w:sz="0" w:space="0" w:color="auto"/>
                <w:right w:val="none" w:sz="0" w:space="0" w:color="auto"/>
              </w:divBdr>
            </w:div>
            <w:div w:id="427963861">
              <w:marLeft w:val="0"/>
              <w:marRight w:val="0"/>
              <w:marTop w:val="0"/>
              <w:marBottom w:val="0"/>
              <w:divBdr>
                <w:top w:val="none" w:sz="0" w:space="0" w:color="auto"/>
                <w:left w:val="none" w:sz="0" w:space="0" w:color="auto"/>
                <w:bottom w:val="none" w:sz="0" w:space="0" w:color="auto"/>
                <w:right w:val="none" w:sz="0" w:space="0" w:color="auto"/>
              </w:divBdr>
            </w:div>
            <w:div w:id="971985899">
              <w:marLeft w:val="0"/>
              <w:marRight w:val="0"/>
              <w:marTop w:val="0"/>
              <w:marBottom w:val="0"/>
              <w:divBdr>
                <w:top w:val="none" w:sz="0" w:space="0" w:color="auto"/>
                <w:left w:val="none" w:sz="0" w:space="0" w:color="auto"/>
                <w:bottom w:val="none" w:sz="0" w:space="0" w:color="auto"/>
                <w:right w:val="none" w:sz="0" w:space="0" w:color="auto"/>
              </w:divBdr>
            </w:div>
            <w:div w:id="2040428512">
              <w:marLeft w:val="0"/>
              <w:marRight w:val="0"/>
              <w:marTop w:val="0"/>
              <w:marBottom w:val="0"/>
              <w:divBdr>
                <w:top w:val="none" w:sz="0" w:space="0" w:color="auto"/>
                <w:left w:val="none" w:sz="0" w:space="0" w:color="auto"/>
                <w:bottom w:val="none" w:sz="0" w:space="0" w:color="auto"/>
                <w:right w:val="none" w:sz="0" w:space="0" w:color="auto"/>
              </w:divBdr>
            </w:div>
            <w:div w:id="108595186">
              <w:marLeft w:val="0"/>
              <w:marRight w:val="0"/>
              <w:marTop w:val="0"/>
              <w:marBottom w:val="0"/>
              <w:divBdr>
                <w:top w:val="none" w:sz="0" w:space="0" w:color="auto"/>
                <w:left w:val="none" w:sz="0" w:space="0" w:color="auto"/>
                <w:bottom w:val="none" w:sz="0" w:space="0" w:color="auto"/>
                <w:right w:val="none" w:sz="0" w:space="0" w:color="auto"/>
              </w:divBdr>
            </w:div>
            <w:div w:id="1681540217">
              <w:marLeft w:val="0"/>
              <w:marRight w:val="0"/>
              <w:marTop w:val="0"/>
              <w:marBottom w:val="0"/>
              <w:divBdr>
                <w:top w:val="none" w:sz="0" w:space="0" w:color="auto"/>
                <w:left w:val="none" w:sz="0" w:space="0" w:color="auto"/>
                <w:bottom w:val="none" w:sz="0" w:space="0" w:color="auto"/>
                <w:right w:val="none" w:sz="0" w:space="0" w:color="auto"/>
              </w:divBdr>
            </w:div>
            <w:div w:id="2114326702">
              <w:marLeft w:val="0"/>
              <w:marRight w:val="0"/>
              <w:marTop w:val="0"/>
              <w:marBottom w:val="0"/>
              <w:divBdr>
                <w:top w:val="none" w:sz="0" w:space="0" w:color="auto"/>
                <w:left w:val="none" w:sz="0" w:space="0" w:color="auto"/>
                <w:bottom w:val="none" w:sz="0" w:space="0" w:color="auto"/>
                <w:right w:val="none" w:sz="0" w:space="0" w:color="auto"/>
              </w:divBdr>
            </w:div>
            <w:div w:id="2064792219">
              <w:marLeft w:val="0"/>
              <w:marRight w:val="0"/>
              <w:marTop w:val="0"/>
              <w:marBottom w:val="0"/>
              <w:divBdr>
                <w:top w:val="none" w:sz="0" w:space="0" w:color="auto"/>
                <w:left w:val="none" w:sz="0" w:space="0" w:color="auto"/>
                <w:bottom w:val="none" w:sz="0" w:space="0" w:color="auto"/>
                <w:right w:val="none" w:sz="0" w:space="0" w:color="auto"/>
              </w:divBdr>
            </w:div>
            <w:div w:id="1869754971">
              <w:marLeft w:val="0"/>
              <w:marRight w:val="0"/>
              <w:marTop w:val="0"/>
              <w:marBottom w:val="0"/>
              <w:divBdr>
                <w:top w:val="none" w:sz="0" w:space="0" w:color="auto"/>
                <w:left w:val="none" w:sz="0" w:space="0" w:color="auto"/>
                <w:bottom w:val="none" w:sz="0" w:space="0" w:color="auto"/>
                <w:right w:val="none" w:sz="0" w:space="0" w:color="auto"/>
              </w:divBdr>
            </w:div>
            <w:div w:id="1549025506">
              <w:marLeft w:val="0"/>
              <w:marRight w:val="0"/>
              <w:marTop w:val="0"/>
              <w:marBottom w:val="0"/>
              <w:divBdr>
                <w:top w:val="none" w:sz="0" w:space="0" w:color="auto"/>
                <w:left w:val="none" w:sz="0" w:space="0" w:color="auto"/>
                <w:bottom w:val="none" w:sz="0" w:space="0" w:color="auto"/>
                <w:right w:val="none" w:sz="0" w:space="0" w:color="auto"/>
              </w:divBdr>
            </w:div>
            <w:div w:id="1039817075">
              <w:marLeft w:val="0"/>
              <w:marRight w:val="0"/>
              <w:marTop w:val="0"/>
              <w:marBottom w:val="0"/>
              <w:divBdr>
                <w:top w:val="none" w:sz="0" w:space="0" w:color="auto"/>
                <w:left w:val="none" w:sz="0" w:space="0" w:color="auto"/>
                <w:bottom w:val="none" w:sz="0" w:space="0" w:color="auto"/>
                <w:right w:val="none" w:sz="0" w:space="0" w:color="auto"/>
              </w:divBdr>
            </w:div>
            <w:div w:id="659963969">
              <w:marLeft w:val="0"/>
              <w:marRight w:val="0"/>
              <w:marTop w:val="0"/>
              <w:marBottom w:val="0"/>
              <w:divBdr>
                <w:top w:val="none" w:sz="0" w:space="0" w:color="auto"/>
                <w:left w:val="none" w:sz="0" w:space="0" w:color="auto"/>
                <w:bottom w:val="none" w:sz="0" w:space="0" w:color="auto"/>
                <w:right w:val="none" w:sz="0" w:space="0" w:color="auto"/>
              </w:divBdr>
            </w:div>
            <w:div w:id="719092748">
              <w:marLeft w:val="0"/>
              <w:marRight w:val="0"/>
              <w:marTop w:val="0"/>
              <w:marBottom w:val="0"/>
              <w:divBdr>
                <w:top w:val="none" w:sz="0" w:space="0" w:color="auto"/>
                <w:left w:val="none" w:sz="0" w:space="0" w:color="auto"/>
                <w:bottom w:val="none" w:sz="0" w:space="0" w:color="auto"/>
                <w:right w:val="none" w:sz="0" w:space="0" w:color="auto"/>
              </w:divBdr>
            </w:div>
            <w:div w:id="379978692">
              <w:marLeft w:val="0"/>
              <w:marRight w:val="0"/>
              <w:marTop w:val="0"/>
              <w:marBottom w:val="0"/>
              <w:divBdr>
                <w:top w:val="none" w:sz="0" w:space="0" w:color="auto"/>
                <w:left w:val="none" w:sz="0" w:space="0" w:color="auto"/>
                <w:bottom w:val="none" w:sz="0" w:space="0" w:color="auto"/>
                <w:right w:val="none" w:sz="0" w:space="0" w:color="auto"/>
              </w:divBdr>
            </w:div>
            <w:div w:id="2077168717">
              <w:marLeft w:val="0"/>
              <w:marRight w:val="0"/>
              <w:marTop w:val="0"/>
              <w:marBottom w:val="0"/>
              <w:divBdr>
                <w:top w:val="none" w:sz="0" w:space="0" w:color="auto"/>
                <w:left w:val="none" w:sz="0" w:space="0" w:color="auto"/>
                <w:bottom w:val="none" w:sz="0" w:space="0" w:color="auto"/>
                <w:right w:val="none" w:sz="0" w:space="0" w:color="auto"/>
              </w:divBdr>
            </w:div>
            <w:div w:id="1662540086">
              <w:marLeft w:val="0"/>
              <w:marRight w:val="0"/>
              <w:marTop w:val="0"/>
              <w:marBottom w:val="0"/>
              <w:divBdr>
                <w:top w:val="none" w:sz="0" w:space="0" w:color="auto"/>
                <w:left w:val="none" w:sz="0" w:space="0" w:color="auto"/>
                <w:bottom w:val="none" w:sz="0" w:space="0" w:color="auto"/>
                <w:right w:val="none" w:sz="0" w:space="0" w:color="auto"/>
              </w:divBdr>
            </w:div>
            <w:div w:id="22021390">
              <w:marLeft w:val="0"/>
              <w:marRight w:val="0"/>
              <w:marTop w:val="0"/>
              <w:marBottom w:val="0"/>
              <w:divBdr>
                <w:top w:val="none" w:sz="0" w:space="0" w:color="auto"/>
                <w:left w:val="none" w:sz="0" w:space="0" w:color="auto"/>
                <w:bottom w:val="none" w:sz="0" w:space="0" w:color="auto"/>
                <w:right w:val="none" w:sz="0" w:space="0" w:color="auto"/>
              </w:divBdr>
            </w:div>
            <w:div w:id="1648047018">
              <w:marLeft w:val="0"/>
              <w:marRight w:val="0"/>
              <w:marTop w:val="0"/>
              <w:marBottom w:val="0"/>
              <w:divBdr>
                <w:top w:val="none" w:sz="0" w:space="0" w:color="auto"/>
                <w:left w:val="none" w:sz="0" w:space="0" w:color="auto"/>
                <w:bottom w:val="none" w:sz="0" w:space="0" w:color="auto"/>
                <w:right w:val="none" w:sz="0" w:space="0" w:color="auto"/>
              </w:divBdr>
            </w:div>
            <w:div w:id="556093316">
              <w:marLeft w:val="0"/>
              <w:marRight w:val="0"/>
              <w:marTop w:val="0"/>
              <w:marBottom w:val="0"/>
              <w:divBdr>
                <w:top w:val="none" w:sz="0" w:space="0" w:color="auto"/>
                <w:left w:val="none" w:sz="0" w:space="0" w:color="auto"/>
                <w:bottom w:val="none" w:sz="0" w:space="0" w:color="auto"/>
                <w:right w:val="none" w:sz="0" w:space="0" w:color="auto"/>
              </w:divBdr>
            </w:div>
            <w:div w:id="158469103">
              <w:marLeft w:val="0"/>
              <w:marRight w:val="0"/>
              <w:marTop w:val="0"/>
              <w:marBottom w:val="0"/>
              <w:divBdr>
                <w:top w:val="none" w:sz="0" w:space="0" w:color="auto"/>
                <w:left w:val="none" w:sz="0" w:space="0" w:color="auto"/>
                <w:bottom w:val="none" w:sz="0" w:space="0" w:color="auto"/>
                <w:right w:val="none" w:sz="0" w:space="0" w:color="auto"/>
              </w:divBdr>
            </w:div>
            <w:div w:id="1263342421">
              <w:marLeft w:val="0"/>
              <w:marRight w:val="0"/>
              <w:marTop w:val="0"/>
              <w:marBottom w:val="0"/>
              <w:divBdr>
                <w:top w:val="none" w:sz="0" w:space="0" w:color="auto"/>
                <w:left w:val="none" w:sz="0" w:space="0" w:color="auto"/>
                <w:bottom w:val="none" w:sz="0" w:space="0" w:color="auto"/>
                <w:right w:val="none" w:sz="0" w:space="0" w:color="auto"/>
              </w:divBdr>
            </w:div>
            <w:div w:id="1026520808">
              <w:marLeft w:val="0"/>
              <w:marRight w:val="0"/>
              <w:marTop w:val="0"/>
              <w:marBottom w:val="0"/>
              <w:divBdr>
                <w:top w:val="none" w:sz="0" w:space="0" w:color="auto"/>
                <w:left w:val="none" w:sz="0" w:space="0" w:color="auto"/>
                <w:bottom w:val="none" w:sz="0" w:space="0" w:color="auto"/>
                <w:right w:val="none" w:sz="0" w:space="0" w:color="auto"/>
              </w:divBdr>
            </w:div>
            <w:div w:id="1249655979">
              <w:marLeft w:val="0"/>
              <w:marRight w:val="0"/>
              <w:marTop w:val="0"/>
              <w:marBottom w:val="0"/>
              <w:divBdr>
                <w:top w:val="none" w:sz="0" w:space="0" w:color="auto"/>
                <w:left w:val="none" w:sz="0" w:space="0" w:color="auto"/>
                <w:bottom w:val="none" w:sz="0" w:space="0" w:color="auto"/>
                <w:right w:val="none" w:sz="0" w:space="0" w:color="auto"/>
              </w:divBdr>
            </w:div>
            <w:div w:id="134227628">
              <w:marLeft w:val="0"/>
              <w:marRight w:val="0"/>
              <w:marTop w:val="0"/>
              <w:marBottom w:val="0"/>
              <w:divBdr>
                <w:top w:val="none" w:sz="0" w:space="0" w:color="auto"/>
                <w:left w:val="none" w:sz="0" w:space="0" w:color="auto"/>
                <w:bottom w:val="none" w:sz="0" w:space="0" w:color="auto"/>
                <w:right w:val="none" w:sz="0" w:space="0" w:color="auto"/>
              </w:divBdr>
            </w:div>
            <w:div w:id="780883878">
              <w:marLeft w:val="0"/>
              <w:marRight w:val="0"/>
              <w:marTop w:val="0"/>
              <w:marBottom w:val="0"/>
              <w:divBdr>
                <w:top w:val="none" w:sz="0" w:space="0" w:color="auto"/>
                <w:left w:val="none" w:sz="0" w:space="0" w:color="auto"/>
                <w:bottom w:val="none" w:sz="0" w:space="0" w:color="auto"/>
                <w:right w:val="none" w:sz="0" w:space="0" w:color="auto"/>
              </w:divBdr>
            </w:div>
            <w:div w:id="623778352">
              <w:marLeft w:val="0"/>
              <w:marRight w:val="0"/>
              <w:marTop w:val="0"/>
              <w:marBottom w:val="0"/>
              <w:divBdr>
                <w:top w:val="none" w:sz="0" w:space="0" w:color="auto"/>
                <w:left w:val="none" w:sz="0" w:space="0" w:color="auto"/>
                <w:bottom w:val="none" w:sz="0" w:space="0" w:color="auto"/>
                <w:right w:val="none" w:sz="0" w:space="0" w:color="auto"/>
              </w:divBdr>
            </w:div>
            <w:div w:id="1030258552">
              <w:marLeft w:val="0"/>
              <w:marRight w:val="0"/>
              <w:marTop w:val="0"/>
              <w:marBottom w:val="0"/>
              <w:divBdr>
                <w:top w:val="none" w:sz="0" w:space="0" w:color="auto"/>
                <w:left w:val="none" w:sz="0" w:space="0" w:color="auto"/>
                <w:bottom w:val="none" w:sz="0" w:space="0" w:color="auto"/>
                <w:right w:val="none" w:sz="0" w:space="0" w:color="auto"/>
              </w:divBdr>
            </w:div>
            <w:div w:id="1060590813">
              <w:marLeft w:val="0"/>
              <w:marRight w:val="0"/>
              <w:marTop w:val="0"/>
              <w:marBottom w:val="0"/>
              <w:divBdr>
                <w:top w:val="none" w:sz="0" w:space="0" w:color="auto"/>
                <w:left w:val="none" w:sz="0" w:space="0" w:color="auto"/>
                <w:bottom w:val="none" w:sz="0" w:space="0" w:color="auto"/>
                <w:right w:val="none" w:sz="0" w:space="0" w:color="auto"/>
              </w:divBdr>
            </w:div>
            <w:div w:id="1094208952">
              <w:marLeft w:val="0"/>
              <w:marRight w:val="0"/>
              <w:marTop w:val="0"/>
              <w:marBottom w:val="0"/>
              <w:divBdr>
                <w:top w:val="none" w:sz="0" w:space="0" w:color="auto"/>
                <w:left w:val="none" w:sz="0" w:space="0" w:color="auto"/>
                <w:bottom w:val="none" w:sz="0" w:space="0" w:color="auto"/>
                <w:right w:val="none" w:sz="0" w:space="0" w:color="auto"/>
              </w:divBdr>
            </w:div>
            <w:div w:id="896665383">
              <w:marLeft w:val="0"/>
              <w:marRight w:val="0"/>
              <w:marTop w:val="113"/>
              <w:marBottom w:val="0"/>
              <w:divBdr>
                <w:top w:val="none" w:sz="0" w:space="0" w:color="auto"/>
                <w:left w:val="none" w:sz="0" w:space="0" w:color="auto"/>
                <w:bottom w:val="none" w:sz="0" w:space="0" w:color="auto"/>
                <w:right w:val="none" w:sz="0" w:space="0" w:color="auto"/>
              </w:divBdr>
            </w:div>
            <w:div w:id="1911377972">
              <w:marLeft w:val="0"/>
              <w:marRight w:val="0"/>
              <w:marTop w:val="0"/>
              <w:marBottom w:val="113"/>
              <w:divBdr>
                <w:top w:val="none" w:sz="0" w:space="0" w:color="auto"/>
                <w:left w:val="none" w:sz="0" w:space="0" w:color="auto"/>
                <w:bottom w:val="none" w:sz="0" w:space="0" w:color="auto"/>
                <w:right w:val="none" w:sz="0" w:space="0" w:color="auto"/>
              </w:divBdr>
            </w:div>
            <w:div w:id="1864781597">
              <w:marLeft w:val="0"/>
              <w:marRight w:val="0"/>
              <w:marTop w:val="0"/>
              <w:marBottom w:val="0"/>
              <w:divBdr>
                <w:top w:val="none" w:sz="0" w:space="0" w:color="auto"/>
                <w:left w:val="none" w:sz="0" w:space="0" w:color="auto"/>
                <w:bottom w:val="none" w:sz="0" w:space="0" w:color="auto"/>
                <w:right w:val="none" w:sz="0" w:space="0" w:color="auto"/>
              </w:divBdr>
            </w:div>
            <w:div w:id="481696318">
              <w:marLeft w:val="0"/>
              <w:marRight w:val="0"/>
              <w:marTop w:val="0"/>
              <w:marBottom w:val="0"/>
              <w:divBdr>
                <w:top w:val="none" w:sz="0" w:space="0" w:color="auto"/>
                <w:left w:val="none" w:sz="0" w:space="0" w:color="auto"/>
                <w:bottom w:val="none" w:sz="0" w:space="0" w:color="auto"/>
                <w:right w:val="none" w:sz="0" w:space="0" w:color="auto"/>
              </w:divBdr>
            </w:div>
            <w:div w:id="1366755257">
              <w:marLeft w:val="0"/>
              <w:marRight w:val="0"/>
              <w:marTop w:val="0"/>
              <w:marBottom w:val="0"/>
              <w:divBdr>
                <w:top w:val="none" w:sz="0" w:space="0" w:color="auto"/>
                <w:left w:val="none" w:sz="0" w:space="0" w:color="auto"/>
                <w:bottom w:val="none" w:sz="0" w:space="0" w:color="auto"/>
                <w:right w:val="none" w:sz="0" w:space="0" w:color="auto"/>
              </w:divBdr>
            </w:div>
            <w:div w:id="1218476360">
              <w:marLeft w:val="0"/>
              <w:marRight w:val="0"/>
              <w:marTop w:val="0"/>
              <w:marBottom w:val="0"/>
              <w:divBdr>
                <w:top w:val="none" w:sz="0" w:space="0" w:color="auto"/>
                <w:left w:val="none" w:sz="0" w:space="0" w:color="auto"/>
                <w:bottom w:val="none" w:sz="0" w:space="0" w:color="auto"/>
                <w:right w:val="none" w:sz="0" w:space="0" w:color="auto"/>
              </w:divBdr>
            </w:div>
            <w:div w:id="1722830211">
              <w:marLeft w:val="0"/>
              <w:marRight w:val="0"/>
              <w:marTop w:val="0"/>
              <w:marBottom w:val="0"/>
              <w:divBdr>
                <w:top w:val="none" w:sz="0" w:space="0" w:color="auto"/>
                <w:left w:val="none" w:sz="0" w:space="0" w:color="auto"/>
                <w:bottom w:val="none" w:sz="0" w:space="0" w:color="auto"/>
                <w:right w:val="none" w:sz="0" w:space="0" w:color="auto"/>
              </w:divBdr>
            </w:div>
            <w:div w:id="723066037">
              <w:marLeft w:val="0"/>
              <w:marRight w:val="0"/>
              <w:marTop w:val="0"/>
              <w:marBottom w:val="0"/>
              <w:divBdr>
                <w:top w:val="none" w:sz="0" w:space="0" w:color="auto"/>
                <w:left w:val="none" w:sz="0" w:space="0" w:color="auto"/>
                <w:bottom w:val="none" w:sz="0" w:space="0" w:color="auto"/>
                <w:right w:val="none" w:sz="0" w:space="0" w:color="auto"/>
              </w:divBdr>
            </w:div>
            <w:div w:id="1305622129">
              <w:marLeft w:val="0"/>
              <w:marRight w:val="0"/>
              <w:marTop w:val="0"/>
              <w:marBottom w:val="0"/>
              <w:divBdr>
                <w:top w:val="none" w:sz="0" w:space="0" w:color="auto"/>
                <w:left w:val="none" w:sz="0" w:space="0" w:color="auto"/>
                <w:bottom w:val="none" w:sz="0" w:space="0" w:color="auto"/>
                <w:right w:val="none" w:sz="0" w:space="0" w:color="auto"/>
              </w:divBdr>
            </w:div>
            <w:div w:id="550311572">
              <w:marLeft w:val="0"/>
              <w:marRight w:val="0"/>
              <w:marTop w:val="0"/>
              <w:marBottom w:val="0"/>
              <w:divBdr>
                <w:top w:val="none" w:sz="0" w:space="0" w:color="auto"/>
                <w:left w:val="none" w:sz="0" w:space="0" w:color="auto"/>
                <w:bottom w:val="none" w:sz="0" w:space="0" w:color="auto"/>
                <w:right w:val="none" w:sz="0" w:space="0" w:color="auto"/>
              </w:divBdr>
            </w:div>
            <w:div w:id="735014667">
              <w:marLeft w:val="0"/>
              <w:marRight w:val="0"/>
              <w:marTop w:val="0"/>
              <w:marBottom w:val="0"/>
              <w:divBdr>
                <w:top w:val="none" w:sz="0" w:space="0" w:color="auto"/>
                <w:left w:val="none" w:sz="0" w:space="0" w:color="auto"/>
                <w:bottom w:val="none" w:sz="0" w:space="0" w:color="auto"/>
                <w:right w:val="none" w:sz="0" w:space="0" w:color="auto"/>
              </w:divBdr>
            </w:div>
            <w:div w:id="413018833">
              <w:marLeft w:val="0"/>
              <w:marRight w:val="0"/>
              <w:marTop w:val="0"/>
              <w:marBottom w:val="0"/>
              <w:divBdr>
                <w:top w:val="none" w:sz="0" w:space="0" w:color="auto"/>
                <w:left w:val="none" w:sz="0" w:space="0" w:color="auto"/>
                <w:bottom w:val="none" w:sz="0" w:space="0" w:color="auto"/>
                <w:right w:val="none" w:sz="0" w:space="0" w:color="auto"/>
              </w:divBdr>
            </w:div>
            <w:div w:id="895704896">
              <w:marLeft w:val="0"/>
              <w:marRight w:val="0"/>
              <w:marTop w:val="0"/>
              <w:marBottom w:val="0"/>
              <w:divBdr>
                <w:top w:val="none" w:sz="0" w:space="0" w:color="auto"/>
                <w:left w:val="none" w:sz="0" w:space="0" w:color="auto"/>
                <w:bottom w:val="none" w:sz="0" w:space="0" w:color="auto"/>
                <w:right w:val="none" w:sz="0" w:space="0" w:color="auto"/>
              </w:divBdr>
            </w:div>
            <w:div w:id="794100266">
              <w:marLeft w:val="0"/>
              <w:marRight w:val="0"/>
              <w:marTop w:val="0"/>
              <w:marBottom w:val="0"/>
              <w:divBdr>
                <w:top w:val="none" w:sz="0" w:space="0" w:color="auto"/>
                <w:left w:val="none" w:sz="0" w:space="0" w:color="auto"/>
                <w:bottom w:val="none" w:sz="0" w:space="0" w:color="auto"/>
                <w:right w:val="none" w:sz="0" w:space="0" w:color="auto"/>
              </w:divBdr>
            </w:div>
            <w:div w:id="68038253">
              <w:marLeft w:val="0"/>
              <w:marRight w:val="0"/>
              <w:marTop w:val="0"/>
              <w:marBottom w:val="0"/>
              <w:divBdr>
                <w:top w:val="none" w:sz="0" w:space="0" w:color="auto"/>
                <w:left w:val="none" w:sz="0" w:space="0" w:color="auto"/>
                <w:bottom w:val="none" w:sz="0" w:space="0" w:color="auto"/>
                <w:right w:val="none" w:sz="0" w:space="0" w:color="auto"/>
              </w:divBdr>
            </w:div>
            <w:div w:id="377513795">
              <w:marLeft w:val="0"/>
              <w:marRight w:val="0"/>
              <w:marTop w:val="0"/>
              <w:marBottom w:val="0"/>
              <w:divBdr>
                <w:top w:val="none" w:sz="0" w:space="0" w:color="auto"/>
                <w:left w:val="none" w:sz="0" w:space="0" w:color="auto"/>
                <w:bottom w:val="none" w:sz="0" w:space="0" w:color="auto"/>
                <w:right w:val="none" w:sz="0" w:space="0" w:color="auto"/>
              </w:divBdr>
            </w:div>
            <w:div w:id="655574595">
              <w:marLeft w:val="0"/>
              <w:marRight w:val="0"/>
              <w:marTop w:val="0"/>
              <w:marBottom w:val="0"/>
              <w:divBdr>
                <w:top w:val="none" w:sz="0" w:space="0" w:color="auto"/>
                <w:left w:val="none" w:sz="0" w:space="0" w:color="auto"/>
                <w:bottom w:val="none" w:sz="0" w:space="0" w:color="auto"/>
                <w:right w:val="none" w:sz="0" w:space="0" w:color="auto"/>
              </w:divBdr>
            </w:div>
            <w:div w:id="599995281">
              <w:marLeft w:val="0"/>
              <w:marRight w:val="0"/>
              <w:marTop w:val="0"/>
              <w:marBottom w:val="0"/>
              <w:divBdr>
                <w:top w:val="none" w:sz="0" w:space="0" w:color="auto"/>
                <w:left w:val="none" w:sz="0" w:space="0" w:color="auto"/>
                <w:bottom w:val="none" w:sz="0" w:space="0" w:color="auto"/>
                <w:right w:val="none" w:sz="0" w:space="0" w:color="auto"/>
              </w:divBdr>
            </w:div>
            <w:div w:id="1643462040">
              <w:marLeft w:val="0"/>
              <w:marRight w:val="0"/>
              <w:marTop w:val="0"/>
              <w:marBottom w:val="0"/>
              <w:divBdr>
                <w:top w:val="none" w:sz="0" w:space="0" w:color="auto"/>
                <w:left w:val="none" w:sz="0" w:space="0" w:color="auto"/>
                <w:bottom w:val="none" w:sz="0" w:space="0" w:color="auto"/>
                <w:right w:val="none" w:sz="0" w:space="0" w:color="auto"/>
              </w:divBdr>
            </w:div>
            <w:div w:id="292902983">
              <w:marLeft w:val="0"/>
              <w:marRight w:val="0"/>
              <w:marTop w:val="0"/>
              <w:marBottom w:val="0"/>
              <w:divBdr>
                <w:top w:val="none" w:sz="0" w:space="0" w:color="auto"/>
                <w:left w:val="none" w:sz="0" w:space="0" w:color="auto"/>
                <w:bottom w:val="none" w:sz="0" w:space="0" w:color="auto"/>
                <w:right w:val="none" w:sz="0" w:space="0" w:color="auto"/>
              </w:divBdr>
            </w:div>
            <w:div w:id="784230689">
              <w:marLeft w:val="0"/>
              <w:marRight w:val="0"/>
              <w:marTop w:val="0"/>
              <w:marBottom w:val="0"/>
              <w:divBdr>
                <w:top w:val="none" w:sz="0" w:space="0" w:color="auto"/>
                <w:left w:val="none" w:sz="0" w:space="0" w:color="auto"/>
                <w:bottom w:val="none" w:sz="0" w:space="0" w:color="auto"/>
                <w:right w:val="none" w:sz="0" w:space="0" w:color="auto"/>
              </w:divBdr>
            </w:div>
            <w:div w:id="955327575">
              <w:marLeft w:val="0"/>
              <w:marRight w:val="0"/>
              <w:marTop w:val="0"/>
              <w:marBottom w:val="0"/>
              <w:divBdr>
                <w:top w:val="none" w:sz="0" w:space="0" w:color="auto"/>
                <w:left w:val="none" w:sz="0" w:space="0" w:color="auto"/>
                <w:bottom w:val="none" w:sz="0" w:space="0" w:color="auto"/>
                <w:right w:val="none" w:sz="0" w:space="0" w:color="auto"/>
              </w:divBdr>
            </w:div>
            <w:div w:id="880438435">
              <w:marLeft w:val="0"/>
              <w:marRight w:val="0"/>
              <w:marTop w:val="0"/>
              <w:marBottom w:val="0"/>
              <w:divBdr>
                <w:top w:val="none" w:sz="0" w:space="0" w:color="auto"/>
                <w:left w:val="none" w:sz="0" w:space="0" w:color="auto"/>
                <w:bottom w:val="none" w:sz="0" w:space="0" w:color="auto"/>
                <w:right w:val="none" w:sz="0" w:space="0" w:color="auto"/>
              </w:divBdr>
            </w:div>
            <w:div w:id="1467817144">
              <w:marLeft w:val="0"/>
              <w:marRight w:val="0"/>
              <w:marTop w:val="0"/>
              <w:marBottom w:val="0"/>
              <w:divBdr>
                <w:top w:val="none" w:sz="0" w:space="0" w:color="auto"/>
                <w:left w:val="none" w:sz="0" w:space="0" w:color="auto"/>
                <w:bottom w:val="none" w:sz="0" w:space="0" w:color="auto"/>
                <w:right w:val="none" w:sz="0" w:space="0" w:color="auto"/>
              </w:divBdr>
            </w:div>
            <w:div w:id="1214729826">
              <w:marLeft w:val="0"/>
              <w:marRight w:val="0"/>
              <w:marTop w:val="0"/>
              <w:marBottom w:val="0"/>
              <w:divBdr>
                <w:top w:val="none" w:sz="0" w:space="0" w:color="auto"/>
                <w:left w:val="none" w:sz="0" w:space="0" w:color="auto"/>
                <w:bottom w:val="none" w:sz="0" w:space="0" w:color="auto"/>
                <w:right w:val="none" w:sz="0" w:space="0" w:color="auto"/>
              </w:divBdr>
            </w:div>
            <w:div w:id="540746386">
              <w:marLeft w:val="0"/>
              <w:marRight w:val="0"/>
              <w:marTop w:val="0"/>
              <w:marBottom w:val="0"/>
              <w:divBdr>
                <w:top w:val="none" w:sz="0" w:space="0" w:color="auto"/>
                <w:left w:val="none" w:sz="0" w:space="0" w:color="auto"/>
                <w:bottom w:val="none" w:sz="0" w:space="0" w:color="auto"/>
                <w:right w:val="none" w:sz="0" w:space="0" w:color="auto"/>
              </w:divBdr>
            </w:div>
            <w:div w:id="1233004894">
              <w:marLeft w:val="0"/>
              <w:marRight w:val="0"/>
              <w:marTop w:val="0"/>
              <w:marBottom w:val="0"/>
              <w:divBdr>
                <w:top w:val="none" w:sz="0" w:space="0" w:color="auto"/>
                <w:left w:val="none" w:sz="0" w:space="0" w:color="auto"/>
                <w:bottom w:val="none" w:sz="0" w:space="0" w:color="auto"/>
                <w:right w:val="none" w:sz="0" w:space="0" w:color="auto"/>
              </w:divBdr>
            </w:div>
            <w:div w:id="561410387">
              <w:marLeft w:val="0"/>
              <w:marRight w:val="0"/>
              <w:marTop w:val="0"/>
              <w:marBottom w:val="0"/>
              <w:divBdr>
                <w:top w:val="none" w:sz="0" w:space="0" w:color="auto"/>
                <w:left w:val="none" w:sz="0" w:space="0" w:color="auto"/>
                <w:bottom w:val="none" w:sz="0" w:space="0" w:color="auto"/>
                <w:right w:val="none" w:sz="0" w:space="0" w:color="auto"/>
              </w:divBdr>
            </w:div>
            <w:div w:id="750590709">
              <w:marLeft w:val="0"/>
              <w:marRight w:val="0"/>
              <w:marTop w:val="0"/>
              <w:marBottom w:val="0"/>
              <w:divBdr>
                <w:top w:val="none" w:sz="0" w:space="0" w:color="auto"/>
                <w:left w:val="none" w:sz="0" w:space="0" w:color="auto"/>
                <w:bottom w:val="none" w:sz="0" w:space="0" w:color="auto"/>
                <w:right w:val="none" w:sz="0" w:space="0" w:color="auto"/>
              </w:divBdr>
            </w:div>
            <w:div w:id="797794072">
              <w:marLeft w:val="0"/>
              <w:marRight w:val="0"/>
              <w:marTop w:val="0"/>
              <w:marBottom w:val="0"/>
              <w:divBdr>
                <w:top w:val="none" w:sz="0" w:space="0" w:color="auto"/>
                <w:left w:val="none" w:sz="0" w:space="0" w:color="auto"/>
                <w:bottom w:val="none" w:sz="0" w:space="0" w:color="auto"/>
                <w:right w:val="none" w:sz="0" w:space="0" w:color="auto"/>
              </w:divBdr>
            </w:div>
            <w:div w:id="774403267">
              <w:marLeft w:val="0"/>
              <w:marRight w:val="0"/>
              <w:marTop w:val="0"/>
              <w:marBottom w:val="0"/>
              <w:divBdr>
                <w:top w:val="none" w:sz="0" w:space="0" w:color="auto"/>
                <w:left w:val="none" w:sz="0" w:space="0" w:color="auto"/>
                <w:bottom w:val="none" w:sz="0" w:space="0" w:color="auto"/>
                <w:right w:val="none" w:sz="0" w:space="0" w:color="auto"/>
              </w:divBdr>
            </w:div>
            <w:div w:id="272441897">
              <w:marLeft w:val="0"/>
              <w:marRight w:val="0"/>
              <w:marTop w:val="0"/>
              <w:marBottom w:val="0"/>
              <w:divBdr>
                <w:top w:val="none" w:sz="0" w:space="0" w:color="auto"/>
                <w:left w:val="none" w:sz="0" w:space="0" w:color="auto"/>
                <w:bottom w:val="none" w:sz="0" w:space="0" w:color="auto"/>
                <w:right w:val="none" w:sz="0" w:space="0" w:color="auto"/>
              </w:divBdr>
            </w:div>
            <w:div w:id="600723995">
              <w:marLeft w:val="0"/>
              <w:marRight w:val="0"/>
              <w:marTop w:val="0"/>
              <w:marBottom w:val="0"/>
              <w:divBdr>
                <w:top w:val="none" w:sz="0" w:space="0" w:color="auto"/>
                <w:left w:val="none" w:sz="0" w:space="0" w:color="auto"/>
                <w:bottom w:val="none" w:sz="0" w:space="0" w:color="auto"/>
                <w:right w:val="none" w:sz="0" w:space="0" w:color="auto"/>
              </w:divBdr>
            </w:div>
            <w:div w:id="1784764360">
              <w:marLeft w:val="0"/>
              <w:marRight w:val="0"/>
              <w:marTop w:val="0"/>
              <w:marBottom w:val="0"/>
              <w:divBdr>
                <w:top w:val="none" w:sz="0" w:space="0" w:color="auto"/>
                <w:left w:val="none" w:sz="0" w:space="0" w:color="auto"/>
                <w:bottom w:val="none" w:sz="0" w:space="0" w:color="auto"/>
                <w:right w:val="none" w:sz="0" w:space="0" w:color="auto"/>
              </w:divBdr>
            </w:div>
            <w:div w:id="582451174">
              <w:marLeft w:val="0"/>
              <w:marRight w:val="0"/>
              <w:marTop w:val="0"/>
              <w:marBottom w:val="0"/>
              <w:divBdr>
                <w:top w:val="none" w:sz="0" w:space="0" w:color="auto"/>
                <w:left w:val="none" w:sz="0" w:space="0" w:color="auto"/>
                <w:bottom w:val="none" w:sz="0" w:space="0" w:color="auto"/>
                <w:right w:val="none" w:sz="0" w:space="0" w:color="auto"/>
              </w:divBdr>
            </w:div>
            <w:div w:id="1335111153">
              <w:marLeft w:val="0"/>
              <w:marRight w:val="0"/>
              <w:marTop w:val="0"/>
              <w:marBottom w:val="0"/>
              <w:divBdr>
                <w:top w:val="none" w:sz="0" w:space="0" w:color="auto"/>
                <w:left w:val="none" w:sz="0" w:space="0" w:color="auto"/>
                <w:bottom w:val="none" w:sz="0" w:space="0" w:color="auto"/>
                <w:right w:val="none" w:sz="0" w:space="0" w:color="auto"/>
              </w:divBdr>
            </w:div>
            <w:div w:id="31350082">
              <w:marLeft w:val="0"/>
              <w:marRight w:val="0"/>
              <w:marTop w:val="0"/>
              <w:marBottom w:val="0"/>
              <w:divBdr>
                <w:top w:val="none" w:sz="0" w:space="0" w:color="auto"/>
                <w:left w:val="none" w:sz="0" w:space="0" w:color="auto"/>
                <w:bottom w:val="none" w:sz="0" w:space="0" w:color="auto"/>
                <w:right w:val="none" w:sz="0" w:space="0" w:color="auto"/>
              </w:divBdr>
            </w:div>
            <w:div w:id="1582988921">
              <w:marLeft w:val="0"/>
              <w:marRight w:val="0"/>
              <w:marTop w:val="0"/>
              <w:marBottom w:val="0"/>
              <w:divBdr>
                <w:top w:val="none" w:sz="0" w:space="0" w:color="auto"/>
                <w:left w:val="none" w:sz="0" w:space="0" w:color="auto"/>
                <w:bottom w:val="none" w:sz="0" w:space="0" w:color="auto"/>
                <w:right w:val="none" w:sz="0" w:space="0" w:color="auto"/>
              </w:divBdr>
            </w:div>
            <w:div w:id="438138643">
              <w:marLeft w:val="0"/>
              <w:marRight w:val="0"/>
              <w:marTop w:val="113"/>
              <w:marBottom w:val="0"/>
              <w:divBdr>
                <w:top w:val="none" w:sz="0" w:space="0" w:color="auto"/>
                <w:left w:val="none" w:sz="0" w:space="0" w:color="auto"/>
                <w:bottom w:val="none" w:sz="0" w:space="0" w:color="auto"/>
                <w:right w:val="none" w:sz="0" w:space="0" w:color="auto"/>
              </w:divBdr>
            </w:div>
            <w:div w:id="989793173">
              <w:marLeft w:val="0"/>
              <w:marRight w:val="0"/>
              <w:marTop w:val="0"/>
              <w:marBottom w:val="113"/>
              <w:divBdr>
                <w:top w:val="none" w:sz="0" w:space="0" w:color="auto"/>
                <w:left w:val="none" w:sz="0" w:space="0" w:color="auto"/>
                <w:bottom w:val="none" w:sz="0" w:space="0" w:color="auto"/>
                <w:right w:val="none" w:sz="0" w:space="0" w:color="auto"/>
              </w:divBdr>
            </w:div>
            <w:div w:id="1494176978">
              <w:marLeft w:val="0"/>
              <w:marRight w:val="0"/>
              <w:marTop w:val="0"/>
              <w:marBottom w:val="0"/>
              <w:divBdr>
                <w:top w:val="none" w:sz="0" w:space="0" w:color="auto"/>
                <w:left w:val="none" w:sz="0" w:space="0" w:color="auto"/>
                <w:bottom w:val="none" w:sz="0" w:space="0" w:color="auto"/>
                <w:right w:val="none" w:sz="0" w:space="0" w:color="auto"/>
              </w:divBdr>
            </w:div>
            <w:div w:id="401493417">
              <w:marLeft w:val="0"/>
              <w:marRight w:val="0"/>
              <w:marTop w:val="0"/>
              <w:marBottom w:val="0"/>
              <w:divBdr>
                <w:top w:val="none" w:sz="0" w:space="0" w:color="auto"/>
                <w:left w:val="none" w:sz="0" w:space="0" w:color="auto"/>
                <w:bottom w:val="none" w:sz="0" w:space="0" w:color="auto"/>
                <w:right w:val="none" w:sz="0" w:space="0" w:color="auto"/>
              </w:divBdr>
            </w:div>
            <w:div w:id="1948658153">
              <w:marLeft w:val="0"/>
              <w:marRight w:val="0"/>
              <w:marTop w:val="0"/>
              <w:marBottom w:val="0"/>
              <w:divBdr>
                <w:top w:val="none" w:sz="0" w:space="0" w:color="auto"/>
                <w:left w:val="none" w:sz="0" w:space="0" w:color="auto"/>
                <w:bottom w:val="none" w:sz="0" w:space="0" w:color="auto"/>
                <w:right w:val="none" w:sz="0" w:space="0" w:color="auto"/>
              </w:divBdr>
            </w:div>
            <w:div w:id="1940677842">
              <w:marLeft w:val="0"/>
              <w:marRight w:val="0"/>
              <w:marTop w:val="0"/>
              <w:marBottom w:val="0"/>
              <w:divBdr>
                <w:top w:val="none" w:sz="0" w:space="0" w:color="auto"/>
                <w:left w:val="none" w:sz="0" w:space="0" w:color="auto"/>
                <w:bottom w:val="none" w:sz="0" w:space="0" w:color="auto"/>
                <w:right w:val="none" w:sz="0" w:space="0" w:color="auto"/>
              </w:divBdr>
            </w:div>
            <w:div w:id="1935356330">
              <w:marLeft w:val="0"/>
              <w:marRight w:val="0"/>
              <w:marTop w:val="0"/>
              <w:marBottom w:val="0"/>
              <w:divBdr>
                <w:top w:val="none" w:sz="0" w:space="0" w:color="auto"/>
                <w:left w:val="none" w:sz="0" w:space="0" w:color="auto"/>
                <w:bottom w:val="none" w:sz="0" w:space="0" w:color="auto"/>
                <w:right w:val="none" w:sz="0" w:space="0" w:color="auto"/>
              </w:divBdr>
            </w:div>
            <w:div w:id="1606615593">
              <w:marLeft w:val="0"/>
              <w:marRight w:val="0"/>
              <w:marTop w:val="0"/>
              <w:marBottom w:val="0"/>
              <w:divBdr>
                <w:top w:val="none" w:sz="0" w:space="0" w:color="auto"/>
                <w:left w:val="none" w:sz="0" w:space="0" w:color="auto"/>
                <w:bottom w:val="none" w:sz="0" w:space="0" w:color="auto"/>
                <w:right w:val="none" w:sz="0" w:space="0" w:color="auto"/>
              </w:divBdr>
            </w:div>
            <w:div w:id="1458792509">
              <w:marLeft w:val="0"/>
              <w:marRight w:val="0"/>
              <w:marTop w:val="0"/>
              <w:marBottom w:val="0"/>
              <w:divBdr>
                <w:top w:val="none" w:sz="0" w:space="0" w:color="auto"/>
                <w:left w:val="none" w:sz="0" w:space="0" w:color="auto"/>
                <w:bottom w:val="none" w:sz="0" w:space="0" w:color="auto"/>
                <w:right w:val="none" w:sz="0" w:space="0" w:color="auto"/>
              </w:divBdr>
            </w:div>
            <w:div w:id="52968770">
              <w:marLeft w:val="0"/>
              <w:marRight w:val="0"/>
              <w:marTop w:val="0"/>
              <w:marBottom w:val="0"/>
              <w:divBdr>
                <w:top w:val="none" w:sz="0" w:space="0" w:color="auto"/>
                <w:left w:val="none" w:sz="0" w:space="0" w:color="auto"/>
                <w:bottom w:val="none" w:sz="0" w:space="0" w:color="auto"/>
                <w:right w:val="none" w:sz="0" w:space="0" w:color="auto"/>
              </w:divBdr>
            </w:div>
            <w:div w:id="511141656">
              <w:marLeft w:val="0"/>
              <w:marRight w:val="0"/>
              <w:marTop w:val="0"/>
              <w:marBottom w:val="0"/>
              <w:divBdr>
                <w:top w:val="none" w:sz="0" w:space="0" w:color="auto"/>
                <w:left w:val="none" w:sz="0" w:space="0" w:color="auto"/>
                <w:bottom w:val="none" w:sz="0" w:space="0" w:color="auto"/>
                <w:right w:val="none" w:sz="0" w:space="0" w:color="auto"/>
              </w:divBdr>
            </w:div>
            <w:div w:id="553465442">
              <w:marLeft w:val="0"/>
              <w:marRight w:val="0"/>
              <w:marTop w:val="0"/>
              <w:marBottom w:val="0"/>
              <w:divBdr>
                <w:top w:val="none" w:sz="0" w:space="0" w:color="auto"/>
                <w:left w:val="none" w:sz="0" w:space="0" w:color="auto"/>
                <w:bottom w:val="none" w:sz="0" w:space="0" w:color="auto"/>
                <w:right w:val="none" w:sz="0" w:space="0" w:color="auto"/>
              </w:divBdr>
            </w:div>
            <w:div w:id="1893231095">
              <w:marLeft w:val="0"/>
              <w:marRight w:val="0"/>
              <w:marTop w:val="0"/>
              <w:marBottom w:val="0"/>
              <w:divBdr>
                <w:top w:val="none" w:sz="0" w:space="0" w:color="auto"/>
                <w:left w:val="none" w:sz="0" w:space="0" w:color="auto"/>
                <w:bottom w:val="none" w:sz="0" w:space="0" w:color="auto"/>
                <w:right w:val="none" w:sz="0" w:space="0" w:color="auto"/>
              </w:divBdr>
            </w:div>
            <w:div w:id="1652783255">
              <w:marLeft w:val="0"/>
              <w:marRight w:val="0"/>
              <w:marTop w:val="0"/>
              <w:marBottom w:val="0"/>
              <w:divBdr>
                <w:top w:val="none" w:sz="0" w:space="0" w:color="auto"/>
                <w:left w:val="none" w:sz="0" w:space="0" w:color="auto"/>
                <w:bottom w:val="none" w:sz="0" w:space="0" w:color="auto"/>
                <w:right w:val="none" w:sz="0" w:space="0" w:color="auto"/>
              </w:divBdr>
            </w:div>
            <w:div w:id="1845436896">
              <w:marLeft w:val="0"/>
              <w:marRight w:val="0"/>
              <w:marTop w:val="0"/>
              <w:marBottom w:val="0"/>
              <w:divBdr>
                <w:top w:val="none" w:sz="0" w:space="0" w:color="auto"/>
                <w:left w:val="none" w:sz="0" w:space="0" w:color="auto"/>
                <w:bottom w:val="none" w:sz="0" w:space="0" w:color="auto"/>
                <w:right w:val="none" w:sz="0" w:space="0" w:color="auto"/>
              </w:divBdr>
            </w:div>
            <w:div w:id="667638534">
              <w:marLeft w:val="0"/>
              <w:marRight w:val="0"/>
              <w:marTop w:val="0"/>
              <w:marBottom w:val="0"/>
              <w:divBdr>
                <w:top w:val="none" w:sz="0" w:space="0" w:color="auto"/>
                <w:left w:val="none" w:sz="0" w:space="0" w:color="auto"/>
                <w:bottom w:val="none" w:sz="0" w:space="0" w:color="auto"/>
                <w:right w:val="none" w:sz="0" w:space="0" w:color="auto"/>
              </w:divBdr>
            </w:div>
            <w:div w:id="255602056">
              <w:marLeft w:val="0"/>
              <w:marRight w:val="0"/>
              <w:marTop w:val="0"/>
              <w:marBottom w:val="0"/>
              <w:divBdr>
                <w:top w:val="none" w:sz="0" w:space="0" w:color="auto"/>
                <w:left w:val="none" w:sz="0" w:space="0" w:color="auto"/>
                <w:bottom w:val="none" w:sz="0" w:space="0" w:color="auto"/>
                <w:right w:val="none" w:sz="0" w:space="0" w:color="auto"/>
              </w:divBdr>
            </w:div>
            <w:div w:id="1257517630">
              <w:marLeft w:val="0"/>
              <w:marRight w:val="0"/>
              <w:marTop w:val="0"/>
              <w:marBottom w:val="0"/>
              <w:divBdr>
                <w:top w:val="none" w:sz="0" w:space="0" w:color="auto"/>
                <w:left w:val="none" w:sz="0" w:space="0" w:color="auto"/>
                <w:bottom w:val="none" w:sz="0" w:space="0" w:color="auto"/>
                <w:right w:val="none" w:sz="0" w:space="0" w:color="auto"/>
              </w:divBdr>
            </w:div>
            <w:div w:id="2035377997">
              <w:marLeft w:val="0"/>
              <w:marRight w:val="0"/>
              <w:marTop w:val="0"/>
              <w:marBottom w:val="0"/>
              <w:divBdr>
                <w:top w:val="none" w:sz="0" w:space="0" w:color="auto"/>
                <w:left w:val="none" w:sz="0" w:space="0" w:color="auto"/>
                <w:bottom w:val="none" w:sz="0" w:space="0" w:color="auto"/>
                <w:right w:val="none" w:sz="0" w:space="0" w:color="auto"/>
              </w:divBdr>
            </w:div>
            <w:div w:id="270475708">
              <w:marLeft w:val="0"/>
              <w:marRight w:val="0"/>
              <w:marTop w:val="0"/>
              <w:marBottom w:val="0"/>
              <w:divBdr>
                <w:top w:val="none" w:sz="0" w:space="0" w:color="auto"/>
                <w:left w:val="none" w:sz="0" w:space="0" w:color="auto"/>
                <w:bottom w:val="none" w:sz="0" w:space="0" w:color="auto"/>
                <w:right w:val="none" w:sz="0" w:space="0" w:color="auto"/>
              </w:divBdr>
            </w:div>
            <w:div w:id="1261916461">
              <w:marLeft w:val="0"/>
              <w:marRight w:val="0"/>
              <w:marTop w:val="0"/>
              <w:marBottom w:val="0"/>
              <w:divBdr>
                <w:top w:val="none" w:sz="0" w:space="0" w:color="auto"/>
                <w:left w:val="none" w:sz="0" w:space="0" w:color="auto"/>
                <w:bottom w:val="none" w:sz="0" w:space="0" w:color="auto"/>
                <w:right w:val="none" w:sz="0" w:space="0" w:color="auto"/>
              </w:divBdr>
            </w:div>
            <w:div w:id="1175995625">
              <w:marLeft w:val="0"/>
              <w:marRight w:val="0"/>
              <w:marTop w:val="0"/>
              <w:marBottom w:val="0"/>
              <w:divBdr>
                <w:top w:val="none" w:sz="0" w:space="0" w:color="auto"/>
                <w:left w:val="none" w:sz="0" w:space="0" w:color="auto"/>
                <w:bottom w:val="none" w:sz="0" w:space="0" w:color="auto"/>
                <w:right w:val="none" w:sz="0" w:space="0" w:color="auto"/>
              </w:divBdr>
            </w:div>
            <w:div w:id="748845952">
              <w:marLeft w:val="0"/>
              <w:marRight w:val="0"/>
              <w:marTop w:val="0"/>
              <w:marBottom w:val="0"/>
              <w:divBdr>
                <w:top w:val="none" w:sz="0" w:space="0" w:color="auto"/>
                <w:left w:val="none" w:sz="0" w:space="0" w:color="auto"/>
                <w:bottom w:val="none" w:sz="0" w:space="0" w:color="auto"/>
                <w:right w:val="none" w:sz="0" w:space="0" w:color="auto"/>
              </w:divBdr>
            </w:div>
            <w:div w:id="363795641">
              <w:marLeft w:val="0"/>
              <w:marRight w:val="0"/>
              <w:marTop w:val="0"/>
              <w:marBottom w:val="0"/>
              <w:divBdr>
                <w:top w:val="none" w:sz="0" w:space="0" w:color="auto"/>
                <w:left w:val="none" w:sz="0" w:space="0" w:color="auto"/>
                <w:bottom w:val="none" w:sz="0" w:space="0" w:color="auto"/>
                <w:right w:val="none" w:sz="0" w:space="0" w:color="auto"/>
              </w:divBdr>
            </w:div>
            <w:div w:id="2065981440">
              <w:marLeft w:val="0"/>
              <w:marRight w:val="0"/>
              <w:marTop w:val="0"/>
              <w:marBottom w:val="0"/>
              <w:divBdr>
                <w:top w:val="none" w:sz="0" w:space="0" w:color="auto"/>
                <w:left w:val="none" w:sz="0" w:space="0" w:color="auto"/>
                <w:bottom w:val="none" w:sz="0" w:space="0" w:color="auto"/>
                <w:right w:val="none" w:sz="0" w:space="0" w:color="auto"/>
              </w:divBdr>
            </w:div>
            <w:div w:id="308362523">
              <w:marLeft w:val="0"/>
              <w:marRight w:val="0"/>
              <w:marTop w:val="0"/>
              <w:marBottom w:val="0"/>
              <w:divBdr>
                <w:top w:val="none" w:sz="0" w:space="0" w:color="auto"/>
                <w:left w:val="none" w:sz="0" w:space="0" w:color="auto"/>
                <w:bottom w:val="none" w:sz="0" w:space="0" w:color="auto"/>
                <w:right w:val="none" w:sz="0" w:space="0" w:color="auto"/>
              </w:divBdr>
            </w:div>
            <w:div w:id="1051684894">
              <w:marLeft w:val="0"/>
              <w:marRight w:val="0"/>
              <w:marTop w:val="0"/>
              <w:marBottom w:val="0"/>
              <w:divBdr>
                <w:top w:val="none" w:sz="0" w:space="0" w:color="auto"/>
                <w:left w:val="none" w:sz="0" w:space="0" w:color="auto"/>
                <w:bottom w:val="none" w:sz="0" w:space="0" w:color="auto"/>
                <w:right w:val="none" w:sz="0" w:space="0" w:color="auto"/>
              </w:divBdr>
            </w:div>
            <w:div w:id="1785882171">
              <w:marLeft w:val="0"/>
              <w:marRight w:val="0"/>
              <w:marTop w:val="0"/>
              <w:marBottom w:val="0"/>
              <w:divBdr>
                <w:top w:val="none" w:sz="0" w:space="0" w:color="auto"/>
                <w:left w:val="none" w:sz="0" w:space="0" w:color="auto"/>
                <w:bottom w:val="none" w:sz="0" w:space="0" w:color="auto"/>
                <w:right w:val="none" w:sz="0" w:space="0" w:color="auto"/>
              </w:divBdr>
            </w:div>
            <w:div w:id="316426480">
              <w:marLeft w:val="0"/>
              <w:marRight w:val="0"/>
              <w:marTop w:val="0"/>
              <w:marBottom w:val="0"/>
              <w:divBdr>
                <w:top w:val="none" w:sz="0" w:space="0" w:color="auto"/>
                <w:left w:val="none" w:sz="0" w:space="0" w:color="auto"/>
                <w:bottom w:val="none" w:sz="0" w:space="0" w:color="auto"/>
                <w:right w:val="none" w:sz="0" w:space="0" w:color="auto"/>
              </w:divBdr>
            </w:div>
            <w:div w:id="1252424687">
              <w:marLeft w:val="0"/>
              <w:marRight w:val="0"/>
              <w:marTop w:val="0"/>
              <w:marBottom w:val="0"/>
              <w:divBdr>
                <w:top w:val="none" w:sz="0" w:space="0" w:color="auto"/>
                <w:left w:val="none" w:sz="0" w:space="0" w:color="auto"/>
                <w:bottom w:val="none" w:sz="0" w:space="0" w:color="auto"/>
                <w:right w:val="none" w:sz="0" w:space="0" w:color="auto"/>
              </w:divBdr>
            </w:div>
            <w:div w:id="1065950640">
              <w:marLeft w:val="0"/>
              <w:marRight w:val="0"/>
              <w:marTop w:val="0"/>
              <w:marBottom w:val="0"/>
              <w:divBdr>
                <w:top w:val="none" w:sz="0" w:space="0" w:color="auto"/>
                <w:left w:val="none" w:sz="0" w:space="0" w:color="auto"/>
                <w:bottom w:val="none" w:sz="0" w:space="0" w:color="auto"/>
                <w:right w:val="none" w:sz="0" w:space="0" w:color="auto"/>
              </w:divBdr>
            </w:div>
            <w:div w:id="1859152884">
              <w:marLeft w:val="0"/>
              <w:marRight w:val="0"/>
              <w:marTop w:val="0"/>
              <w:marBottom w:val="0"/>
              <w:divBdr>
                <w:top w:val="none" w:sz="0" w:space="0" w:color="auto"/>
                <w:left w:val="none" w:sz="0" w:space="0" w:color="auto"/>
                <w:bottom w:val="none" w:sz="0" w:space="0" w:color="auto"/>
                <w:right w:val="none" w:sz="0" w:space="0" w:color="auto"/>
              </w:divBdr>
            </w:div>
            <w:div w:id="326448629">
              <w:marLeft w:val="0"/>
              <w:marRight w:val="0"/>
              <w:marTop w:val="0"/>
              <w:marBottom w:val="0"/>
              <w:divBdr>
                <w:top w:val="none" w:sz="0" w:space="0" w:color="auto"/>
                <w:left w:val="none" w:sz="0" w:space="0" w:color="auto"/>
                <w:bottom w:val="none" w:sz="0" w:space="0" w:color="auto"/>
                <w:right w:val="none" w:sz="0" w:space="0" w:color="auto"/>
              </w:divBdr>
            </w:div>
            <w:div w:id="497889675">
              <w:marLeft w:val="0"/>
              <w:marRight w:val="0"/>
              <w:marTop w:val="0"/>
              <w:marBottom w:val="0"/>
              <w:divBdr>
                <w:top w:val="none" w:sz="0" w:space="0" w:color="auto"/>
                <w:left w:val="none" w:sz="0" w:space="0" w:color="auto"/>
                <w:bottom w:val="none" w:sz="0" w:space="0" w:color="auto"/>
                <w:right w:val="none" w:sz="0" w:space="0" w:color="auto"/>
              </w:divBdr>
            </w:div>
            <w:div w:id="1040134291">
              <w:marLeft w:val="0"/>
              <w:marRight w:val="0"/>
              <w:marTop w:val="0"/>
              <w:marBottom w:val="0"/>
              <w:divBdr>
                <w:top w:val="none" w:sz="0" w:space="0" w:color="auto"/>
                <w:left w:val="none" w:sz="0" w:space="0" w:color="auto"/>
                <w:bottom w:val="none" w:sz="0" w:space="0" w:color="auto"/>
                <w:right w:val="none" w:sz="0" w:space="0" w:color="auto"/>
              </w:divBdr>
            </w:div>
            <w:div w:id="2115436653">
              <w:marLeft w:val="0"/>
              <w:marRight w:val="0"/>
              <w:marTop w:val="113"/>
              <w:marBottom w:val="0"/>
              <w:divBdr>
                <w:top w:val="none" w:sz="0" w:space="0" w:color="auto"/>
                <w:left w:val="none" w:sz="0" w:space="0" w:color="auto"/>
                <w:bottom w:val="none" w:sz="0" w:space="0" w:color="auto"/>
                <w:right w:val="none" w:sz="0" w:space="0" w:color="auto"/>
              </w:divBdr>
            </w:div>
            <w:div w:id="1616988001">
              <w:marLeft w:val="0"/>
              <w:marRight w:val="0"/>
              <w:marTop w:val="0"/>
              <w:marBottom w:val="113"/>
              <w:divBdr>
                <w:top w:val="none" w:sz="0" w:space="0" w:color="auto"/>
                <w:left w:val="none" w:sz="0" w:space="0" w:color="auto"/>
                <w:bottom w:val="none" w:sz="0" w:space="0" w:color="auto"/>
                <w:right w:val="none" w:sz="0" w:space="0" w:color="auto"/>
              </w:divBdr>
            </w:div>
            <w:div w:id="2101874377">
              <w:marLeft w:val="0"/>
              <w:marRight w:val="0"/>
              <w:marTop w:val="0"/>
              <w:marBottom w:val="0"/>
              <w:divBdr>
                <w:top w:val="none" w:sz="0" w:space="0" w:color="auto"/>
                <w:left w:val="none" w:sz="0" w:space="0" w:color="auto"/>
                <w:bottom w:val="none" w:sz="0" w:space="0" w:color="auto"/>
                <w:right w:val="none" w:sz="0" w:space="0" w:color="auto"/>
              </w:divBdr>
            </w:div>
            <w:div w:id="1225683866">
              <w:marLeft w:val="0"/>
              <w:marRight w:val="0"/>
              <w:marTop w:val="0"/>
              <w:marBottom w:val="0"/>
              <w:divBdr>
                <w:top w:val="none" w:sz="0" w:space="0" w:color="auto"/>
                <w:left w:val="none" w:sz="0" w:space="0" w:color="auto"/>
                <w:bottom w:val="none" w:sz="0" w:space="0" w:color="auto"/>
                <w:right w:val="none" w:sz="0" w:space="0" w:color="auto"/>
              </w:divBdr>
            </w:div>
            <w:div w:id="2056850648">
              <w:marLeft w:val="0"/>
              <w:marRight w:val="0"/>
              <w:marTop w:val="0"/>
              <w:marBottom w:val="0"/>
              <w:divBdr>
                <w:top w:val="none" w:sz="0" w:space="0" w:color="auto"/>
                <w:left w:val="none" w:sz="0" w:space="0" w:color="auto"/>
                <w:bottom w:val="none" w:sz="0" w:space="0" w:color="auto"/>
                <w:right w:val="none" w:sz="0" w:space="0" w:color="auto"/>
              </w:divBdr>
            </w:div>
            <w:div w:id="875966538">
              <w:marLeft w:val="0"/>
              <w:marRight w:val="0"/>
              <w:marTop w:val="0"/>
              <w:marBottom w:val="0"/>
              <w:divBdr>
                <w:top w:val="none" w:sz="0" w:space="0" w:color="auto"/>
                <w:left w:val="none" w:sz="0" w:space="0" w:color="auto"/>
                <w:bottom w:val="none" w:sz="0" w:space="0" w:color="auto"/>
                <w:right w:val="none" w:sz="0" w:space="0" w:color="auto"/>
              </w:divBdr>
            </w:div>
            <w:div w:id="583607110">
              <w:marLeft w:val="0"/>
              <w:marRight w:val="0"/>
              <w:marTop w:val="0"/>
              <w:marBottom w:val="0"/>
              <w:divBdr>
                <w:top w:val="none" w:sz="0" w:space="0" w:color="auto"/>
                <w:left w:val="none" w:sz="0" w:space="0" w:color="auto"/>
                <w:bottom w:val="none" w:sz="0" w:space="0" w:color="auto"/>
                <w:right w:val="none" w:sz="0" w:space="0" w:color="auto"/>
              </w:divBdr>
            </w:div>
            <w:div w:id="954949950">
              <w:marLeft w:val="0"/>
              <w:marRight w:val="0"/>
              <w:marTop w:val="0"/>
              <w:marBottom w:val="0"/>
              <w:divBdr>
                <w:top w:val="none" w:sz="0" w:space="0" w:color="auto"/>
                <w:left w:val="none" w:sz="0" w:space="0" w:color="auto"/>
                <w:bottom w:val="none" w:sz="0" w:space="0" w:color="auto"/>
                <w:right w:val="none" w:sz="0" w:space="0" w:color="auto"/>
              </w:divBdr>
            </w:div>
            <w:div w:id="577061631">
              <w:marLeft w:val="0"/>
              <w:marRight w:val="0"/>
              <w:marTop w:val="0"/>
              <w:marBottom w:val="0"/>
              <w:divBdr>
                <w:top w:val="none" w:sz="0" w:space="0" w:color="auto"/>
                <w:left w:val="none" w:sz="0" w:space="0" w:color="auto"/>
                <w:bottom w:val="none" w:sz="0" w:space="0" w:color="auto"/>
                <w:right w:val="none" w:sz="0" w:space="0" w:color="auto"/>
              </w:divBdr>
            </w:div>
            <w:div w:id="1470974297">
              <w:marLeft w:val="0"/>
              <w:marRight w:val="0"/>
              <w:marTop w:val="0"/>
              <w:marBottom w:val="0"/>
              <w:divBdr>
                <w:top w:val="none" w:sz="0" w:space="0" w:color="auto"/>
                <w:left w:val="none" w:sz="0" w:space="0" w:color="auto"/>
                <w:bottom w:val="none" w:sz="0" w:space="0" w:color="auto"/>
                <w:right w:val="none" w:sz="0" w:space="0" w:color="auto"/>
              </w:divBdr>
            </w:div>
            <w:div w:id="1859543136">
              <w:marLeft w:val="0"/>
              <w:marRight w:val="0"/>
              <w:marTop w:val="0"/>
              <w:marBottom w:val="0"/>
              <w:divBdr>
                <w:top w:val="none" w:sz="0" w:space="0" w:color="auto"/>
                <w:left w:val="none" w:sz="0" w:space="0" w:color="auto"/>
                <w:bottom w:val="none" w:sz="0" w:space="0" w:color="auto"/>
                <w:right w:val="none" w:sz="0" w:space="0" w:color="auto"/>
              </w:divBdr>
            </w:div>
            <w:div w:id="1714231625">
              <w:marLeft w:val="0"/>
              <w:marRight w:val="0"/>
              <w:marTop w:val="0"/>
              <w:marBottom w:val="0"/>
              <w:divBdr>
                <w:top w:val="none" w:sz="0" w:space="0" w:color="auto"/>
                <w:left w:val="none" w:sz="0" w:space="0" w:color="auto"/>
                <w:bottom w:val="none" w:sz="0" w:space="0" w:color="auto"/>
                <w:right w:val="none" w:sz="0" w:space="0" w:color="auto"/>
              </w:divBdr>
            </w:div>
            <w:div w:id="267353489">
              <w:marLeft w:val="0"/>
              <w:marRight w:val="0"/>
              <w:marTop w:val="0"/>
              <w:marBottom w:val="0"/>
              <w:divBdr>
                <w:top w:val="none" w:sz="0" w:space="0" w:color="auto"/>
                <w:left w:val="none" w:sz="0" w:space="0" w:color="auto"/>
                <w:bottom w:val="none" w:sz="0" w:space="0" w:color="auto"/>
                <w:right w:val="none" w:sz="0" w:space="0" w:color="auto"/>
              </w:divBdr>
            </w:div>
            <w:div w:id="1371539157">
              <w:marLeft w:val="0"/>
              <w:marRight w:val="0"/>
              <w:marTop w:val="0"/>
              <w:marBottom w:val="0"/>
              <w:divBdr>
                <w:top w:val="none" w:sz="0" w:space="0" w:color="auto"/>
                <w:left w:val="none" w:sz="0" w:space="0" w:color="auto"/>
                <w:bottom w:val="none" w:sz="0" w:space="0" w:color="auto"/>
                <w:right w:val="none" w:sz="0" w:space="0" w:color="auto"/>
              </w:divBdr>
            </w:div>
            <w:div w:id="525751714">
              <w:marLeft w:val="0"/>
              <w:marRight w:val="0"/>
              <w:marTop w:val="0"/>
              <w:marBottom w:val="0"/>
              <w:divBdr>
                <w:top w:val="none" w:sz="0" w:space="0" w:color="auto"/>
                <w:left w:val="none" w:sz="0" w:space="0" w:color="auto"/>
                <w:bottom w:val="none" w:sz="0" w:space="0" w:color="auto"/>
                <w:right w:val="none" w:sz="0" w:space="0" w:color="auto"/>
              </w:divBdr>
            </w:div>
            <w:div w:id="1249464196">
              <w:marLeft w:val="0"/>
              <w:marRight w:val="0"/>
              <w:marTop w:val="0"/>
              <w:marBottom w:val="0"/>
              <w:divBdr>
                <w:top w:val="none" w:sz="0" w:space="0" w:color="auto"/>
                <w:left w:val="none" w:sz="0" w:space="0" w:color="auto"/>
                <w:bottom w:val="none" w:sz="0" w:space="0" w:color="auto"/>
                <w:right w:val="none" w:sz="0" w:space="0" w:color="auto"/>
              </w:divBdr>
            </w:div>
            <w:div w:id="579291297">
              <w:marLeft w:val="0"/>
              <w:marRight w:val="0"/>
              <w:marTop w:val="0"/>
              <w:marBottom w:val="0"/>
              <w:divBdr>
                <w:top w:val="none" w:sz="0" w:space="0" w:color="auto"/>
                <w:left w:val="none" w:sz="0" w:space="0" w:color="auto"/>
                <w:bottom w:val="none" w:sz="0" w:space="0" w:color="auto"/>
                <w:right w:val="none" w:sz="0" w:space="0" w:color="auto"/>
              </w:divBdr>
            </w:div>
            <w:div w:id="1408069609">
              <w:marLeft w:val="0"/>
              <w:marRight w:val="0"/>
              <w:marTop w:val="0"/>
              <w:marBottom w:val="0"/>
              <w:divBdr>
                <w:top w:val="none" w:sz="0" w:space="0" w:color="auto"/>
                <w:left w:val="none" w:sz="0" w:space="0" w:color="auto"/>
                <w:bottom w:val="none" w:sz="0" w:space="0" w:color="auto"/>
                <w:right w:val="none" w:sz="0" w:space="0" w:color="auto"/>
              </w:divBdr>
            </w:div>
            <w:div w:id="1431513969">
              <w:marLeft w:val="0"/>
              <w:marRight w:val="0"/>
              <w:marTop w:val="0"/>
              <w:marBottom w:val="0"/>
              <w:divBdr>
                <w:top w:val="none" w:sz="0" w:space="0" w:color="auto"/>
                <w:left w:val="none" w:sz="0" w:space="0" w:color="auto"/>
                <w:bottom w:val="none" w:sz="0" w:space="0" w:color="auto"/>
                <w:right w:val="none" w:sz="0" w:space="0" w:color="auto"/>
              </w:divBdr>
            </w:div>
            <w:div w:id="321006635">
              <w:marLeft w:val="0"/>
              <w:marRight w:val="0"/>
              <w:marTop w:val="0"/>
              <w:marBottom w:val="0"/>
              <w:divBdr>
                <w:top w:val="none" w:sz="0" w:space="0" w:color="auto"/>
                <w:left w:val="none" w:sz="0" w:space="0" w:color="auto"/>
                <w:bottom w:val="none" w:sz="0" w:space="0" w:color="auto"/>
                <w:right w:val="none" w:sz="0" w:space="0" w:color="auto"/>
              </w:divBdr>
            </w:div>
            <w:div w:id="1930117616">
              <w:marLeft w:val="0"/>
              <w:marRight w:val="0"/>
              <w:marTop w:val="0"/>
              <w:marBottom w:val="0"/>
              <w:divBdr>
                <w:top w:val="none" w:sz="0" w:space="0" w:color="auto"/>
                <w:left w:val="none" w:sz="0" w:space="0" w:color="auto"/>
                <w:bottom w:val="none" w:sz="0" w:space="0" w:color="auto"/>
                <w:right w:val="none" w:sz="0" w:space="0" w:color="auto"/>
              </w:divBdr>
            </w:div>
            <w:div w:id="933703497">
              <w:marLeft w:val="0"/>
              <w:marRight w:val="0"/>
              <w:marTop w:val="0"/>
              <w:marBottom w:val="0"/>
              <w:divBdr>
                <w:top w:val="none" w:sz="0" w:space="0" w:color="auto"/>
                <w:left w:val="none" w:sz="0" w:space="0" w:color="auto"/>
                <w:bottom w:val="none" w:sz="0" w:space="0" w:color="auto"/>
                <w:right w:val="none" w:sz="0" w:space="0" w:color="auto"/>
              </w:divBdr>
            </w:div>
            <w:div w:id="502356228">
              <w:marLeft w:val="0"/>
              <w:marRight w:val="0"/>
              <w:marTop w:val="0"/>
              <w:marBottom w:val="0"/>
              <w:divBdr>
                <w:top w:val="none" w:sz="0" w:space="0" w:color="auto"/>
                <w:left w:val="none" w:sz="0" w:space="0" w:color="auto"/>
                <w:bottom w:val="none" w:sz="0" w:space="0" w:color="auto"/>
                <w:right w:val="none" w:sz="0" w:space="0" w:color="auto"/>
              </w:divBdr>
            </w:div>
            <w:div w:id="284703971">
              <w:marLeft w:val="0"/>
              <w:marRight w:val="0"/>
              <w:marTop w:val="0"/>
              <w:marBottom w:val="0"/>
              <w:divBdr>
                <w:top w:val="none" w:sz="0" w:space="0" w:color="auto"/>
                <w:left w:val="none" w:sz="0" w:space="0" w:color="auto"/>
                <w:bottom w:val="none" w:sz="0" w:space="0" w:color="auto"/>
                <w:right w:val="none" w:sz="0" w:space="0" w:color="auto"/>
              </w:divBdr>
            </w:div>
            <w:div w:id="1770157773">
              <w:marLeft w:val="0"/>
              <w:marRight w:val="0"/>
              <w:marTop w:val="0"/>
              <w:marBottom w:val="0"/>
              <w:divBdr>
                <w:top w:val="none" w:sz="0" w:space="0" w:color="auto"/>
                <w:left w:val="none" w:sz="0" w:space="0" w:color="auto"/>
                <w:bottom w:val="none" w:sz="0" w:space="0" w:color="auto"/>
                <w:right w:val="none" w:sz="0" w:space="0" w:color="auto"/>
              </w:divBdr>
            </w:div>
            <w:div w:id="1053774659">
              <w:marLeft w:val="0"/>
              <w:marRight w:val="0"/>
              <w:marTop w:val="0"/>
              <w:marBottom w:val="0"/>
              <w:divBdr>
                <w:top w:val="none" w:sz="0" w:space="0" w:color="auto"/>
                <w:left w:val="none" w:sz="0" w:space="0" w:color="auto"/>
                <w:bottom w:val="none" w:sz="0" w:space="0" w:color="auto"/>
                <w:right w:val="none" w:sz="0" w:space="0" w:color="auto"/>
              </w:divBdr>
            </w:div>
            <w:div w:id="1589121783">
              <w:marLeft w:val="0"/>
              <w:marRight w:val="0"/>
              <w:marTop w:val="0"/>
              <w:marBottom w:val="0"/>
              <w:divBdr>
                <w:top w:val="none" w:sz="0" w:space="0" w:color="auto"/>
                <w:left w:val="none" w:sz="0" w:space="0" w:color="auto"/>
                <w:bottom w:val="none" w:sz="0" w:space="0" w:color="auto"/>
                <w:right w:val="none" w:sz="0" w:space="0" w:color="auto"/>
              </w:divBdr>
            </w:div>
            <w:div w:id="381906632">
              <w:marLeft w:val="0"/>
              <w:marRight w:val="0"/>
              <w:marTop w:val="0"/>
              <w:marBottom w:val="0"/>
              <w:divBdr>
                <w:top w:val="none" w:sz="0" w:space="0" w:color="auto"/>
                <w:left w:val="none" w:sz="0" w:space="0" w:color="auto"/>
                <w:bottom w:val="none" w:sz="0" w:space="0" w:color="auto"/>
                <w:right w:val="none" w:sz="0" w:space="0" w:color="auto"/>
              </w:divBdr>
            </w:div>
            <w:div w:id="294412685">
              <w:marLeft w:val="0"/>
              <w:marRight w:val="0"/>
              <w:marTop w:val="0"/>
              <w:marBottom w:val="0"/>
              <w:divBdr>
                <w:top w:val="none" w:sz="0" w:space="0" w:color="auto"/>
                <w:left w:val="none" w:sz="0" w:space="0" w:color="auto"/>
                <w:bottom w:val="none" w:sz="0" w:space="0" w:color="auto"/>
                <w:right w:val="none" w:sz="0" w:space="0" w:color="auto"/>
              </w:divBdr>
            </w:div>
            <w:div w:id="1897668154">
              <w:marLeft w:val="0"/>
              <w:marRight w:val="0"/>
              <w:marTop w:val="0"/>
              <w:marBottom w:val="0"/>
              <w:divBdr>
                <w:top w:val="none" w:sz="0" w:space="0" w:color="auto"/>
                <w:left w:val="none" w:sz="0" w:space="0" w:color="auto"/>
                <w:bottom w:val="none" w:sz="0" w:space="0" w:color="auto"/>
                <w:right w:val="none" w:sz="0" w:space="0" w:color="auto"/>
              </w:divBdr>
            </w:div>
            <w:div w:id="846332077">
              <w:marLeft w:val="0"/>
              <w:marRight w:val="0"/>
              <w:marTop w:val="0"/>
              <w:marBottom w:val="0"/>
              <w:divBdr>
                <w:top w:val="none" w:sz="0" w:space="0" w:color="auto"/>
                <w:left w:val="none" w:sz="0" w:space="0" w:color="auto"/>
                <w:bottom w:val="none" w:sz="0" w:space="0" w:color="auto"/>
                <w:right w:val="none" w:sz="0" w:space="0" w:color="auto"/>
              </w:divBdr>
            </w:div>
            <w:div w:id="1884902809">
              <w:marLeft w:val="0"/>
              <w:marRight w:val="0"/>
              <w:marTop w:val="0"/>
              <w:marBottom w:val="0"/>
              <w:divBdr>
                <w:top w:val="none" w:sz="0" w:space="0" w:color="auto"/>
                <w:left w:val="none" w:sz="0" w:space="0" w:color="auto"/>
                <w:bottom w:val="none" w:sz="0" w:space="0" w:color="auto"/>
                <w:right w:val="none" w:sz="0" w:space="0" w:color="auto"/>
              </w:divBdr>
            </w:div>
            <w:div w:id="1636711695">
              <w:marLeft w:val="0"/>
              <w:marRight w:val="0"/>
              <w:marTop w:val="0"/>
              <w:marBottom w:val="0"/>
              <w:divBdr>
                <w:top w:val="none" w:sz="0" w:space="0" w:color="auto"/>
                <w:left w:val="none" w:sz="0" w:space="0" w:color="auto"/>
                <w:bottom w:val="none" w:sz="0" w:space="0" w:color="auto"/>
                <w:right w:val="none" w:sz="0" w:space="0" w:color="auto"/>
              </w:divBdr>
            </w:div>
            <w:div w:id="1979263946">
              <w:marLeft w:val="0"/>
              <w:marRight w:val="0"/>
              <w:marTop w:val="0"/>
              <w:marBottom w:val="0"/>
              <w:divBdr>
                <w:top w:val="none" w:sz="0" w:space="0" w:color="auto"/>
                <w:left w:val="none" w:sz="0" w:space="0" w:color="auto"/>
                <w:bottom w:val="none" w:sz="0" w:space="0" w:color="auto"/>
                <w:right w:val="none" w:sz="0" w:space="0" w:color="auto"/>
              </w:divBdr>
            </w:div>
            <w:div w:id="1904679993">
              <w:marLeft w:val="0"/>
              <w:marRight w:val="0"/>
              <w:marTop w:val="0"/>
              <w:marBottom w:val="0"/>
              <w:divBdr>
                <w:top w:val="none" w:sz="0" w:space="0" w:color="auto"/>
                <w:left w:val="none" w:sz="0" w:space="0" w:color="auto"/>
                <w:bottom w:val="none" w:sz="0" w:space="0" w:color="auto"/>
                <w:right w:val="none" w:sz="0" w:space="0" w:color="auto"/>
              </w:divBdr>
            </w:div>
            <w:div w:id="1426919842">
              <w:marLeft w:val="0"/>
              <w:marRight w:val="0"/>
              <w:marTop w:val="0"/>
              <w:marBottom w:val="0"/>
              <w:divBdr>
                <w:top w:val="none" w:sz="0" w:space="0" w:color="auto"/>
                <w:left w:val="none" w:sz="0" w:space="0" w:color="auto"/>
                <w:bottom w:val="none" w:sz="0" w:space="0" w:color="auto"/>
                <w:right w:val="none" w:sz="0" w:space="0" w:color="auto"/>
              </w:divBdr>
            </w:div>
            <w:div w:id="269626638">
              <w:marLeft w:val="0"/>
              <w:marRight w:val="0"/>
              <w:marTop w:val="0"/>
              <w:marBottom w:val="0"/>
              <w:divBdr>
                <w:top w:val="none" w:sz="0" w:space="0" w:color="auto"/>
                <w:left w:val="none" w:sz="0" w:space="0" w:color="auto"/>
                <w:bottom w:val="none" w:sz="0" w:space="0" w:color="auto"/>
                <w:right w:val="none" w:sz="0" w:space="0" w:color="auto"/>
              </w:divBdr>
            </w:div>
            <w:div w:id="2106878539">
              <w:marLeft w:val="0"/>
              <w:marRight w:val="0"/>
              <w:marTop w:val="0"/>
              <w:marBottom w:val="0"/>
              <w:divBdr>
                <w:top w:val="none" w:sz="0" w:space="0" w:color="auto"/>
                <w:left w:val="none" w:sz="0" w:space="0" w:color="auto"/>
                <w:bottom w:val="none" w:sz="0" w:space="0" w:color="auto"/>
                <w:right w:val="none" w:sz="0" w:space="0" w:color="auto"/>
              </w:divBdr>
            </w:div>
            <w:div w:id="1650860524">
              <w:marLeft w:val="0"/>
              <w:marRight w:val="0"/>
              <w:marTop w:val="0"/>
              <w:marBottom w:val="0"/>
              <w:divBdr>
                <w:top w:val="none" w:sz="0" w:space="0" w:color="auto"/>
                <w:left w:val="none" w:sz="0" w:space="0" w:color="auto"/>
                <w:bottom w:val="none" w:sz="0" w:space="0" w:color="auto"/>
                <w:right w:val="none" w:sz="0" w:space="0" w:color="auto"/>
              </w:divBdr>
            </w:div>
            <w:div w:id="1517378417">
              <w:marLeft w:val="0"/>
              <w:marRight w:val="0"/>
              <w:marTop w:val="0"/>
              <w:marBottom w:val="0"/>
              <w:divBdr>
                <w:top w:val="none" w:sz="0" w:space="0" w:color="auto"/>
                <w:left w:val="none" w:sz="0" w:space="0" w:color="auto"/>
                <w:bottom w:val="none" w:sz="0" w:space="0" w:color="auto"/>
                <w:right w:val="none" w:sz="0" w:space="0" w:color="auto"/>
              </w:divBdr>
            </w:div>
            <w:div w:id="369689645">
              <w:marLeft w:val="0"/>
              <w:marRight w:val="0"/>
              <w:marTop w:val="0"/>
              <w:marBottom w:val="0"/>
              <w:divBdr>
                <w:top w:val="none" w:sz="0" w:space="0" w:color="auto"/>
                <w:left w:val="none" w:sz="0" w:space="0" w:color="auto"/>
                <w:bottom w:val="none" w:sz="0" w:space="0" w:color="auto"/>
                <w:right w:val="none" w:sz="0" w:space="0" w:color="auto"/>
              </w:divBdr>
            </w:div>
            <w:div w:id="793906578">
              <w:marLeft w:val="0"/>
              <w:marRight w:val="0"/>
              <w:marTop w:val="0"/>
              <w:marBottom w:val="0"/>
              <w:divBdr>
                <w:top w:val="none" w:sz="0" w:space="0" w:color="auto"/>
                <w:left w:val="none" w:sz="0" w:space="0" w:color="auto"/>
                <w:bottom w:val="none" w:sz="0" w:space="0" w:color="auto"/>
                <w:right w:val="none" w:sz="0" w:space="0" w:color="auto"/>
              </w:divBdr>
            </w:div>
            <w:div w:id="922297350">
              <w:marLeft w:val="0"/>
              <w:marRight w:val="0"/>
              <w:marTop w:val="0"/>
              <w:marBottom w:val="0"/>
              <w:divBdr>
                <w:top w:val="none" w:sz="0" w:space="0" w:color="auto"/>
                <w:left w:val="none" w:sz="0" w:space="0" w:color="auto"/>
                <w:bottom w:val="none" w:sz="0" w:space="0" w:color="auto"/>
                <w:right w:val="none" w:sz="0" w:space="0" w:color="auto"/>
              </w:divBdr>
            </w:div>
            <w:div w:id="28141377">
              <w:marLeft w:val="0"/>
              <w:marRight w:val="0"/>
              <w:marTop w:val="0"/>
              <w:marBottom w:val="0"/>
              <w:divBdr>
                <w:top w:val="none" w:sz="0" w:space="0" w:color="auto"/>
                <w:left w:val="none" w:sz="0" w:space="0" w:color="auto"/>
                <w:bottom w:val="none" w:sz="0" w:space="0" w:color="auto"/>
                <w:right w:val="none" w:sz="0" w:space="0" w:color="auto"/>
              </w:divBdr>
            </w:div>
            <w:div w:id="1514492411">
              <w:marLeft w:val="0"/>
              <w:marRight w:val="0"/>
              <w:marTop w:val="0"/>
              <w:marBottom w:val="0"/>
              <w:divBdr>
                <w:top w:val="none" w:sz="0" w:space="0" w:color="auto"/>
                <w:left w:val="none" w:sz="0" w:space="0" w:color="auto"/>
                <w:bottom w:val="none" w:sz="0" w:space="0" w:color="auto"/>
                <w:right w:val="none" w:sz="0" w:space="0" w:color="auto"/>
              </w:divBdr>
            </w:div>
            <w:div w:id="498812996">
              <w:marLeft w:val="0"/>
              <w:marRight w:val="0"/>
              <w:marTop w:val="0"/>
              <w:marBottom w:val="0"/>
              <w:divBdr>
                <w:top w:val="none" w:sz="0" w:space="0" w:color="auto"/>
                <w:left w:val="none" w:sz="0" w:space="0" w:color="auto"/>
                <w:bottom w:val="none" w:sz="0" w:space="0" w:color="auto"/>
                <w:right w:val="none" w:sz="0" w:space="0" w:color="auto"/>
              </w:divBdr>
            </w:div>
            <w:div w:id="2110855396">
              <w:marLeft w:val="0"/>
              <w:marRight w:val="0"/>
              <w:marTop w:val="0"/>
              <w:marBottom w:val="0"/>
              <w:divBdr>
                <w:top w:val="none" w:sz="0" w:space="0" w:color="auto"/>
                <w:left w:val="none" w:sz="0" w:space="0" w:color="auto"/>
                <w:bottom w:val="none" w:sz="0" w:space="0" w:color="auto"/>
                <w:right w:val="none" w:sz="0" w:space="0" w:color="auto"/>
              </w:divBdr>
            </w:div>
            <w:div w:id="1830901902">
              <w:marLeft w:val="0"/>
              <w:marRight w:val="0"/>
              <w:marTop w:val="0"/>
              <w:marBottom w:val="0"/>
              <w:divBdr>
                <w:top w:val="none" w:sz="0" w:space="0" w:color="auto"/>
                <w:left w:val="none" w:sz="0" w:space="0" w:color="auto"/>
                <w:bottom w:val="none" w:sz="0" w:space="0" w:color="auto"/>
                <w:right w:val="none" w:sz="0" w:space="0" w:color="auto"/>
              </w:divBdr>
            </w:div>
            <w:div w:id="1622299543">
              <w:marLeft w:val="0"/>
              <w:marRight w:val="0"/>
              <w:marTop w:val="0"/>
              <w:marBottom w:val="0"/>
              <w:divBdr>
                <w:top w:val="none" w:sz="0" w:space="0" w:color="auto"/>
                <w:left w:val="none" w:sz="0" w:space="0" w:color="auto"/>
                <w:bottom w:val="none" w:sz="0" w:space="0" w:color="auto"/>
                <w:right w:val="none" w:sz="0" w:space="0" w:color="auto"/>
              </w:divBdr>
            </w:div>
            <w:div w:id="1736659917">
              <w:marLeft w:val="0"/>
              <w:marRight w:val="0"/>
              <w:marTop w:val="0"/>
              <w:marBottom w:val="0"/>
              <w:divBdr>
                <w:top w:val="none" w:sz="0" w:space="0" w:color="auto"/>
                <w:left w:val="none" w:sz="0" w:space="0" w:color="auto"/>
                <w:bottom w:val="none" w:sz="0" w:space="0" w:color="auto"/>
                <w:right w:val="none" w:sz="0" w:space="0" w:color="auto"/>
              </w:divBdr>
            </w:div>
            <w:div w:id="2008972923">
              <w:marLeft w:val="0"/>
              <w:marRight w:val="0"/>
              <w:marTop w:val="0"/>
              <w:marBottom w:val="0"/>
              <w:divBdr>
                <w:top w:val="none" w:sz="0" w:space="0" w:color="auto"/>
                <w:left w:val="none" w:sz="0" w:space="0" w:color="auto"/>
                <w:bottom w:val="none" w:sz="0" w:space="0" w:color="auto"/>
                <w:right w:val="none" w:sz="0" w:space="0" w:color="auto"/>
              </w:divBdr>
            </w:div>
            <w:div w:id="1587836599">
              <w:marLeft w:val="0"/>
              <w:marRight w:val="0"/>
              <w:marTop w:val="0"/>
              <w:marBottom w:val="0"/>
              <w:divBdr>
                <w:top w:val="none" w:sz="0" w:space="0" w:color="auto"/>
                <w:left w:val="none" w:sz="0" w:space="0" w:color="auto"/>
                <w:bottom w:val="none" w:sz="0" w:space="0" w:color="auto"/>
                <w:right w:val="none" w:sz="0" w:space="0" w:color="auto"/>
              </w:divBdr>
            </w:div>
            <w:div w:id="1820148473">
              <w:marLeft w:val="0"/>
              <w:marRight w:val="0"/>
              <w:marTop w:val="0"/>
              <w:marBottom w:val="0"/>
              <w:divBdr>
                <w:top w:val="none" w:sz="0" w:space="0" w:color="auto"/>
                <w:left w:val="none" w:sz="0" w:space="0" w:color="auto"/>
                <w:bottom w:val="none" w:sz="0" w:space="0" w:color="auto"/>
                <w:right w:val="none" w:sz="0" w:space="0" w:color="auto"/>
              </w:divBdr>
            </w:div>
            <w:div w:id="1740470873">
              <w:marLeft w:val="0"/>
              <w:marRight w:val="0"/>
              <w:marTop w:val="0"/>
              <w:marBottom w:val="0"/>
              <w:divBdr>
                <w:top w:val="none" w:sz="0" w:space="0" w:color="auto"/>
                <w:left w:val="none" w:sz="0" w:space="0" w:color="auto"/>
                <w:bottom w:val="none" w:sz="0" w:space="0" w:color="auto"/>
                <w:right w:val="none" w:sz="0" w:space="0" w:color="auto"/>
              </w:divBdr>
            </w:div>
            <w:div w:id="1488395169">
              <w:marLeft w:val="0"/>
              <w:marRight w:val="0"/>
              <w:marTop w:val="0"/>
              <w:marBottom w:val="0"/>
              <w:divBdr>
                <w:top w:val="none" w:sz="0" w:space="0" w:color="auto"/>
                <w:left w:val="none" w:sz="0" w:space="0" w:color="auto"/>
                <w:bottom w:val="none" w:sz="0" w:space="0" w:color="auto"/>
                <w:right w:val="none" w:sz="0" w:space="0" w:color="auto"/>
              </w:divBdr>
            </w:div>
            <w:div w:id="1962958613">
              <w:marLeft w:val="0"/>
              <w:marRight w:val="0"/>
              <w:marTop w:val="0"/>
              <w:marBottom w:val="0"/>
              <w:divBdr>
                <w:top w:val="none" w:sz="0" w:space="0" w:color="auto"/>
                <w:left w:val="none" w:sz="0" w:space="0" w:color="auto"/>
                <w:bottom w:val="none" w:sz="0" w:space="0" w:color="auto"/>
                <w:right w:val="none" w:sz="0" w:space="0" w:color="auto"/>
              </w:divBdr>
            </w:div>
            <w:div w:id="1528105082">
              <w:marLeft w:val="0"/>
              <w:marRight w:val="0"/>
              <w:marTop w:val="0"/>
              <w:marBottom w:val="0"/>
              <w:divBdr>
                <w:top w:val="none" w:sz="0" w:space="0" w:color="auto"/>
                <w:left w:val="none" w:sz="0" w:space="0" w:color="auto"/>
                <w:bottom w:val="none" w:sz="0" w:space="0" w:color="auto"/>
                <w:right w:val="none" w:sz="0" w:space="0" w:color="auto"/>
              </w:divBdr>
            </w:div>
            <w:div w:id="697900785">
              <w:marLeft w:val="0"/>
              <w:marRight w:val="0"/>
              <w:marTop w:val="0"/>
              <w:marBottom w:val="0"/>
              <w:divBdr>
                <w:top w:val="none" w:sz="0" w:space="0" w:color="auto"/>
                <w:left w:val="none" w:sz="0" w:space="0" w:color="auto"/>
                <w:bottom w:val="none" w:sz="0" w:space="0" w:color="auto"/>
                <w:right w:val="none" w:sz="0" w:space="0" w:color="auto"/>
              </w:divBdr>
            </w:div>
            <w:div w:id="255946675">
              <w:marLeft w:val="0"/>
              <w:marRight w:val="0"/>
              <w:marTop w:val="0"/>
              <w:marBottom w:val="0"/>
              <w:divBdr>
                <w:top w:val="none" w:sz="0" w:space="0" w:color="auto"/>
                <w:left w:val="none" w:sz="0" w:space="0" w:color="auto"/>
                <w:bottom w:val="none" w:sz="0" w:space="0" w:color="auto"/>
                <w:right w:val="none" w:sz="0" w:space="0" w:color="auto"/>
              </w:divBdr>
            </w:div>
            <w:div w:id="1366713527">
              <w:marLeft w:val="0"/>
              <w:marRight w:val="0"/>
              <w:marTop w:val="0"/>
              <w:marBottom w:val="0"/>
              <w:divBdr>
                <w:top w:val="none" w:sz="0" w:space="0" w:color="auto"/>
                <w:left w:val="none" w:sz="0" w:space="0" w:color="auto"/>
                <w:bottom w:val="none" w:sz="0" w:space="0" w:color="auto"/>
                <w:right w:val="none" w:sz="0" w:space="0" w:color="auto"/>
              </w:divBdr>
            </w:div>
            <w:div w:id="1843428800">
              <w:marLeft w:val="0"/>
              <w:marRight w:val="0"/>
              <w:marTop w:val="0"/>
              <w:marBottom w:val="0"/>
              <w:divBdr>
                <w:top w:val="none" w:sz="0" w:space="0" w:color="auto"/>
                <w:left w:val="none" w:sz="0" w:space="0" w:color="auto"/>
                <w:bottom w:val="none" w:sz="0" w:space="0" w:color="auto"/>
                <w:right w:val="none" w:sz="0" w:space="0" w:color="auto"/>
              </w:divBdr>
            </w:div>
            <w:div w:id="1675571061">
              <w:marLeft w:val="0"/>
              <w:marRight w:val="0"/>
              <w:marTop w:val="0"/>
              <w:marBottom w:val="0"/>
              <w:divBdr>
                <w:top w:val="none" w:sz="0" w:space="0" w:color="auto"/>
                <w:left w:val="none" w:sz="0" w:space="0" w:color="auto"/>
                <w:bottom w:val="none" w:sz="0" w:space="0" w:color="auto"/>
                <w:right w:val="none" w:sz="0" w:space="0" w:color="auto"/>
              </w:divBdr>
            </w:div>
            <w:div w:id="627735238">
              <w:marLeft w:val="0"/>
              <w:marRight w:val="0"/>
              <w:marTop w:val="0"/>
              <w:marBottom w:val="0"/>
              <w:divBdr>
                <w:top w:val="none" w:sz="0" w:space="0" w:color="auto"/>
                <w:left w:val="none" w:sz="0" w:space="0" w:color="auto"/>
                <w:bottom w:val="none" w:sz="0" w:space="0" w:color="auto"/>
                <w:right w:val="none" w:sz="0" w:space="0" w:color="auto"/>
              </w:divBdr>
            </w:div>
            <w:div w:id="648050872">
              <w:marLeft w:val="0"/>
              <w:marRight w:val="0"/>
              <w:marTop w:val="0"/>
              <w:marBottom w:val="0"/>
              <w:divBdr>
                <w:top w:val="none" w:sz="0" w:space="0" w:color="auto"/>
                <w:left w:val="none" w:sz="0" w:space="0" w:color="auto"/>
                <w:bottom w:val="none" w:sz="0" w:space="0" w:color="auto"/>
                <w:right w:val="none" w:sz="0" w:space="0" w:color="auto"/>
              </w:divBdr>
            </w:div>
            <w:div w:id="1247882867">
              <w:marLeft w:val="0"/>
              <w:marRight w:val="0"/>
              <w:marTop w:val="0"/>
              <w:marBottom w:val="0"/>
              <w:divBdr>
                <w:top w:val="none" w:sz="0" w:space="0" w:color="auto"/>
                <w:left w:val="none" w:sz="0" w:space="0" w:color="auto"/>
                <w:bottom w:val="none" w:sz="0" w:space="0" w:color="auto"/>
                <w:right w:val="none" w:sz="0" w:space="0" w:color="auto"/>
              </w:divBdr>
            </w:div>
            <w:div w:id="2033800631">
              <w:marLeft w:val="0"/>
              <w:marRight w:val="0"/>
              <w:marTop w:val="0"/>
              <w:marBottom w:val="0"/>
              <w:divBdr>
                <w:top w:val="none" w:sz="0" w:space="0" w:color="auto"/>
                <w:left w:val="none" w:sz="0" w:space="0" w:color="auto"/>
                <w:bottom w:val="none" w:sz="0" w:space="0" w:color="auto"/>
                <w:right w:val="none" w:sz="0" w:space="0" w:color="auto"/>
              </w:divBdr>
            </w:div>
            <w:div w:id="1982687574">
              <w:marLeft w:val="0"/>
              <w:marRight w:val="0"/>
              <w:marTop w:val="0"/>
              <w:marBottom w:val="0"/>
              <w:divBdr>
                <w:top w:val="none" w:sz="0" w:space="0" w:color="auto"/>
                <w:left w:val="none" w:sz="0" w:space="0" w:color="auto"/>
                <w:bottom w:val="none" w:sz="0" w:space="0" w:color="auto"/>
                <w:right w:val="none" w:sz="0" w:space="0" w:color="auto"/>
              </w:divBdr>
            </w:div>
            <w:div w:id="1051883799">
              <w:marLeft w:val="0"/>
              <w:marRight w:val="0"/>
              <w:marTop w:val="0"/>
              <w:marBottom w:val="0"/>
              <w:divBdr>
                <w:top w:val="none" w:sz="0" w:space="0" w:color="auto"/>
                <w:left w:val="none" w:sz="0" w:space="0" w:color="auto"/>
                <w:bottom w:val="none" w:sz="0" w:space="0" w:color="auto"/>
                <w:right w:val="none" w:sz="0" w:space="0" w:color="auto"/>
              </w:divBdr>
            </w:div>
            <w:div w:id="557933806">
              <w:marLeft w:val="0"/>
              <w:marRight w:val="0"/>
              <w:marTop w:val="0"/>
              <w:marBottom w:val="0"/>
              <w:divBdr>
                <w:top w:val="none" w:sz="0" w:space="0" w:color="auto"/>
                <w:left w:val="none" w:sz="0" w:space="0" w:color="auto"/>
                <w:bottom w:val="none" w:sz="0" w:space="0" w:color="auto"/>
                <w:right w:val="none" w:sz="0" w:space="0" w:color="auto"/>
              </w:divBdr>
            </w:div>
            <w:div w:id="744184261">
              <w:marLeft w:val="0"/>
              <w:marRight w:val="0"/>
              <w:marTop w:val="0"/>
              <w:marBottom w:val="0"/>
              <w:divBdr>
                <w:top w:val="none" w:sz="0" w:space="0" w:color="auto"/>
                <w:left w:val="none" w:sz="0" w:space="0" w:color="auto"/>
                <w:bottom w:val="none" w:sz="0" w:space="0" w:color="auto"/>
                <w:right w:val="none" w:sz="0" w:space="0" w:color="auto"/>
              </w:divBdr>
            </w:div>
            <w:div w:id="1884443771">
              <w:marLeft w:val="0"/>
              <w:marRight w:val="0"/>
              <w:marTop w:val="0"/>
              <w:marBottom w:val="0"/>
              <w:divBdr>
                <w:top w:val="none" w:sz="0" w:space="0" w:color="auto"/>
                <w:left w:val="none" w:sz="0" w:space="0" w:color="auto"/>
                <w:bottom w:val="none" w:sz="0" w:space="0" w:color="auto"/>
                <w:right w:val="none" w:sz="0" w:space="0" w:color="auto"/>
              </w:divBdr>
            </w:div>
            <w:div w:id="117339679">
              <w:marLeft w:val="0"/>
              <w:marRight w:val="0"/>
              <w:marTop w:val="0"/>
              <w:marBottom w:val="0"/>
              <w:divBdr>
                <w:top w:val="none" w:sz="0" w:space="0" w:color="auto"/>
                <w:left w:val="none" w:sz="0" w:space="0" w:color="auto"/>
                <w:bottom w:val="none" w:sz="0" w:space="0" w:color="auto"/>
                <w:right w:val="none" w:sz="0" w:space="0" w:color="auto"/>
              </w:divBdr>
            </w:div>
            <w:div w:id="917255037">
              <w:marLeft w:val="0"/>
              <w:marRight w:val="0"/>
              <w:marTop w:val="0"/>
              <w:marBottom w:val="0"/>
              <w:divBdr>
                <w:top w:val="none" w:sz="0" w:space="0" w:color="auto"/>
                <w:left w:val="none" w:sz="0" w:space="0" w:color="auto"/>
                <w:bottom w:val="none" w:sz="0" w:space="0" w:color="auto"/>
                <w:right w:val="none" w:sz="0" w:space="0" w:color="auto"/>
              </w:divBdr>
            </w:div>
            <w:div w:id="1547988624">
              <w:marLeft w:val="0"/>
              <w:marRight w:val="0"/>
              <w:marTop w:val="0"/>
              <w:marBottom w:val="0"/>
              <w:divBdr>
                <w:top w:val="none" w:sz="0" w:space="0" w:color="auto"/>
                <w:left w:val="none" w:sz="0" w:space="0" w:color="auto"/>
                <w:bottom w:val="none" w:sz="0" w:space="0" w:color="auto"/>
                <w:right w:val="none" w:sz="0" w:space="0" w:color="auto"/>
              </w:divBdr>
            </w:div>
            <w:div w:id="901328792">
              <w:marLeft w:val="0"/>
              <w:marRight w:val="0"/>
              <w:marTop w:val="0"/>
              <w:marBottom w:val="0"/>
              <w:divBdr>
                <w:top w:val="none" w:sz="0" w:space="0" w:color="auto"/>
                <w:left w:val="none" w:sz="0" w:space="0" w:color="auto"/>
                <w:bottom w:val="none" w:sz="0" w:space="0" w:color="auto"/>
                <w:right w:val="none" w:sz="0" w:space="0" w:color="auto"/>
              </w:divBdr>
            </w:div>
            <w:div w:id="1860968006">
              <w:marLeft w:val="0"/>
              <w:marRight w:val="0"/>
              <w:marTop w:val="0"/>
              <w:marBottom w:val="0"/>
              <w:divBdr>
                <w:top w:val="none" w:sz="0" w:space="0" w:color="auto"/>
                <w:left w:val="none" w:sz="0" w:space="0" w:color="auto"/>
                <w:bottom w:val="none" w:sz="0" w:space="0" w:color="auto"/>
                <w:right w:val="none" w:sz="0" w:space="0" w:color="auto"/>
              </w:divBdr>
            </w:div>
            <w:div w:id="2021352256">
              <w:marLeft w:val="0"/>
              <w:marRight w:val="0"/>
              <w:marTop w:val="0"/>
              <w:marBottom w:val="0"/>
              <w:divBdr>
                <w:top w:val="none" w:sz="0" w:space="0" w:color="auto"/>
                <w:left w:val="none" w:sz="0" w:space="0" w:color="auto"/>
                <w:bottom w:val="none" w:sz="0" w:space="0" w:color="auto"/>
                <w:right w:val="none" w:sz="0" w:space="0" w:color="auto"/>
              </w:divBdr>
            </w:div>
            <w:div w:id="721251847">
              <w:marLeft w:val="0"/>
              <w:marRight w:val="0"/>
              <w:marTop w:val="0"/>
              <w:marBottom w:val="0"/>
              <w:divBdr>
                <w:top w:val="none" w:sz="0" w:space="0" w:color="auto"/>
                <w:left w:val="none" w:sz="0" w:space="0" w:color="auto"/>
                <w:bottom w:val="none" w:sz="0" w:space="0" w:color="auto"/>
                <w:right w:val="none" w:sz="0" w:space="0" w:color="auto"/>
              </w:divBdr>
            </w:div>
            <w:div w:id="641428830">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5938</Words>
  <Characters>33850</Characters>
  <Application>Microsoft Office Word</Application>
  <DocSecurity>0</DocSecurity>
  <Lines>282</Lines>
  <Paragraphs>79</Paragraphs>
  <ScaleCrop>false</ScaleCrop>
  <Company>Grizli777</Company>
  <LinksUpToDate>false</LinksUpToDate>
  <CharactersWithSpaces>39709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2014-04-30T13:45:00Z</dcterms:created>
  <dcterms:modified xsi:type="dcterms:W3CDTF">2014-04-30T13:46:00Z</dcterms:modified>
</cp:coreProperties>
</file>