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072"/>
      </w:tblGrid>
      <w:tr w:rsidR="00C4114B" w:rsidRPr="00C4114B" w:rsidTr="00C4114B">
        <w:trPr>
          <w:tblCellSpacing w:w="0"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p>
        </w:tc>
      </w:tr>
      <w:tr w:rsidR="00C4114B" w:rsidRPr="00C4114B" w:rsidTr="00C4114B">
        <w:trPr>
          <w:tblCellSpacing w:w="0" w:type="dxa"/>
          <w:jc w:val="center"/>
        </w:trPr>
        <w:tc>
          <w:tcPr>
            <w:tcW w:w="0" w:type="auto"/>
            <w:vAlign w:val="center"/>
            <w:hideMark/>
          </w:tcPr>
          <w:tbl>
            <w:tblPr>
              <w:tblW w:w="0" w:type="auto"/>
              <w:jc w:val="center"/>
              <w:tblCellSpacing w:w="7" w:type="dxa"/>
              <w:tblCellMar>
                <w:left w:w="0" w:type="dxa"/>
                <w:right w:w="0" w:type="dxa"/>
              </w:tblCellMar>
              <w:tblLook w:val="04A0" w:firstRow="1" w:lastRow="0" w:firstColumn="1" w:lastColumn="0" w:noHBand="0" w:noVBand="1"/>
            </w:tblPr>
            <w:tblGrid>
              <w:gridCol w:w="9072"/>
            </w:tblGrid>
            <w:tr w:rsidR="00C4114B" w:rsidRPr="00C4114B">
              <w:trPr>
                <w:tblCellSpacing w:w="7"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r w:rsidRPr="00C4114B">
                    <w:rPr>
                      <w:rFonts w:eastAsia="Times New Roman" w:cs="Times New Roman"/>
                      <w:noProof/>
                      <w:sz w:val="24"/>
                      <w:szCs w:val="24"/>
                      <w:lang w:eastAsia="bg-BG"/>
                    </w:rPr>
                    <w:drawing>
                      <wp:inline distT="0" distB="0" distL="0" distR="0" wp14:anchorId="71BACE0C" wp14:editId="267F9C58">
                        <wp:extent cx="285750" cy="190500"/>
                        <wp:effectExtent l="0" t="0" r="0" b="0"/>
                        <wp:docPr id="1" name="Картина 1" descr="http://dv.parliament.bg/DVWeb/img/news_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v.parliament.bg/DVWeb/img/news_ic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C4114B" w:rsidRPr="00C4114B" w:rsidRDefault="00C4114B" w:rsidP="00C4114B">
                  <w:pPr>
                    <w:jc w:val="left"/>
                    <w:rPr>
                      <w:rFonts w:eastAsia="Times New Roman" w:cs="Times New Roman"/>
                      <w:sz w:val="24"/>
                      <w:szCs w:val="24"/>
                      <w:lang w:eastAsia="bg-BG"/>
                    </w:rPr>
                  </w:pPr>
                  <w:r w:rsidRPr="00C4114B">
                    <w:rPr>
                      <w:rFonts w:eastAsia="Times New Roman" w:cs="Times New Roman"/>
                      <w:sz w:val="24"/>
                      <w:szCs w:val="24"/>
                      <w:lang w:eastAsia="bg-BG"/>
                    </w:rPr>
                    <w:t>          Министерство на образованието и науката</w:t>
                  </w:r>
                </w:p>
              </w:tc>
            </w:tr>
            <w:tr w:rsidR="00C4114B" w:rsidRPr="00C4114B">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412"/>
                    <w:gridCol w:w="632"/>
                  </w:tblGrid>
                  <w:tr w:rsidR="00C4114B" w:rsidRPr="00C4114B">
                    <w:trPr>
                      <w:tblCellSpacing w:w="0" w:type="dxa"/>
                    </w:trPr>
                    <w:tc>
                      <w:tcPr>
                        <w:tcW w:w="0" w:type="auto"/>
                        <w:vAlign w:val="center"/>
                        <w:hideMark/>
                      </w:tcPr>
                      <w:p w:rsidR="00C4114B" w:rsidRPr="00C4114B" w:rsidRDefault="00C4114B" w:rsidP="00C4114B">
                        <w:pPr>
                          <w:jc w:val="left"/>
                          <w:rPr>
                            <w:rFonts w:eastAsia="Times New Roman" w:cs="Times New Roman"/>
                            <w:sz w:val="24"/>
                            <w:szCs w:val="24"/>
                            <w:lang w:eastAsia="bg-BG"/>
                          </w:rPr>
                        </w:pPr>
                        <w:r w:rsidRPr="00C4114B">
                          <w:rPr>
                            <w:rFonts w:eastAsia="Times New Roman" w:cs="Times New Roman"/>
                            <w:sz w:val="24"/>
                            <w:szCs w:val="24"/>
                            <w:lang w:eastAsia="bg-BG"/>
                          </w:rPr>
                          <w:t>брой: 66, от дата 23.8.2016 г.   Официален раздел / МИНИСТЕРСТВА И ДРУГИ ВЕДОМСТВА</w:t>
                        </w:r>
                      </w:p>
                    </w:tc>
                    <w:tc>
                      <w:tcPr>
                        <w:tcW w:w="0" w:type="auto"/>
                        <w:vAlign w:val="center"/>
                        <w:hideMark/>
                      </w:tcPr>
                      <w:p w:rsidR="00C4114B" w:rsidRPr="00C4114B" w:rsidRDefault="00C4114B" w:rsidP="00C4114B">
                        <w:pPr>
                          <w:jc w:val="left"/>
                          <w:rPr>
                            <w:rFonts w:eastAsia="Times New Roman" w:cs="Times New Roman"/>
                            <w:sz w:val="24"/>
                            <w:szCs w:val="24"/>
                            <w:lang w:eastAsia="bg-BG"/>
                          </w:rPr>
                        </w:pPr>
                        <w:r w:rsidRPr="00C4114B">
                          <w:rPr>
                            <w:rFonts w:eastAsia="Times New Roman" w:cs="Times New Roman"/>
                            <w:sz w:val="24"/>
                            <w:szCs w:val="24"/>
                            <w:lang w:eastAsia="bg-BG"/>
                          </w:rPr>
                          <w:t>стр.11</w:t>
                        </w:r>
                      </w:p>
                    </w:tc>
                  </w:tr>
                </w:tbl>
                <w:p w:rsidR="00C4114B" w:rsidRPr="00C4114B" w:rsidRDefault="00C4114B" w:rsidP="00C4114B">
                  <w:pPr>
                    <w:jc w:val="left"/>
                    <w:rPr>
                      <w:rFonts w:eastAsia="Times New Roman" w:cs="Times New Roman"/>
                      <w:sz w:val="24"/>
                      <w:szCs w:val="24"/>
                      <w:lang w:eastAsia="bg-BG"/>
                    </w:rPr>
                  </w:pPr>
                </w:p>
              </w:tc>
            </w:tr>
            <w:tr w:rsidR="00C4114B" w:rsidRPr="00C4114B">
              <w:trPr>
                <w:tblCellSpacing w:w="7"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p>
              </w:tc>
            </w:tr>
            <w:tr w:rsidR="00C4114B" w:rsidRPr="00C4114B">
              <w:trPr>
                <w:tblCellSpacing w:w="7"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p>
              </w:tc>
            </w:tr>
            <w:tr w:rsidR="00C4114B" w:rsidRPr="00C4114B">
              <w:trPr>
                <w:tblCellSpacing w:w="7"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r w:rsidRPr="00C4114B">
                    <w:rPr>
                      <w:rFonts w:eastAsia="Times New Roman" w:cs="Times New Roman"/>
                      <w:sz w:val="24"/>
                      <w:szCs w:val="24"/>
                      <w:lang w:eastAsia="bg-BG"/>
                    </w:rPr>
                    <w:t>Наредба № 8 от 11 август 2016 г. за информацията и документите за системата на предучилищното и училищното образование</w:t>
                  </w:r>
                </w:p>
              </w:tc>
            </w:tr>
            <w:tr w:rsidR="00C4114B" w:rsidRPr="00C4114B">
              <w:trPr>
                <w:tblCellSpacing w:w="7"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p>
              </w:tc>
            </w:tr>
            <w:tr w:rsidR="00C4114B" w:rsidRPr="00C4114B">
              <w:trPr>
                <w:tblCellSpacing w:w="7" w:type="dxa"/>
                <w:jc w:val="center"/>
              </w:trPr>
              <w:tc>
                <w:tcPr>
                  <w:tcW w:w="0" w:type="auto"/>
                  <w:vAlign w:val="center"/>
                  <w:hideMark/>
                </w:tcPr>
                <w:p w:rsidR="00C4114B" w:rsidRPr="00C4114B" w:rsidRDefault="00C4114B" w:rsidP="00C4114B">
                  <w:pPr>
                    <w:spacing w:before="100" w:beforeAutospacing="1" w:after="100" w:afterAutospacing="1"/>
                    <w:jc w:val="left"/>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МИНИСТЕРСТВО  </w:t>
                  </w:r>
                  <w:r w:rsidRPr="00C4114B">
                    <w:rPr>
                      <w:rFonts w:eastAsia="Times New Roman" w:cs="Times New Roman"/>
                      <w:b/>
                      <w:bCs/>
                      <w:color w:val="000000"/>
                      <w:spacing w:val="-4"/>
                      <w:sz w:val="17"/>
                      <w:szCs w:val="17"/>
                      <w:lang w:eastAsia="bg-BG"/>
                    </w:rPr>
                    <w:t>НА ОБРАЗОВАНИЕТО И НАУКАТА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НАРЕДБА № 8  от 11 август 2016 г. </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за информацията и документите за системата на предучилищното и училищното образование</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Глава първа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ОБЩИ РАЗПОРЕДБИ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w:t>
                  </w:r>
                  <w:r w:rsidRPr="00C4114B">
                    <w:rPr>
                      <w:rFonts w:eastAsia="Times New Roman" w:cs="Times New Roman"/>
                      <w:color w:val="000000"/>
                      <w:sz w:val="17"/>
                      <w:szCs w:val="17"/>
                      <w:lang w:eastAsia="bg-BG"/>
                    </w:rPr>
                    <w:t xml:space="preserve"> (1) С тази наредба се приема държавният образователен стандарт за информацията и документите за системата на предучилищното и училищното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Държавният образователен стандарт за информацията и документите урежда: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видовете документи в системата на предучилищното и училищното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изискванията към формата и съдържанието на всеки от документите по т. 1;</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условията и реда за водене на информационни регистри;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условията и реда за приемане, отчитане и унищожаване на документи с фабрична номерация;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документите, които се създават, обработват и съхраняват в електронен вид.</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(3) Държавният образователен стандарт определя условията и реда за воденето на националната електронна информационна система за предучилищното и училищното образование (НЕИСПУО).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Чл. 2.</w:t>
                  </w:r>
                  <w:r w:rsidRPr="00C4114B">
                    <w:rPr>
                      <w:rFonts w:eastAsia="Times New Roman" w:cs="Times New Roman"/>
                      <w:color w:val="000000"/>
                      <w:spacing w:val="1"/>
                      <w:sz w:val="17"/>
                      <w:szCs w:val="17"/>
                      <w:lang w:eastAsia="bg-BG"/>
                    </w:rPr>
                    <w:t xml:space="preserve"> (1) Дейностите по управление на информацията и задължителните документи се осъществяват при спазване на тази наредба, която се изпълнява от всички институции в системата на предучилищното и училищното образование, наричани по-нататък „институции“.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Държавният образователен стандарт по чл. 1, ал. 1 се прилага и от институциите за професионално обучение по отношение на документите за завършване, удостоверяване и признаване на професионално обучение на лица, навършили 16 години.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3.</w:t>
                  </w:r>
                  <w:r w:rsidRPr="00C4114B">
                    <w:rPr>
                      <w:rFonts w:eastAsia="Times New Roman" w:cs="Times New Roman"/>
                      <w:color w:val="000000"/>
                      <w:sz w:val="17"/>
                      <w:szCs w:val="17"/>
                      <w:lang w:eastAsia="bg-BG"/>
                    </w:rPr>
                    <w:t xml:space="preserve"> Министерството на образованието и науката (МОН) организира воденето на НЕИСПУО и поддържа електронен архив на информацията и документите в електронен формат в системата на предучилищното и училищното образование, който се организира чрез електронни информационни модули и регистри в НЕИСПУО.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4.</w:t>
                  </w:r>
                  <w:r w:rsidRPr="00C4114B">
                    <w:rPr>
                      <w:rFonts w:eastAsia="Times New Roman" w:cs="Times New Roman"/>
                      <w:color w:val="000000"/>
                      <w:sz w:val="17"/>
                      <w:szCs w:val="17"/>
                      <w:lang w:eastAsia="bg-BG"/>
                    </w:rPr>
                    <w:t xml:space="preserve"> (1) Информацията и документите в системата на предучилищното и училищното образование се отнасят за: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институциите в системата на предучилищното и училищното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дейността на всяка институция в системата на предучилищното и училищното образование;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децата, учениците и лицата, включени в обучения по чл. 169 и 170 от Закона за предучилищното и училищното образование (ЗПУО).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С тази наредба се урежда и съдържанието на документите за удостоверяване на завършено обучение, организирано в чужбина от организации или институции по чл. 297, ал. 1 ЗПУО.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5.</w:t>
                  </w:r>
                  <w:r w:rsidRPr="00C4114B">
                    <w:rPr>
                      <w:rFonts w:eastAsia="Times New Roman" w:cs="Times New Roman"/>
                      <w:color w:val="000000"/>
                      <w:sz w:val="17"/>
                      <w:szCs w:val="17"/>
                      <w:lang w:eastAsia="bg-BG"/>
                    </w:rPr>
                    <w:t xml:space="preserve"> Документите, издавани или водени от институциите, се попълват на български книжовен език с изключение 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1. темата на урока по чужд език и по учебен предмет, изучаван на чужд език;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документите по чл. 133, ал. 3 ЗПУО. </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Глава втора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ИНФОРМАЦИЯ</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I</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Общи разпоредби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6. </w:t>
                  </w:r>
                  <w:r w:rsidRPr="00C4114B">
                    <w:rPr>
                      <w:rFonts w:eastAsia="Times New Roman" w:cs="Times New Roman"/>
                      <w:color w:val="000000"/>
                      <w:sz w:val="17"/>
                      <w:szCs w:val="17"/>
                      <w:lang w:eastAsia="bg-BG"/>
                    </w:rPr>
                    <w:t>Събирането, обработването, използването и съхраняването на информацията в системата на предучилищното и училищното образование се извършва чрез НЕИСПУО.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7. </w:t>
                  </w:r>
                  <w:r w:rsidRPr="00C4114B">
                    <w:rPr>
                      <w:rFonts w:eastAsia="Times New Roman" w:cs="Times New Roman"/>
                      <w:color w:val="000000"/>
                      <w:sz w:val="17"/>
                      <w:szCs w:val="17"/>
                      <w:lang w:eastAsia="bg-BG"/>
                    </w:rPr>
                    <w:t>Националната електронна информационна система за предучилищното и училищното образование се състои от електронни модули и интегрирани с тях регистри: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модул „Институции“ съдържа информация, описана в приложение № 1, и Регистър на институциите в системата на предучилищното и училищното образование съгласно чл. 345, ал. 1 ЗПУО;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модул „Документи за дейността на институцията“ съдържа електронни раздели съгласно приложение № 2;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1"/>
                      <w:sz w:val="17"/>
                      <w:szCs w:val="17"/>
                      <w:lang w:eastAsia="bg-BG"/>
                    </w:rPr>
                    <w:t>3. модул „Деца и ученици“ съдържа лични образователни дела на децата и учениците с информация, описана в приложение № 3, и Регистър на документите за завършено основно образование, средно образование и/или придобита степен на професионална квалификация.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8. </w:t>
                  </w:r>
                  <w:r w:rsidRPr="00C4114B">
                    <w:rPr>
                      <w:rFonts w:eastAsia="Times New Roman" w:cs="Times New Roman"/>
                      <w:color w:val="000000"/>
                      <w:sz w:val="17"/>
                      <w:szCs w:val="17"/>
                      <w:lang w:eastAsia="bg-BG"/>
                    </w:rPr>
                    <w:t>Модулите по чл. 7, т. 1, 2 и 3 и регистърът по чл. 7, т. 3 се водят и използват при условията и по реда на тази глава, а регистърът по чл. 7, т. 1 – при условията и по реда на наредбата по чл. 345, ал. 2 ЗПУО.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9. </w:t>
                  </w:r>
                  <w:r w:rsidRPr="00C4114B">
                    <w:rPr>
                      <w:rFonts w:eastAsia="Times New Roman" w:cs="Times New Roman"/>
                      <w:color w:val="000000"/>
                      <w:sz w:val="17"/>
                      <w:szCs w:val="17"/>
                      <w:lang w:eastAsia="bg-BG"/>
                    </w:rPr>
                    <w:t xml:space="preserve">(1) Първичното събиране и обработване на информацията за модулите по чл. 7 се осъществява в институцията.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Информацията по ал. 1 се подава към НЕИСПУО, подписана с електронен подпис от директора на институцията, по график за съответната учебна година, утвърден от министъра на образованието и науката.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lastRenderedPageBreak/>
                    <w:t>(3) Информацията, събирана от институциите, се обработва чрез НЕИСПУО и други информационни продукти, интегрирани с нея и обслужващи определени дейности или процеси в образованието.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10.</w:t>
                  </w:r>
                  <w:r w:rsidRPr="00C4114B">
                    <w:rPr>
                      <w:rFonts w:eastAsia="Times New Roman" w:cs="Times New Roman"/>
                      <w:color w:val="000000"/>
                      <w:sz w:val="17"/>
                      <w:szCs w:val="17"/>
                      <w:lang w:eastAsia="bg-BG"/>
                    </w:rPr>
                    <w:t xml:space="preserve"> (1) След приключване на учебната година в институцията се архивира информацията за дейността за съответната учебна година и се съхранява на електронен носител.</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Институциите и МОН съхраняват информацията по ал. 1 при спазване на посочените срокове в приложение № 2, при което се прилага съответно Наредбата за вътрешния оборот на електронни документи и документи на хартиен носител в администрациите, приета с ПМС № 101 от 2008 г. (ДВ, бр. 48 от 2008 г.).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11.</w:t>
                  </w:r>
                  <w:r w:rsidRPr="00C4114B">
                    <w:rPr>
                      <w:rFonts w:eastAsia="Times New Roman" w:cs="Times New Roman"/>
                      <w:color w:val="000000"/>
                      <w:sz w:val="17"/>
                      <w:szCs w:val="17"/>
                      <w:lang w:eastAsia="bg-BG"/>
                    </w:rPr>
                    <w:t xml:space="preserve"> (1) Ползването на информацията в НЕИСПУО се осъществява чрез служебен или публичен достъп.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Видът и обхватът на информацията, достъпна чрез служебен или публичен достъп, се определя със заповед на министъра на образованието и науката.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(3) Служебният достъп осигурява дейността на институциите, на МОН, на неговите административни структури, на Националния инспекторат по образованието (НИО) и на съответните първостепенни разпоредители с бюджет.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(4) Публичният достъп осигурява информираност на гражданите, юридическите лица и държавните органи по отношение на системата на предучилищното и училищното образование и се осъществява чрез интернет страницата на МОН при спазване на Закона за защита на личните данни и Закона за достъп до обществена информация.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12.</w:t>
                  </w:r>
                  <w:r w:rsidRPr="00C4114B">
                    <w:rPr>
                      <w:rFonts w:eastAsia="Times New Roman" w:cs="Times New Roman"/>
                      <w:color w:val="000000"/>
                      <w:sz w:val="17"/>
                      <w:szCs w:val="17"/>
                      <w:lang w:eastAsia="bg-BG"/>
                    </w:rPr>
                    <w:t xml:space="preserve"> Информацията в НЕИСПУО се събира, съхранява и ползва от длъжностни лица, определени със заповед на директора на институцията, на министъра на образованието и науката, на ръководителя на административната структура към МОН, на директора на НИО или на ръководителя на съответния първостепенен разпоредител с бюджет. </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II</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Информация за дейността на институциите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13.</w:t>
                  </w:r>
                  <w:r w:rsidRPr="00C4114B">
                    <w:rPr>
                      <w:rFonts w:eastAsia="Times New Roman" w:cs="Times New Roman"/>
                      <w:color w:val="000000"/>
                      <w:sz w:val="17"/>
                      <w:szCs w:val="17"/>
                      <w:lang w:eastAsia="bg-BG"/>
                    </w:rPr>
                    <w:t xml:space="preserve"> (1) Информацията за дейността на институцията се отразява в модул „Институции“ от НЕИСПУО като списък-образец, който служи за отразяване на информация за институцията, организацията на образователния процес за учебната година и установяване на съответствието й с нормативната уредба в системата на предучилищното и училищното образование. Списък-образецът съдържа информацията, посочена в приложение № 1.</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Списък-образецът за учебната година се изготвя и утвърждава: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Списък-образец № 1 за училищата – подаване на данните към НЕИСПУО до 30 септември и утвърждаване до 5 октомври;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Списък-образец № 2 за детските градини – подаване на данните към НЕИСПУО до 30 септември и утвърждаване до 5 октомври;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Списък-образец № 3 за центровете за подкрепа за личностно развитие, вкл. центровете за специална образователна подкрепа, Националния дворец на децата и регионалните центрове за подкрепа на процеса на приобщаващото образование – подаване на данните към НЕИСПУО до 15 октомври и утвърждаване до 20 октомври.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(3) Списък-образецът: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се изготвя и утвърждава от директора след съгласуване с началника на регионалното управление на образованието (РУО) – за институциите, прилагащи системата на делегиран бюджет, и за частните детски градини и училища;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се изготвя от директора и се утвърждава от началника на РУО след съгласуване с първостепенния разпоредител с бюджет – за институциите, които не прилагат системата на делегиран бюджет.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Всяка промяна в списък-образеца, свързана с вида на институцията, извършваната дейност, броя на паралелките/групите или с промени в персонала, се: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утвърждава от директора след съгласуване с началника на РУО – за институциите, които прилагат системата на делегиран бюджет;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подава от директора и се утвърждава от РУО след съгласуване с първостепенния разпоредител с бюджет – за институциите, които не прилагат системата на делегиран бюджет.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Данните за списък-образеца или за промени в него се въвеждат в НЕИСПУО с подпис на директора и счетоводителя.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Данните за всяка промяна по ал. 4 се въвеждат от директора в НЕИСПУО от 1-во до 5-о число на месеца, следващ утвърдената промяна.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(7) След съгласуване, съответно утвърждаване от РУО, на данните в списък-образеца от НЕИСПУО се генерира удостоверение за подадените данни, което се съхранява в институцията в срок 5 години.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(8) Информацията и дейностите по ал. 3 – 6 се извършват и удостоверяват с електронен подпис.</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14. (</w:t>
                  </w:r>
                  <w:r w:rsidRPr="00C4114B">
                    <w:rPr>
                      <w:rFonts w:eastAsia="Times New Roman" w:cs="Times New Roman"/>
                      <w:color w:val="000000"/>
                      <w:sz w:val="17"/>
                      <w:szCs w:val="17"/>
                      <w:lang w:eastAsia="bg-BG"/>
                    </w:rPr>
                    <w:t>1) Списък-образец № 1 за дейността в училище е предназначен за всички видове училища.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Към Списък-образец № 1 се прилагат: документи за вида, наименованието и </w:t>
                  </w:r>
                  <w:proofErr w:type="spellStart"/>
                  <w:r w:rsidRPr="00C4114B">
                    <w:rPr>
                      <w:rFonts w:eastAsia="Times New Roman" w:cs="Times New Roman"/>
                      <w:color w:val="000000"/>
                      <w:sz w:val="17"/>
                      <w:szCs w:val="17"/>
                      <w:lang w:eastAsia="bg-BG"/>
                    </w:rPr>
                    <w:t>местонахожението</w:t>
                  </w:r>
                  <w:proofErr w:type="spellEnd"/>
                  <w:r w:rsidRPr="00C4114B">
                    <w:rPr>
                      <w:rFonts w:eastAsia="Times New Roman" w:cs="Times New Roman"/>
                      <w:color w:val="000000"/>
                      <w:sz w:val="17"/>
                      <w:szCs w:val="17"/>
                      <w:lang w:eastAsia="bg-BG"/>
                    </w:rPr>
                    <w:t xml:space="preserve"> на институцията в случаите, в които е настъпила промяна през предшестващия период; училищни учебни планове; учебни програми, утвърдени от директора; годишен план; информация за организацията на учебния ден.</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15.</w:t>
                  </w:r>
                  <w:r w:rsidRPr="00C4114B">
                    <w:rPr>
                      <w:rFonts w:eastAsia="Times New Roman" w:cs="Times New Roman"/>
                      <w:color w:val="000000"/>
                      <w:sz w:val="17"/>
                      <w:szCs w:val="17"/>
                      <w:lang w:eastAsia="bg-BG"/>
                    </w:rPr>
                    <w:t xml:space="preserve"> (1) Списък-образец № 2 за дейността в детската градина е предназначен за детските градини.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(2) Към Списък-образец № 2 се прилагат: документи за наименованието и местонахождението на детската градина в случаите, в които е настъпила промяна през предшестващия период; годишен план; програмна система; информация за организацията на учебния ден.</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16. </w:t>
                  </w:r>
                  <w:r w:rsidRPr="00C4114B">
                    <w:rPr>
                      <w:rFonts w:eastAsia="Times New Roman" w:cs="Times New Roman"/>
                      <w:color w:val="000000"/>
                      <w:sz w:val="17"/>
                      <w:szCs w:val="17"/>
                      <w:lang w:eastAsia="bg-BG"/>
                    </w:rPr>
                    <w:t xml:space="preserve">(1) Списък-образец № 3 за дейността за подкрепа за личностно развитие е предназначен за центровете за подкрепа за личностно развитие, вкл. центровете за специална образователна подкрепа, Националния дворец на децата и регионалните центрове за подкрепа на процеса на приобщаващото образование.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Към Списък-образец № 3 се прилагат: документи за вида, наименованието и местонахождението на институцията в случаите, в които е настъпила промяна през предшестващия период; план за обучение – за центровете за подкрепа за личностно развитие и за Националния дворец на децата.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lastRenderedPageBreak/>
                    <w:t>Раздел III</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Информация за децата и учениците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17.</w:t>
                  </w:r>
                  <w:r w:rsidRPr="00C4114B">
                    <w:rPr>
                      <w:rFonts w:eastAsia="Times New Roman" w:cs="Times New Roman"/>
                      <w:color w:val="000000"/>
                      <w:sz w:val="17"/>
                      <w:szCs w:val="17"/>
                      <w:lang w:eastAsia="bg-BG"/>
                    </w:rPr>
                    <w:t xml:space="preserve"> Информацията за децата и учениците се отразява в лични образователни дела в модул „Деца и ученици“ от НЕИСПУО.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18.</w:t>
                  </w:r>
                  <w:r w:rsidRPr="00C4114B">
                    <w:rPr>
                      <w:rFonts w:eastAsia="Times New Roman" w:cs="Times New Roman"/>
                      <w:color w:val="000000"/>
                      <w:sz w:val="17"/>
                      <w:szCs w:val="17"/>
                      <w:lang w:eastAsia="bg-BG"/>
                    </w:rPr>
                    <w:t xml:space="preserve"> Личното образователно дело е електронна партида за всяко дете/ученик, която съдържа информацията, определена в приложение № 3.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19.</w:t>
                  </w:r>
                  <w:r w:rsidRPr="00C4114B">
                    <w:rPr>
                      <w:rFonts w:eastAsia="Times New Roman" w:cs="Times New Roman"/>
                      <w:color w:val="000000"/>
                      <w:sz w:val="17"/>
                      <w:szCs w:val="17"/>
                      <w:lang w:eastAsia="bg-BG"/>
                    </w:rPr>
                    <w:t xml:space="preserve"> (1) Личното образователно дело се създава при постъпване на детето или ученика в системата на задължителното предучилищно и училищно образование и се води до: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1. завършване на средно образование, или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отписване от училище.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Личното образователно дело се съхранява в НЕИСПУО и достъп до него се предоставя на институцията, в която се обучава детето или ученикът през съответната учебна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При преместване на дете или ученик в учебно време достъпът по ал. 2 се предоставя в 10-дневен срок от датата на постъпване в приемащата институция.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20.</w:t>
                  </w:r>
                  <w:r w:rsidRPr="00C4114B">
                    <w:rPr>
                      <w:rFonts w:eastAsia="Times New Roman" w:cs="Times New Roman"/>
                      <w:color w:val="000000"/>
                      <w:sz w:val="17"/>
                      <w:szCs w:val="17"/>
                      <w:lang w:eastAsia="bg-BG"/>
                    </w:rPr>
                    <w:t xml:space="preserve"> Директорът на институцията организира и контролира воденето на личното образователно дело за всяко дете/ученик, като осигурява: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1. попълване на данните за всяка учебна година съобразно графика по чл. 9, ал. 2;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приключване на работата по електронната партида в 10-дневен срок след преместване, завършване или отписване на детето/ученика и удостоверява с електронен подпис коректността на въведените данни за периода, в който детето/ученикът се е обучавал в съответната институция;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разпечатване на личното образователно дело на хартиен носител в съответствие с изискванията по чл. 40;</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1"/>
                      <w:sz w:val="17"/>
                      <w:szCs w:val="17"/>
                      <w:lang w:eastAsia="bg-BG"/>
                    </w:rPr>
                    <w:t>4. съхраняване на личното образователно дело на електронен и на хартиен носител в институцията със срок не по-малък от 50 години.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3"/>
                      <w:sz w:val="17"/>
                      <w:szCs w:val="17"/>
                      <w:lang w:eastAsia="bg-BG"/>
                    </w:rPr>
                    <w:t>Чл. 21.</w:t>
                  </w:r>
                  <w:r w:rsidRPr="00C4114B">
                    <w:rPr>
                      <w:rFonts w:eastAsia="Times New Roman" w:cs="Times New Roman"/>
                      <w:color w:val="000000"/>
                      <w:spacing w:val="3"/>
                      <w:sz w:val="17"/>
                      <w:szCs w:val="17"/>
                      <w:lang w:eastAsia="bg-BG"/>
                    </w:rPr>
                    <w:t xml:space="preserve"> Информацията, необходима за издаване на документи за завършване, удостоверяване и признаване на професионално обучение на лицата, навършили 16 години, в институциите за професионално обучение се използва и съхранява по ред, определен с наредбата по чл. 17в, ал. 2 от Закона за професионалното образование и обучение (ЗПОО). </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Глава трета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ДОКУМЕНТИ</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I</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Общи разпоредби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22. </w:t>
                  </w:r>
                  <w:r w:rsidRPr="00C4114B">
                    <w:rPr>
                      <w:rFonts w:eastAsia="Times New Roman" w:cs="Times New Roman"/>
                      <w:color w:val="000000"/>
                      <w:sz w:val="17"/>
                      <w:szCs w:val="17"/>
                      <w:lang w:eastAsia="bg-BG"/>
                    </w:rPr>
                    <w:t xml:space="preserve">(1) Създаването, отпечатването и разпространяването на документите в системата на предучилищното и училищното образование се организира от министъра на образованието и науката.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Съдържанието на образците на документите се утвърждава от министъра на образованието и науката.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23.</w:t>
                  </w:r>
                  <w:r w:rsidRPr="00C4114B">
                    <w:rPr>
                      <w:rFonts w:eastAsia="Times New Roman" w:cs="Times New Roman"/>
                      <w:color w:val="000000"/>
                      <w:sz w:val="17"/>
                      <w:szCs w:val="17"/>
                      <w:lang w:eastAsia="bg-BG"/>
                    </w:rPr>
                    <w:t xml:space="preserve"> (1) Документите в системата на предучилищното и училищното образование се издават, водят и съхраняват в електронен и/или хартиен вид.</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Организирането, обработването, експертизата, съхраняването и използването на документите на хартиен носител се извършва при спазване на Закона за Националния архивен фонд и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 приета с ПМС № 41 от 2009 г. (ДВ, бр. 17 от 2009 г.).</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Съхраняването на документите в електронен формат се извършва съгласно Наредбата за вътрешния оборот на електронни документи и документи на хартиен носител в администрациите.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2"/>
                      <w:sz w:val="17"/>
                      <w:szCs w:val="17"/>
                      <w:lang w:eastAsia="bg-BG"/>
                    </w:rPr>
                    <w:t xml:space="preserve">Чл. 24. </w:t>
                  </w:r>
                  <w:r w:rsidRPr="00C4114B">
                    <w:rPr>
                      <w:rFonts w:eastAsia="Times New Roman" w:cs="Times New Roman"/>
                      <w:color w:val="000000"/>
                      <w:spacing w:val="2"/>
                      <w:sz w:val="17"/>
                      <w:szCs w:val="17"/>
                      <w:lang w:eastAsia="bg-BG"/>
                    </w:rPr>
                    <w:t xml:space="preserve">(1) Институциите в системата на предучилищното и училищното образование притежават обикновен собствен печат. Регионалните управления на образованието и училищата, с изключение на началните, частните и духовните училища, притежават и печат с изображение на държавния герб.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Печатът с изображение на държавния герб се полага върху документите, определени в чл. 34, ал. 2 и 3 ЗПУО, с изключение на документите по ал. 2, т. 3 и 6 и техните приложения и дубликати, издавани от частните центрове за професионално обучение, българските центрове с чуждестранно участие и чуждестранните центрове за професионално обучение, върху които се полага обикновен собствен печат.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Печат с изображение на държавния герб върху документите по ал. 2, издавани от частните училища и от духовните училища, се полага в РУО.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1"/>
                      <w:sz w:val="17"/>
                      <w:szCs w:val="17"/>
                      <w:lang w:eastAsia="bg-BG"/>
                    </w:rPr>
                    <w:t xml:space="preserve"> (4) Началникът на РУО определя със заповед служител – пълномощник, който полага печата по ал. 3, след като е установил съответствие на документите с приложимите изисквания на държавните образователни стандарти по чл. 22, ал. 2, т. 3, 4, 5, 6, 7, 9 и 10 ЗПУО.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(5) Когато констатира несъответствие на документите с приложимите изисквания, пълномощникът отказва полагане на печата по ал. 3. Отказът се мотивира писмено от пълномощника и се съобщава на заинтересованите лица по реда на </w:t>
                  </w:r>
                  <w:proofErr w:type="spellStart"/>
                  <w:r w:rsidRPr="00C4114B">
                    <w:rPr>
                      <w:rFonts w:eastAsia="Times New Roman" w:cs="Times New Roman"/>
                      <w:color w:val="000000"/>
                      <w:sz w:val="17"/>
                      <w:szCs w:val="17"/>
                      <w:lang w:eastAsia="bg-BG"/>
                    </w:rPr>
                    <w:t>Административнопроцесуалния</w:t>
                  </w:r>
                  <w:proofErr w:type="spellEnd"/>
                  <w:r w:rsidRPr="00C4114B">
                    <w:rPr>
                      <w:rFonts w:eastAsia="Times New Roman" w:cs="Times New Roman"/>
                      <w:color w:val="000000"/>
                      <w:sz w:val="17"/>
                      <w:szCs w:val="17"/>
                      <w:lang w:eastAsia="bg-BG"/>
                    </w:rPr>
                    <w:t xml:space="preserve"> кодекс.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След полагането на печата по ал. 3 документът се регистрира от пълномощника в съответната регистрационна книга съгласно приложение № 2, която се води в РУО.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(7) При ползването, отчетността и контрола над печатите се прилага Указ № 612 от 1965 г. за печатите (ДВ, бр. 69 от 1965 г.).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25. </w:t>
                  </w:r>
                  <w:r w:rsidRPr="00C4114B">
                    <w:rPr>
                      <w:rFonts w:eastAsia="Times New Roman" w:cs="Times New Roman"/>
                      <w:color w:val="000000"/>
                      <w:sz w:val="17"/>
                      <w:szCs w:val="17"/>
                      <w:lang w:eastAsia="bg-BG"/>
                    </w:rPr>
                    <w:t>(1) При преобразуване или закриване на институция или професионален колеж в заповедта за преобразуване/закриване се определят условията и редът за съхраняване на задължителната документация.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При закриване на институция документите с дългосрочно справочно значение на закритата институция се </w:t>
                  </w:r>
                  <w:r w:rsidRPr="00C4114B">
                    <w:rPr>
                      <w:rFonts w:eastAsia="Times New Roman" w:cs="Times New Roman"/>
                      <w:color w:val="000000"/>
                      <w:sz w:val="17"/>
                      <w:szCs w:val="17"/>
                      <w:lang w:eastAsia="bg-BG"/>
                    </w:rPr>
                    <w:lastRenderedPageBreak/>
                    <w:t>съхраняват до изтичане на определените им срокове в приемащата институция, а документите, обект на Националния архивен фонд, се предават в съответното териториално звено на Държавна агенция „Архиви“.</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II</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Документи за дейността на институциите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26.</w:t>
                  </w:r>
                  <w:r w:rsidRPr="00C4114B">
                    <w:rPr>
                      <w:rFonts w:eastAsia="Times New Roman" w:cs="Times New Roman"/>
                      <w:color w:val="000000"/>
                      <w:sz w:val="17"/>
                      <w:szCs w:val="17"/>
                      <w:lang w:eastAsia="bg-BG"/>
                    </w:rPr>
                    <w:t xml:space="preserve"> Документите за дейността на институцията се отнасят до административния и образователния процес в нея и отразяват информацията в модул „Документи за дейността на институцията“ от НЕИСПУО.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27.</w:t>
                  </w:r>
                  <w:r w:rsidRPr="00C4114B">
                    <w:rPr>
                      <w:rFonts w:eastAsia="Times New Roman" w:cs="Times New Roman"/>
                      <w:color w:val="000000"/>
                      <w:sz w:val="17"/>
                      <w:szCs w:val="17"/>
                      <w:lang w:eastAsia="bg-BG"/>
                    </w:rPr>
                    <w:t xml:space="preserve"> Видовете, предназначението, съдържанието на информацията в основни реквизити, сроковете за съхранение и формата на водене на документите за дейността на институциите са определени в приложение № 2.</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28.</w:t>
                  </w:r>
                  <w:r w:rsidRPr="00C4114B">
                    <w:rPr>
                      <w:rFonts w:eastAsia="Times New Roman" w:cs="Times New Roman"/>
                      <w:color w:val="000000"/>
                      <w:sz w:val="17"/>
                      <w:szCs w:val="17"/>
                      <w:lang w:eastAsia="bg-BG"/>
                    </w:rPr>
                    <w:t xml:space="preserve"> За специфичните цели и изисквания на образователния процес в училищата по чл. 39, ал. 2, т. 1 – 3 ЗПУО може да се използват допълнителни дневници с реквизити, утвърдени съответно от министъра на физическото възпитание и спорта и от министъра на културата.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III</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Документи за децата и учениците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Чл. 29.</w:t>
                  </w:r>
                  <w:r w:rsidRPr="00C4114B">
                    <w:rPr>
                      <w:rFonts w:eastAsia="Times New Roman" w:cs="Times New Roman"/>
                      <w:color w:val="000000"/>
                      <w:spacing w:val="-1"/>
                      <w:sz w:val="17"/>
                      <w:szCs w:val="17"/>
                      <w:lang w:eastAsia="bg-BG"/>
                    </w:rPr>
                    <w:t xml:space="preserve"> 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 и професионална квалификация.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2"/>
                      <w:sz w:val="17"/>
                      <w:szCs w:val="17"/>
                      <w:lang w:eastAsia="bg-BG"/>
                    </w:rPr>
                    <w:t xml:space="preserve">Чл. 30. </w:t>
                  </w:r>
                  <w:r w:rsidRPr="00C4114B">
                    <w:rPr>
                      <w:rFonts w:eastAsia="Times New Roman" w:cs="Times New Roman"/>
                      <w:color w:val="000000"/>
                      <w:spacing w:val="-2"/>
                      <w:sz w:val="17"/>
                      <w:szCs w:val="17"/>
                      <w:lang w:eastAsia="bg-BG"/>
                    </w:rPr>
                    <w:t xml:space="preserve">Институциите в системата на предучилищното и училищното образование може да провеждат обучение и да издават съответните документи за: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1"/>
                      <w:sz w:val="17"/>
                      <w:szCs w:val="17"/>
                      <w:lang w:eastAsia="bg-BG"/>
                    </w:rPr>
                    <w:t>1. завършено предучилищно образование, завършен клас, етап или степен на училищното образование в съответствие с изискванията на ЗПУО;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професионална квалификация в съответствие с изискванията на ЗПОО.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31. </w:t>
                  </w:r>
                  <w:r w:rsidRPr="00C4114B">
                    <w:rPr>
                      <w:rFonts w:eastAsia="Times New Roman" w:cs="Times New Roman"/>
                      <w:color w:val="000000"/>
                      <w:sz w:val="17"/>
                      <w:szCs w:val="17"/>
                      <w:lang w:eastAsia="bg-BG"/>
                    </w:rPr>
                    <w:t>Видовете, предназначението, съдържанието на информацията в основни реквизити на документите за децата и учениците са определени в приложение № 4.</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IV</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Други документи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32.</w:t>
                  </w:r>
                  <w:r w:rsidRPr="00C4114B">
                    <w:rPr>
                      <w:rFonts w:eastAsia="Times New Roman" w:cs="Times New Roman"/>
                      <w:color w:val="000000"/>
                      <w:sz w:val="17"/>
                      <w:szCs w:val="17"/>
                      <w:lang w:eastAsia="bg-BG"/>
                    </w:rPr>
                    <w:t xml:space="preserve"> Регионалните управления на образованието издават документи за признаване на завършен клас от средната степен на образование, периоди на училищно обучение или степени на образование и професионална квалификация по документи, издадени от Европейските училища и училища на чужди държави съгласно приложение № 4.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33. </w:t>
                  </w:r>
                  <w:r w:rsidRPr="00C4114B">
                    <w:rPr>
                      <w:rFonts w:eastAsia="Times New Roman" w:cs="Times New Roman"/>
                      <w:color w:val="000000"/>
                      <w:sz w:val="17"/>
                      <w:szCs w:val="17"/>
                      <w:lang w:eastAsia="bg-BG"/>
                    </w:rPr>
                    <w:t>Министерството на образованието и науката издава за значими постижения на ученици: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национална диплома;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2.удостоверение за присъдено звание „лауреат“;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служебна бележка за постигнати отлични резултати от национален кръг на олимпиада.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34.</w:t>
                  </w:r>
                  <w:r w:rsidRPr="00C4114B">
                    <w:rPr>
                      <w:rFonts w:eastAsia="Times New Roman" w:cs="Times New Roman"/>
                      <w:color w:val="000000"/>
                      <w:sz w:val="17"/>
                      <w:szCs w:val="17"/>
                      <w:lang w:eastAsia="bg-BG"/>
                    </w:rPr>
                    <w:t xml:space="preserve"> Национална диплома се издава на ученици в годината на завършване на средното образование на основание заповед за съответната година на министъра на образованието и науката за постигнат общ отличен успех 6,00 и значими постижения в областта на спорта, изкуството, науката, техниката и културата. Националната диплома е почетно отличие и има морална стойност.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Чл. 35.</w:t>
                  </w:r>
                  <w:r w:rsidRPr="00C4114B">
                    <w:rPr>
                      <w:rFonts w:eastAsia="Times New Roman" w:cs="Times New Roman"/>
                      <w:color w:val="000000"/>
                      <w:spacing w:val="-1"/>
                      <w:sz w:val="17"/>
                      <w:szCs w:val="17"/>
                      <w:lang w:eastAsia="bg-BG"/>
                    </w:rPr>
                    <w:t xml:space="preserve"> (1) Удостоверение за присъдено звание „лауреат“ на национална олимпиада се издава във връзка с § 2 от Наредбата за държавните изисквания за приемане на студенти във висшите училища на Република България, приета с ПМС № 79 от 2000 г. (ДВ, бр. 40 от 2000 г.) на учениците, получили оценка отличен 6,00 на националния кръг на олимпиадата, проведен в съответствие с изискванията, утвърдени от министъра на образованието и науката за провеждане на училищните олимпиади през съответната учебна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Удостоверението за присъдено звание „лауреат“ се издава за конкретна учебна година само на ученици, които завършват средно образование в годината на провеждането на съответната национална олимпиада.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36.</w:t>
                  </w:r>
                  <w:r w:rsidRPr="00C4114B">
                    <w:rPr>
                      <w:rFonts w:eastAsia="Times New Roman" w:cs="Times New Roman"/>
                      <w:color w:val="000000"/>
                      <w:sz w:val="17"/>
                      <w:szCs w:val="17"/>
                      <w:lang w:eastAsia="bg-BG"/>
                    </w:rPr>
                    <w:t xml:space="preserve"> Служебна бележка за постигнати отлични резултати (от 5,50 до 6,00) от национален кръг на олимпиада се издава на ученици, които завършват средно образование в годината на провеждането на съответната национална олимпиада.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Раздел V</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Общи изисквания към попълването, воденето и издаването на документите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37. </w:t>
                  </w:r>
                  <w:r w:rsidRPr="00C4114B">
                    <w:rPr>
                      <w:rFonts w:eastAsia="Times New Roman" w:cs="Times New Roman"/>
                      <w:color w:val="000000"/>
                      <w:sz w:val="17"/>
                      <w:szCs w:val="17"/>
                      <w:lang w:eastAsia="bg-BG"/>
                    </w:rPr>
                    <w:t>Документите, издавани или водени от институциите, се създават, попълват и водят или издават на хартиен и/или електронен носител съгласно разпоредбите на тази наредба.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38.</w:t>
                  </w:r>
                  <w:r w:rsidRPr="00C4114B">
                    <w:rPr>
                      <w:rFonts w:eastAsia="Times New Roman" w:cs="Times New Roman"/>
                      <w:color w:val="000000"/>
                      <w:sz w:val="17"/>
                      <w:szCs w:val="17"/>
                      <w:lang w:eastAsia="bg-BG"/>
                    </w:rPr>
                    <w:t xml:space="preserve"> Със заповед на директора на институцията се определя постоянно действаща експертна комисия съгласно чл. 42 от Закона за Националния архивен фонд.</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39. </w:t>
                  </w:r>
                  <w:r w:rsidRPr="00C4114B">
                    <w:rPr>
                      <w:rFonts w:eastAsia="Times New Roman" w:cs="Times New Roman"/>
                      <w:color w:val="000000"/>
                      <w:sz w:val="17"/>
                      <w:szCs w:val="17"/>
                      <w:lang w:eastAsia="bg-BG"/>
                    </w:rPr>
                    <w:t>Със заповед на директора на институцията се определя за всеки вид документ: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длъжностното лице, което изготвя/води документа;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мястото на съхранение на документа до приключването му;</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редът за предаване, съхраняване и използване в архива на институцията след приключване на документа.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40.</w:t>
                  </w:r>
                  <w:r w:rsidRPr="00C4114B">
                    <w:rPr>
                      <w:rFonts w:eastAsia="Times New Roman" w:cs="Times New Roman"/>
                      <w:color w:val="000000"/>
                      <w:sz w:val="17"/>
                      <w:szCs w:val="17"/>
                      <w:lang w:eastAsia="bg-BG"/>
                    </w:rPr>
                    <w:t xml:space="preserve"> Документите, които се попълват по образец в електронен вид, се разпечатват, като длъжностните лица, определени да ги водят, и директорът подписват края на всяка страница и се полага печатът на институцията. Страниците се номерират, прошнуроват и подпечатват.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41. </w:t>
                  </w:r>
                  <w:r w:rsidRPr="00C4114B">
                    <w:rPr>
                      <w:rFonts w:eastAsia="Times New Roman" w:cs="Times New Roman"/>
                      <w:color w:val="000000"/>
                      <w:sz w:val="17"/>
                      <w:szCs w:val="17"/>
                      <w:lang w:eastAsia="bg-BG"/>
                    </w:rPr>
                    <w:t>(1) Книгите и дневниците по приложение № 2 се прошнуроват. Когато книгата (дневникът) не е номерирана фабрично, тя се номерира на ръка със син химикал в горния десен ъгъл на листа.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На титулната страница на книгите се отбелязват датите на тяхното започване и приключване.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Номерацията на заповедите, решенията, протоколите, регистрираните документи и др. в книгите започва с № 1 в началото на всяка учебна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(4) Срокът за съхранение на книгите и дневниците се отчита от датата на приключването им.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lastRenderedPageBreak/>
                    <w:t xml:space="preserve">(5) Документите на групата/паралелката се водят от учителите, преподаващи в групата/ паралелката, и се заверяват с подпис на директора и с печат на институцията.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42.</w:t>
                  </w:r>
                  <w:r w:rsidRPr="00C4114B">
                    <w:rPr>
                      <w:rFonts w:eastAsia="Times New Roman" w:cs="Times New Roman"/>
                      <w:color w:val="000000"/>
                      <w:sz w:val="17"/>
                      <w:szCs w:val="17"/>
                      <w:lang w:eastAsia="bg-BG"/>
                    </w:rPr>
                    <w:t xml:space="preserve"> (1) При попълване на протоколите, дневниците и книгите след вписване на последните данни празните редове/страници се унищожават със знак „Z“.</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Протоколите за изпитите се номерират по реда на предаването им за съхранение в класьор за съответната изпитна сесия.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2"/>
                      <w:sz w:val="17"/>
                      <w:szCs w:val="17"/>
                      <w:lang w:eastAsia="bg-BG"/>
                    </w:rPr>
                    <w:t xml:space="preserve">Чл. 43. </w:t>
                  </w:r>
                  <w:r w:rsidRPr="00C4114B">
                    <w:rPr>
                      <w:rFonts w:eastAsia="Times New Roman" w:cs="Times New Roman"/>
                      <w:color w:val="000000"/>
                      <w:spacing w:val="2"/>
                      <w:sz w:val="17"/>
                      <w:szCs w:val="17"/>
                      <w:lang w:eastAsia="bg-BG"/>
                    </w:rPr>
                    <w:t>(1) Всички документи, без посочените в чл. 44, ал. 1,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на институцията и се полага печатът на институцията.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2"/>
                      <w:sz w:val="17"/>
                      <w:szCs w:val="17"/>
                      <w:lang w:eastAsia="bg-BG"/>
                    </w:rPr>
                    <w:t xml:space="preserve">Чл. 44. </w:t>
                  </w:r>
                  <w:r w:rsidRPr="00C4114B">
                    <w:rPr>
                      <w:rFonts w:eastAsia="Times New Roman" w:cs="Times New Roman"/>
                      <w:color w:val="000000"/>
                      <w:spacing w:val="-2"/>
                      <w:sz w:val="17"/>
                      <w:szCs w:val="17"/>
                      <w:lang w:eastAsia="bg-BG"/>
                    </w:rPr>
                    <w:t>(1) Дипломите, свидетелствата и удостоверенията, техните приложения и дубликати се попълват на компютър, а в непопълнените редове се отпечатват тирета. Те се попълват без използване на съкращения, подписват се със син химикал и се удостоверяват със син печат.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Всички удостоверения, свидетелства и дипломи и техните приложения и дубликати се издават на бланка-оригинал.</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(5) Дипломите, свидетелствата и удостоверенията и техните дубликати се регистрират в регистрационни книги съгласно приложение № 2.</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След регистрирането им дипломите и приложенията към тях, свидетелствата, удостоверенията и дубликатите, които са обект на Регистъра за документите за завършено основно образование, средно образование и/или придобита степен на професионална квалификация, се въвеждат в него като основни данни и сканирани изображения.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(7) Документи с фабрична номерация се унищожават по реда на чл. 53, в случай че са дефектни, сгрешени при попълването им или са негодни за ползване.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(8) Документите извън посочените в ал. 1, които се издават на децата или учениците, за да удостоверят факти с правно значение за тях, се попълват на компютър.</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45.</w:t>
                  </w:r>
                  <w:r w:rsidRPr="00C4114B">
                    <w:rPr>
                      <w:rFonts w:eastAsia="Times New Roman" w:cs="Times New Roman"/>
                      <w:color w:val="000000"/>
                      <w:sz w:val="17"/>
                      <w:szCs w:val="17"/>
                      <w:lang w:eastAsia="bg-BG"/>
                    </w:rPr>
                    <w:t xml:space="preserve"> (1) Дубликат на удостоверение, свидетелство или диплома се издава от директора/началника на РУО, издал оригиналния документ.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Дубликатът се издава по заявление на заинтересованото лице, в случай че документът по ал. 1 е изгубен, унищожен или е негоден за ползване.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(3) Дубликатът се издава при наличие на документация, от която е видно, че оригиналният документ е издаден.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В случай че институцията, издала оригиналния документ, е закрита, заинтересованото лице подава заявление до институцията, където се съхранява задължителната документация.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Когато документацията не се съхранява в друго училище, дубликатът се издава от институция, определена от началника на РУО, въз основа на документи, съхранявани в държавния архив.</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В случай че липсва необходимата документация за издаване на дубликат, заинтересованите лица могат да установят правата си по реда на Гражданския процесуален кодекс.</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2"/>
                      <w:sz w:val="17"/>
                      <w:szCs w:val="17"/>
                      <w:lang w:eastAsia="bg-BG"/>
                    </w:rPr>
                    <w:t>Чл. 46.</w:t>
                  </w:r>
                  <w:r w:rsidRPr="00C4114B">
                    <w:rPr>
                      <w:rFonts w:eastAsia="Times New Roman" w:cs="Times New Roman"/>
                      <w:color w:val="000000"/>
                      <w:spacing w:val="2"/>
                      <w:sz w:val="17"/>
                      <w:szCs w:val="17"/>
                      <w:lang w:eastAsia="bg-BG"/>
                    </w:rPr>
                    <w:t xml:space="preserve"> (1) По искане на лице, което изтърпява наказание лишаване от свобода, се издава удостоверение за завършен клас, удостоверение за начален етап на основно образование или свидетелство за основно образование, съответно техни дубликати. Искането се отправя до директора на училището, където лицето се е обучавало, чрез директора на училището към мястото за лишаване от свобода или чрез началника на затвора/поправителния дом.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 xml:space="preserve">(2) При регистриране на издадения документ по ал. 1 в съответната регистрационна книга в колоната за подпис се отбелязват изходящият номер и датата на писмото, с което документът е изпратен на лицето, направило искането.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(3) Директорът на училището към мястото за лишаване от свобода или началникът на затвора/поправителния дом уведомява писмено директора на училището, издал документа, за неговото получаване от лицето, което изтърпява наказание лишаване от свобода.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 xml:space="preserve">Чл. 47. </w:t>
                  </w:r>
                  <w:r w:rsidRPr="00C4114B">
                    <w:rPr>
                      <w:rFonts w:eastAsia="Times New Roman" w:cs="Times New Roman"/>
                      <w:color w:val="000000"/>
                      <w:spacing w:val="1"/>
                      <w:sz w:val="17"/>
                      <w:szCs w:val="17"/>
                      <w:lang w:eastAsia="bg-BG"/>
                    </w:rPr>
                    <w:t>В дипломите, свидетелствата, удостоверенията и техните дубликати, издавани на членовете на семействата на служители в дипломатическо или консулско представителство или в международна организация със седалище на територията на Република България, на мястото за попълване на личен номер на чужденец се попълва номерът от съответния документ за самоличност, издаден съгласно Закона за българските документи за самоличност.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48.</w:t>
                  </w:r>
                  <w:r w:rsidRPr="00C4114B">
                    <w:rPr>
                      <w:rFonts w:eastAsia="Times New Roman" w:cs="Times New Roman"/>
                      <w:color w:val="000000"/>
                      <w:sz w:val="17"/>
                      <w:szCs w:val="17"/>
                      <w:lang w:eastAsia="bg-BG"/>
                    </w:rPr>
                    <w:t xml:space="preserve"> Снимките за документи, в които това е предвидено, са цветни в анфас, на матирана хартия и трябва да съответстват на възрастта на притежателя към момента на издаване на документа. Снимките следва да отговарят на изискванията на приложение № 5 към чл. 9, ал. 1 от Правилника за издаване на българските лични документи, приет с ПМС № 13 от 2010 г. (ДВ, бр. 12 от 2010 г.). Върху снимката се поставя печат на институцията, издала документа.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49.</w:t>
                  </w:r>
                  <w:r w:rsidRPr="00C4114B">
                    <w:rPr>
                      <w:rFonts w:eastAsia="Times New Roman" w:cs="Times New Roman"/>
                      <w:color w:val="000000"/>
                      <w:sz w:val="17"/>
                      <w:szCs w:val="17"/>
                      <w:lang w:eastAsia="bg-BG"/>
                    </w:rPr>
                    <w:t xml:space="preserve"> Удостоверението за преместване на дете/ученик се регистрира в Дневника за входяща и изходяща кореспонденция на институцията, от която е издадено, и копие от него се съхранява в класьор към дневника. Удостоверението се съхранява в приемащата институция.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50. </w:t>
                  </w:r>
                  <w:r w:rsidRPr="00C4114B">
                    <w:rPr>
                      <w:rFonts w:eastAsia="Times New Roman" w:cs="Times New Roman"/>
                      <w:color w:val="000000"/>
                      <w:sz w:val="17"/>
                      <w:szCs w:val="17"/>
                      <w:lang w:eastAsia="bg-BG"/>
                    </w:rPr>
                    <w:t>Удостоверенията, свидетелствата, дипломите, справките, служебните бележки, ученическите лични карти, бележниците за кореспонденция, ученическите и другите индивидуални документи, както и техните дубликати се съхраняват от лицето, на което са издадени.</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lastRenderedPageBreak/>
                    <w:t>Глава четвърта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УСЛОВИЯ И РЕД ЗА ПРИЕМАНЕ, ОТЧИТАНЕ И УНИЩОЖАВАНЕ НА ДОКУМЕНТИ С ФАБРИЧНА НОМЕРАЦИЯ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51. </w:t>
                  </w:r>
                  <w:r w:rsidRPr="00C4114B">
                    <w:rPr>
                      <w:rFonts w:eastAsia="Times New Roman" w:cs="Times New Roman"/>
                      <w:color w:val="000000"/>
                      <w:sz w:val="17"/>
                      <w:szCs w:val="17"/>
                      <w:lang w:eastAsia="bg-BG"/>
                    </w:rPr>
                    <w:t>(1) Документите от задължителната документация, в които фабрично са отпечатани серия и номер, са документи с фабрична номерация.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Всяко приемане и предаване на документите по ал. 1 се извършва с двустранно подписан приемно-предавателен протокол за документи с фабрична номерация съгласно образец (приложение № 5).</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 xml:space="preserve">(3) Протоколът по ал. 2 се изготвя в четири екземпляра – за приемащата, за предаващата институция, за РУО и за МОН. В 10-дневен срок от изготвянето на протокола предаващата институция представя в МОН екземпляр, предназначен за него, а приемащата – в РУО.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Със заповед на директора на съответната институция, на началника на РУО и на министъра на образованието и науката се определя мястото на съхранение на приемно-предавателния протокол за документи с фабрична номерация. Срокът на съхранение е 50 години.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Чл. 52.</w:t>
                  </w:r>
                  <w:r w:rsidRPr="00C4114B">
                    <w:rPr>
                      <w:rFonts w:eastAsia="Times New Roman" w:cs="Times New Roman"/>
                      <w:color w:val="000000"/>
                      <w:spacing w:val="-1"/>
                      <w:sz w:val="17"/>
                      <w:szCs w:val="17"/>
                      <w:lang w:eastAsia="bg-BG"/>
                    </w:rPr>
                    <w:t xml:space="preserve"> (1) Документите с фабрична номерация се отчитат ежегодно с Отчет на документите с фабрична номерация (приложение № 6), изготвен в два екземпляра, от комисия, определена със заповед на директора на институцията.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В срок до 30 април единият от екземплярите на отчета заедно с копие на протокола по чл. 53, ал. 2 се представя от училището в РУО.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(3) Със заповеди на директора на институцията и началника на РУО се определя мястото на съхранение на отчета и протокола по ал. 2. Срокът на съхранение е 50 години.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53.</w:t>
                  </w:r>
                  <w:r w:rsidRPr="00C4114B">
                    <w:rPr>
                      <w:rFonts w:eastAsia="Times New Roman" w:cs="Times New Roman"/>
                      <w:color w:val="000000"/>
                      <w:sz w:val="17"/>
                      <w:szCs w:val="17"/>
                      <w:lang w:eastAsia="bg-BG"/>
                    </w:rPr>
                    <w:t xml:space="preserve"> (1) Документи с фабрична номерация, които са дефектни, сгрешени при попълването им или са негодни за ползване, както и остатъкът неизползвани бланки (без дубликатите) се унищожават от комисията по чл. 52, ал. 1.</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За подлежащите на унищожаване документи комисията съставя протокол за унищожени документи с фабрична номерация. В протокола се вписват видът на документите, които подлежат на унищожаване, и количеството им.</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(3) Унищожаването се извършва, като се изрязват отпечатаните серия и фабричен номер от бланките на документите и се залепват върху протокола и върху всеки залепен номер се поставя печатът на институцията. Залепените номера са неразделна част от протокола, а останалата част от бланките се унищожава.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(4) Комисията подписва протокола и го предава на директора на институцията. </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Глава пета</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УСЛОВИЯ И РЕД ЗА СЪЗДАВАНЕ, УТВЪРЖДАВАНЕ, АКТУАЛИЗИРАНЕ И ИЗДАВАНЕ НА ДОКУМЕНТИ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Чл. 54. </w:t>
                  </w:r>
                  <w:r w:rsidRPr="00C4114B">
                    <w:rPr>
                      <w:rFonts w:eastAsia="Times New Roman" w:cs="Times New Roman"/>
                      <w:color w:val="000000"/>
                      <w:sz w:val="17"/>
                      <w:szCs w:val="17"/>
                      <w:lang w:eastAsia="bg-BG"/>
                    </w:rPr>
                    <w:t xml:space="preserve">(1) Създаването, утвърждаването, актуализирането и издаването на документите в системата на предучилищното и училищното образование се организира от министъра на образованието и науката.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(2) Комисия, определена със заповед на министъра на образованието и науката: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съставя списък на документи от задължителната документация за системата на предучилищното и училищното образование, които се издават от МОН за началото или за края на съответната учебна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разработва проект на формуляр на заявка за доставка на документи в съответствие със списъците по т. 1;</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разработва проекти на образци на задължителните документи;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4. определя основните реквизити на всички образци на документи;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актуализира документите в съответствие с измененията в юридическите актове за системата на предучилищното и училищното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разработва образци на актуализирани документи.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Министърът на образованието и науката утвърждава списъците, формулярите на заявките, образците по ал. 2.</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55.</w:t>
                  </w:r>
                  <w:r w:rsidRPr="00C4114B">
                    <w:rPr>
                      <w:rFonts w:eastAsia="Times New Roman" w:cs="Times New Roman"/>
                      <w:color w:val="000000"/>
                      <w:sz w:val="17"/>
                      <w:szCs w:val="17"/>
                      <w:lang w:eastAsia="bg-BG"/>
                    </w:rPr>
                    <w:t xml:space="preserve"> Министерството на образованието и науката притежава изключителното право на ползване на графичното оформление на документите в системата на предучилищното и училищното образование, които издава.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Чл. 56.</w:t>
                  </w:r>
                  <w:r w:rsidRPr="00C4114B">
                    <w:rPr>
                      <w:rFonts w:eastAsia="Times New Roman" w:cs="Times New Roman"/>
                      <w:color w:val="000000"/>
                      <w:sz w:val="17"/>
                      <w:szCs w:val="17"/>
                      <w:lang w:eastAsia="bg-BG"/>
                    </w:rPr>
                    <w:t xml:space="preserve"> (1) За заявяване на задължителните документи от институциите в системата на предучилищното и училищното образование министърът утвърждава формуляр на заявка за задължителната документация за началото или края на учебната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Заявяването на документите се извършва от директора на институцията. Екземпляр от заявката по ал. 1, който се предава в Министерството на образованието и науката, е предназначен за изпълнителя по договор за отпечатване и разпространение на задължителните документи.</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ДОПЪЛНИТЕЛНИ РАЗПОРЕДБИ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 1. </w:t>
                  </w:r>
                  <w:r w:rsidRPr="00C4114B">
                    <w:rPr>
                      <w:rFonts w:eastAsia="Times New Roman" w:cs="Times New Roman"/>
                      <w:color w:val="000000"/>
                      <w:sz w:val="17"/>
                      <w:szCs w:val="17"/>
                      <w:lang w:eastAsia="bg-BG"/>
                    </w:rPr>
                    <w:t>По смисъла на тази наредба институции за професионално обучение са професионалните колежи и центровете за професионално обучение.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2.</w:t>
                  </w:r>
                  <w:r w:rsidRPr="00C4114B">
                    <w:rPr>
                      <w:rFonts w:eastAsia="Times New Roman" w:cs="Times New Roman"/>
                      <w:color w:val="000000"/>
                      <w:sz w:val="17"/>
                      <w:szCs w:val="17"/>
                      <w:lang w:eastAsia="bg-BG"/>
                    </w:rPr>
                    <w:t xml:space="preserve"> Печат с изображение на държавния герб върху документите по чл. 34, ал. 2 ЗПУО, издавани от Американския колеж – София, се полага в съответното регионално управление на образованието по реда на чл. 24, ал. 4. </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ПРЕХОДНИ И ЗАКЛЮЧИТЕЛНИ  РАЗПОРЕДБИ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 3.</w:t>
                  </w:r>
                  <w:r w:rsidRPr="00C4114B">
                    <w:rPr>
                      <w:rFonts w:eastAsia="Times New Roman" w:cs="Times New Roman"/>
                      <w:color w:val="000000"/>
                      <w:spacing w:val="1"/>
                      <w:sz w:val="17"/>
                      <w:szCs w:val="17"/>
                      <w:lang w:eastAsia="bg-BG"/>
                    </w:rPr>
                    <w:t xml:space="preserve"> Министерството на образованието и науката осигурява създаването и внедряването на всички електронни продукти, необходими за функционирането на НЕИСПУО, до края на 2020 г.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4.</w:t>
                  </w:r>
                  <w:r w:rsidRPr="00C4114B">
                    <w:rPr>
                      <w:rFonts w:eastAsia="Times New Roman" w:cs="Times New Roman"/>
                      <w:color w:val="000000"/>
                      <w:sz w:val="17"/>
                      <w:szCs w:val="17"/>
                      <w:lang w:eastAsia="bg-BG"/>
                    </w:rPr>
                    <w:t xml:space="preserve"> Министерството на образованието и науката осигурява създаването и внедряването на електронните раздели от модул „Документи за дейността на институцията“ от НЕИСПУО, необходими за водене в електронен вид на дневниците, описани в приложение № 2, от учебната 2018/2019 г.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 5. </w:t>
                  </w:r>
                  <w:r w:rsidRPr="00C4114B">
                    <w:rPr>
                      <w:rFonts w:eastAsia="Times New Roman" w:cs="Times New Roman"/>
                      <w:color w:val="000000"/>
                      <w:sz w:val="17"/>
                      <w:szCs w:val="17"/>
                      <w:lang w:eastAsia="bg-BG"/>
                    </w:rPr>
                    <w:t>До внедряване на съответния електронен раздел от модулите „Документи за дейността на институцията“ и „Деца и ученици“ от НЕИСПУО документите, описани в приложение № 2, се водят и използват на хартиен носител.</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pacing w:val="-1"/>
                      <w:sz w:val="17"/>
                      <w:szCs w:val="17"/>
                      <w:lang w:eastAsia="bg-BG"/>
                    </w:rPr>
                    <w:t xml:space="preserve">§ 6. </w:t>
                  </w:r>
                  <w:r w:rsidRPr="00C4114B">
                    <w:rPr>
                      <w:rFonts w:eastAsia="Times New Roman" w:cs="Times New Roman"/>
                      <w:color w:val="000000"/>
                      <w:spacing w:val="-1"/>
                      <w:sz w:val="17"/>
                      <w:szCs w:val="17"/>
                      <w:lang w:eastAsia="bg-BG"/>
                    </w:rPr>
                    <w:t>Действащият към момента на влизане в сила на тази наредба Модул за онлайн събиране и обработка на данните от Списък-образец № 1, Списък-образец № 2 и Списък-образец № 1а и онлайн съгласуване от регионалните инспекторати по образованието от Информационната система на образованието се преобразува в Модул „Институции“ от НЕИСПУО.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lastRenderedPageBreak/>
                    <w:t xml:space="preserve">§ 7. </w:t>
                  </w:r>
                  <w:r w:rsidRPr="00C4114B">
                    <w:rPr>
                      <w:rFonts w:eastAsia="Times New Roman" w:cs="Times New Roman"/>
                      <w:color w:val="000000"/>
                      <w:sz w:val="17"/>
                      <w:szCs w:val="17"/>
                      <w:lang w:eastAsia="bg-BG"/>
                    </w:rPr>
                    <w:t xml:space="preserve">До внедряване на съответния регистър от НЕИСПУО регистрите по чл. 7, т. 1 и 3 се водят по досегашния ред в информационната система на образованието.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 8. </w:t>
                  </w:r>
                  <w:r w:rsidRPr="00C4114B">
                    <w:rPr>
                      <w:rFonts w:eastAsia="Times New Roman" w:cs="Times New Roman"/>
                      <w:color w:val="000000"/>
                      <w:sz w:val="17"/>
                      <w:szCs w:val="17"/>
                      <w:lang w:eastAsia="bg-BG"/>
                    </w:rPr>
                    <w:t>(1) Учениците по § 24, ал. 3 ЗПУО, които придобиват основно образование след успешно завършен VІІ клас, получават свидетелство за основно образование на бланка с фабрична номерация, с номенклатурен № 3-30.7, със следните реквизити: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1. съдържание: данни за институцията, издаваща документа; лични данни на ученика; серия, номер; форма на обучение; годишни оценки по изучаваните учебни предмети от обучението в задължителна, </w:t>
                  </w:r>
                  <w:proofErr w:type="spellStart"/>
                  <w:r w:rsidRPr="00C4114B">
                    <w:rPr>
                      <w:rFonts w:eastAsia="Times New Roman" w:cs="Times New Roman"/>
                      <w:color w:val="000000"/>
                      <w:sz w:val="17"/>
                      <w:szCs w:val="17"/>
                      <w:lang w:eastAsia="bg-BG"/>
                    </w:rPr>
                    <w:t>задължителноизбираема</w:t>
                  </w:r>
                  <w:proofErr w:type="spellEnd"/>
                  <w:r w:rsidRPr="00C4114B">
                    <w:rPr>
                      <w:rFonts w:eastAsia="Times New Roman" w:cs="Times New Roman"/>
                      <w:color w:val="000000"/>
                      <w:sz w:val="17"/>
                      <w:szCs w:val="17"/>
                      <w:lang w:eastAsia="bg-BG"/>
                    </w:rPr>
                    <w:t xml:space="preserve"> и свободноизбираема подготовка в VII клас;</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подпис на директор на училището, печат с изображение на държавния герб.</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Учениците по § 24, ал. 2 ЗПУО, които придобиват основно образование след успешно завършен VІІI клас през учебната 2016/2017 г., получават свидетелство за основно образование на бланка с фабрична номерация, с номенклатурен № 3-30.8, със следните реквизити: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1. съдържание: данни за институцията, издаваща документа; лични данни на ученика; серия, номер; форма на обучение; общ успех; годишни оценки по изучаваните учебни предмети от обучението в задължителна, </w:t>
                  </w:r>
                  <w:proofErr w:type="spellStart"/>
                  <w:r w:rsidRPr="00C4114B">
                    <w:rPr>
                      <w:rFonts w:eastAsia="Times New Roman" w:cs="Times New Roman"/>
                      <w:color w:val="000000"/>
                      <w:sz w:val="17"/>
                      <w:szCs w:val="17"/>
                      <w:lang w:eastAsia="bg-BG"/>
                    </w:rPr>
                    <w:t>задължителноизбираема</w:t>
                  </w:r>
                  <w:proofErr w:type="spellEnd"/>
                  <w:r w:rsidRPr="00C4114B">
                    <w:rPr>
                      <w:rFonts w:eastAsia="Times New Roman" w:cs="Times New Roman"/>
                      <w:color w:val="000000"/>
                      <w:sz w:val="17"/>
                      <w:szCs w:val="17"/>
                      <w:lang w:eastAsia="bg-BG"/>
                    </w:rPr>
                    <w:t xml:space="preserve"> и свободноизбираема подготовка в VIII клас;</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подпис на директор на училището, печат с изображение на държавния герб.</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Учениците по § 24, ал. 5 ЗПУО, които придобиват средно образование при условията и по реда на чл. 24 от отменения Закон за народната просвета, получават диплома за средно образование (номенклатурен номер 3-34) съгласно държавното образователно изискване по чл. 16, т. 10 от отменения Закон за народната просвета.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9.</w:t>
                  </w:r>
                  <w:r w:rsidRPr="00C4114B">
                    <w:rPr>
                      <w:rFonts w:eastAsia="Times New Roman" w:cs="Times New Roman"/>
                      <w:color w:val="000000"/>
                      <w:sz w:val="17"/>
                      <w:szCs w:val="17"/>
                      <w:lang w:eastAsia="bg-BG"/>
                    </w:rPr>
                    <w:t xml:space="preserve"> (1) Ученици, завършили последен гимназиален клас при условията и по реда на отменения Закон за народната просвета, но неположили държавни зрелостни изпити, получават удостоверение за завършен гимназиален етап с номенклатурен номер 3-22 или дубликат на удостоверение за завършен гимназиален етап с номенклатурен номер 3-22а и приложение към тях с номенклатурен номер 3-22.1.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Ученици, завършили последен гимназиален клас при условията и по реда на отменения Закон за народната просвета, но неположили държавни зрелостни изпити, след успешното им полагане получават диплома за средно образование с номенклатурен номер 3-34 и приложение към нея с номенклатурен номер 3-34.1.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 10. </w:t>
                  </w:r>
                  <w:r w:rsidRPr="00C4114B">
                    <w:rPr>
                      <w:rFonts w:eastAsia="Times New Roman" w:cs="Times New Roman"/>
                      <w:color w:val="000000"/>
                      <w:sz w:val="17"/>
                      <w:szCs w:val="17"/>
                      <w:lang w:eastAsia="bg-BG"/>
                    </w:rPr>
                    <w:t>Ученици, завършили последен гимназиален клас преди учебната 2002/2003 г., но неположили зрелостни изпити и/или държавни изпити за професионална квалификация, след успешното им полагане получават диплома за средно образование с номенклатурен номер 3-42.</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 11. </w:t>
                  </w:r>
                  <w:r w:rsidRPr="00C4114B">
                    <w:rPr>
                      <w:rFonts w:eastAsia="Times New Roman" w:cs="Times New Roman"/>
                      <w:color w:val="000000"/>
                      <w:sz w:val="17"/>
                      <w:szCs w:val="17"/>
                      <w:lang w:eastAsia="bg-BG"/>
                    </w:rPr>
                    <w:t>Водените до влизане в сила на тази наредба документи се съхраняват по реда на държавното образователно изискване по чл. 16, т. 10 от отменения Закон за народната просвета.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12.</w:t>
                  </w:r>
                  <w:r w:rsidRPr="00C4114B">
                    <w:rPr>
                      <w:rFonts w:eastAsia="Times New Roman" w:cs="Times New Roman"/>
                      <w:color w:val="000000"/>
                      <w:sz w:val="17"/>
                      <w:szCs w:val="17"/>
                      <w:lang w:eastAsia="bg-BG"/>
                    </w:rPr>
                    <w:t xml:space="preserve"> Задължителните документи на закритите/преобразуваните болнични училища и на преобразуваните помощни училища се съхраняват в съответното регионално управление на образованието или в училище, определено от началника на регионалното управление на образованието.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 13. </w:t>
                  </w:r>
                  <w:r w:rsidRPr="00C4114B">
                    <w:rPr>
                      <w:rFonts w:eastAsia="Times New Roman" w:cs="Times New Roman"/>
                      <w:color w:val="000000"/>
                      <w:sz w:val="17"/>
                      <w:szCs w:val="17"/>
                      <w:lang w:eastAsia="bg-BG"/>
                    </w:rPr>
                    <w:t>Тази наредба се издава на основание чл. 22, ал. 4 във връзка с чл. 22, ал. 2, т. 10 от Закона за предучилищното и училищното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14.</w:t>
                  </w:r>
                  <w:r w:rsidRPr="00C4114B">
                    <w:rPr>
                      <w:rFonts w:eastAsia="Times New Roman" w:cs="Times New Roman"/>
                      <w:color w:val="000000"/>
                      <w:sz w:val="17"/>
                      <w:szCs w:val="17"/>
                      <w:lang w:eastAsia="bg-BG"/>
                    </w:rPr>
                    <w:t xml:space="preserve"> Наредбата влиза в сила от деня на обнародването в „Държавен вестник“ и отменя Наредба № 4 от 2003 г. за документите за системата на народната просвета (ДВ, бр. 41 от 2003 г.).</w:t>
                  </w:r>
                </w:p>
                <w:p w:rsidR="00C4114B" w:rsidRPr="00C4114B" w:rsidRDefault="00C4114B" w:rsidP="00C4114B">
                  <w:pPr>
                    <w:spacing w:line="220" w:lineRule="atLeast"/>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Министър:  </w:t>
                  </w:r>
                  <w:r w:rsidRPr="00C4114B">
                    <w:rPr>
                      <w:rFonts w:eastAsia="Times New Roman" w:cs="Times New Roman"/>
                      <w:b/>
                      <w:bCs/>
                      <w:color w:val="000000"/>
                      <w:sz w:val="17"/>
                      <w:szCs w:val="17"/>
                      <w:lang w:eastAsia="bg-BG"/>
                    </w:rPr>
                    <w:t>Меглена Кунева</w:t>
                  </w:r>
                </w:p>
                <w:p w:rsidR="00C4114B" w:rsidRPr="00C4114B" w:rsidRDefault="00C4114B" w:rsidP="00C4114B">
                  <w:pPr>
                    <w:spacing w:line="268" w:lineRule="auto"/>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Приложение № 1 към чл. 7, т. 1 </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Информация за институциите в системата на предучилищното и училищното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I. </w:t>
                  </w:r>
                  <w:r w:rsidRPr="00C4114B">
                    <w:rPr>
                      <w:rFonts w:eastAsia="Times New Roman" w:cs="Times New Roman"/>
                      <w:i/>
                      <w:iCs/>
                      <w:color w:val="000000"/>
                      <w:sz w:val="17"/>
                      <w:szCs w:val="17"/>
                      <w:lang w:eastAsia="bg-BG"/>
                    </w:rPr>
                    <w:t>Списък-образец № 1</w:t>
                  </w:r>
                  <w:r w:rsidRPr="00C4114B">
                    <w:rPr>
                      <w:rFonts w:eastAsia="Times New Roman" w:cs="Times New Roman"/>
                      <w:color w:val="000000"/>
                      <w:sz w:val="17"/>
                      <w:szCs w:val="17"/>
                      <w:lang w:eastAsia="bg-BG"/>
                    </w:rPr>
                    <w:t xml:space="preserve"> съдържа следната информация за организиране на дейността за учебната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Раздел I – „Данни за училището“: наименование, местонахождение; данни за контакт; БУЛСТАТ/ЕИК; година на създаване; акт за създаване или преобразуване; начин на финансиране; утвърдена численост на персонала; данни за Обществения съвет.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2. Раздел II – „Данни за паралелката/групата“: клас/група, брой ученици и вид на паралелката/групата, списък на учениците в паралелката/групата; изучаван профил/професия/специалност; форма и срок на обучение; брой ученици, повтарящи класа; пътуващи ученици и ученици със специални образователни потребности.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3"/>
                      <w:sz w:val="17"/>
                      <w:szCs w:val="17"/>
                      <w:lang w:eastAsia="bg-BG"/>
                    </w:rPr>
                    <w:t>3. Раздел III – „Учебен план за текущата учебна година“: име на учебния предмет/модул; клас/група, в които се преподава; раздел от учебния план, по който се изучава предметът/модулът; брой учебни седмици и часове седмично; общо учебни часове за предмета; задължителна норма за преподавателска заетост; необходим брой щатни места за преподаване на предмета; брой назначени преподаватели на щатно място, формирано от учебни часове по този учебен предмет/модул; остатък брой учебни часове.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4. Раздел IV – „Педагогически специалисти/непедагогически персонал“: данни за педагогическите специалисти и непедагогическия персонал; длъжност и щатно място, на което е назначен; трудов стаж; данни за назначаване; данни за образованието и квалификацията; данни за задължителната норма преподавателска заетост.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5. Раздел V – „Данни за учениците“: данни за ученика; клас/група, в които се обучава през текущата учебна година; форма на обучение; данни за записване и/или преместване в друго училище; данни за завършена степен на образование.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Раздел VI – „Проектна дейност и други дейности извън графика на редовните учебни занятия“: вид и наименование на проекта/дейността, кратко описание, приоритетни области, информация за партньорите, период на провеждане, обхванати участници, основни резултати, международна мобилност.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7. Раздел VII – „Физическа среда“: сграден фонд на институцията и нейните филиали; данни за помещенията; данни за учебно-техническите средства; данни за компютърното оборудване в институцията.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II. </w:t>
                  </w:r>
                  <w:r w:rsidRPr="00C4114B">
                    <w:rPr>
                      <w:rFonts w:eastAsia="Times New Roman" w:cs="Times New Roman"/>
                      <w:i/>
                      <w:iCs/>
                      <w:color w:val="000000"/>
                      <w:sz w:val="17"/>
                      <w:szCs w:val="17"/>
                      <w:lang w:eastAsia="bg-BG"/>
                    </w:rPr>
                    <w:t>Списък-образец № 2</w:t>
                  </w:r>
                  <w:r w:rsidRPr="00C4114B">
                    <w:rPr>
                      <w:rFonts w:eastAsia="Times New Roman" w:cs="Times New Roman"/>
                      <w:color w:val="000000"/>
                      <w:sz w:val="17"/>
                      <w:szCs w:val="17"/>
                      <w:lang w:eastAsia="bg-BG"/>
                    </w:rPr>
                    <w:t xml:space="preserve"> съдържа следната информация за организиране на дейността в детската градина за учебната </w:t>
                  </w:r>
                  <w:r w:rsidRPr="00C4114B">
                    <w:rPr>
                      <w:rFonts w:eastAsia="Times New Roman" w:cs="Times New Roman"/>
                      <w:color w:val="000000"/>
                      <w:sz w:val="17"/>
                      <w:szCs w:val="17"/>
                      <w:lang w:eastAsia="bg-BG"/>
                    </w:rPr>
                    <w:lastRenderedPageBreak/>
                    <w:t>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Раздел I – „Данни за детските градини“: наименование, местонахождение на институцията; категория; данни за контакт; БУЛСТАТ; година на създаване; акт за създаване или преобразуване; начин на финансиране; утвърдена численост на персонала; данни за Обществения съвет; данни за филиалите на институцията.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Раздел II – „Данни за групата“: име и вид на групата; брой на децата по възраст в групата; брой места в групата; брой деца със специални образователни потребности.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Раздел III – „Образователна дейност“: описание на педагогическите ситуации; брой часове седмично и годишно за всяка група.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3"/>
                      <w:sz w:val="17"/>
                      <w:szCs w:val="17"/>
                      <w:lang w:eastAsia="bg-BG"/>
                    </w:rPr>
                    <w:t>4. Раздел IV – „Педагогически специалисти/непедагогически персонал“: лични данни за педагогическите специалисти и непедагогическия персонал (ЕГН, име, презиме, фамилия, местоживеене, данни за контакт); длъжност и щатно място, на което е назначен; трудов стаж; данни за назначаване в институцията; данни за образованието и квалификацията; данни за задължителната норма преподавателска заетост.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3"/>
                      <w:sz w:val="17"/>
                      <w:szCs w:val="17"/>
                      <w:lang w:eastAsia="bg-BG"/>
                    </w:rPr>
                    <w:t>5. Раздел V – „Данни за децата“: данни за детето; група за текущата учебна година; данни за записване и/или преместване в друга институция.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Раздел VI – „Проектна дейност и други дейности извън графика на редовните учебни занятия“: вид и наименование на проекта/дейността, кратко описание, приоритетни области, информация за партньорите, период на провеждане, обхванати участници, основни резултати, международна мобилност.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7. Раздел VII – „Физическа среда“: сграден фонд на институцията и нейните филиали; данни за помещенията; данни за учебно-техническите средства; данни за компютърното оборудване в институцията.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III. </w:t>
                  </w:r>
                  <w:r w:rsidRPr="00C4114B">
                    <w:rPr>
                      <w:rFonts w:eastAsia="Times New Roman" w:cs="Times New Roman"/>
                      <w:i/>
                      <w:iCs/>
                      <w:color w:val="000000"/>
                      <w:sz w:val="17"/>
                      <w:szCs w:val="17"/>
                      <w:lang w:eastAsia="bg-BG"/>
                    </w:rPr>
                    <w:t>Списък-образец № 3</w:t>
                  </w:r>
                  <w:r w:rsidRPr="00C4114B">
                    <w:rPr>
                      <w:rFonts w:eastAsia="Times New Roman" w:cs="Times New Roman"/>
                      <w:color w:val="000000"/>
                      <w:sz w:val="17"/>
                      <w:szCs w:val="17"/>
                      <w:lang w:eastAsia="bg-BG"/>
                    </w:rPr>
                    <w:t xml:space="preserve"> съдържа следната информация за организиране на дейността за учебната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Раздел I – „Данни за центъра за подкрепа за личностно развитие/центъра за специална образователна подкрепа/специализираното обслужващо звено“: наименование, вид, местонахождение; категория; данни за контакт; БУЛСТАТ; година на създаване; акт за създаване или преобразуване; начин на финансиране; утвърдена численост на персонала.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Раздел II – „План за обучение за текущата учебна година“ (ако е приложимо): образователна дейност; група, в която се прилага; брой учебни седмици и часове седмично; задължителна норма преподавателска заетост.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1"/>
                      <w:sz w:val="17"/>
                      <w:szCs w:val="17"/>
                      <w:lang w:eastAsia="bg-BG"/>
                    </w:rPr>
                    <w:t>3. Раздел III – „Педагогически специалисти/непедагогически персонал“: лични данни за педагогическите специалисти и непедагогическия персонал (ЕГН, име, презиме, фамилия, местоживеене, данни за контакт); длъжност и щатно място, на което е назначен; трудов стаж; данни за назначаване в институцията; данни за образованието и квалификацията; данни за задължителната норма преподавателска заетост.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Раздел IV – „Данни за децата и учениците“: данни за детето/ученика; организационна педагогическа форма/група, в която участва през текущата учебна година.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Раздел V – „Проектна дейност и други дейности извън графика на редовните учебни занятия“: вид и наименование на проекта/дейността, кратко описание, приоритетни области, информация за партньорите, период на провеждане, обхванати участници, основни резултати, международна мобилност.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Раздел VI – „Физическа среда“: сграден фонд на институцията и нейните филиали; данни за помещенията; данни за учебно-техническите средства; данни за компютърното оборудване в институцията.</w:t>
                  </w:r>
                </w:p>
                <w:p w:rsidR="00C4114B" w:rsidRPr="00C4114B" w:rsidRDefault="00C4114B" w:rsidP="00C4114B">
                  <w:pPr>
                    <w:jc w:val="left"/>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Приложение № 2  към чл. 7, т. 2</w:t>
                  </w:r>
                </w:p>
                <w:tbl>
                  <w:tblPr>
                    <w:tblW w:w="10110" w:type="dxa"/>
                    <w:tblInd w:w="57" w:type="dxa"/>
                    <w:tblCellMar>
                      <w:left w:w="0" w:type="dxa"/>
                      <w:right w:w="0" w:type="dxa"/>
                    </w:tblCellMar>
                    <w:tblLook w:val="04A0" w:firstRow="1" w:lastRow="0" w:firstColumn="1" w:lastColumn="0" w:noHBand="0" w:noVBand="1"/>
                  </w:tblPr>
                  <w:tblGrid>
                    <w:gridCol w:w="412"/>
                    <w:gridCol w:w="1447"/>
                    <w:gridCol w:w="1063"/>
                    <w:gridCol w:w="1149"/>
                    <w:gridCol w:w="1535"/>
                    <w:gridCol w:w="2479"/>
                    <w:gridCol w:w="1015"/>
                    <w:gridCol w:w="1010"/>
                  </w:tblGrid>
                  <w:tr w:rsidR="00C4114B" w:rsidRPr="00C4114B" w:rsidTr="00C4114B">
                    <w:trPr>
                      <w:trHeight w:val="283"/>
                    </w:trPr>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30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Вид документ/</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раздел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от модул от НЕИСПУО</w:t>
                        </w:r>
                      </w:p>
                    </w:tc>
                    <w:tc>
                      <w:tcPr>
                        <w:tcW w:w="100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Номен</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клатурен</w:t>
                        </w:r>
                        <w:proofErr w:type="spellEnd"/>
                        <w:r w:rsidRPr="00C4114B">
                          <w:rPr>
                            <w:rFonts w:eastAsia="Times New Roman" w:cs="Times New Roman"/>
                            <w:color w:val="000000"/>
                            <w:sz w:val="14"/>
                            <w:szCs w:val="14"/>
                            <w:lang w:eastAsia="bg-BG"/>
                          </w:rPr>
                          <w:t xml:space="preserve"> номер/</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раздел (ЕР)</w:t>
                        </w:r>
                      </w:p>
                    </w:tc>
                    <w:tc>
                      <w:tcPr>
                        <w:tcW w:w="107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Институции</w:t>
                        </w:r>
                      </w:p>
                    </w:tc>
                    <w:tc>
                      <w:tcPr>
                        <w:tcW w:w="136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Предназначение на документа</w:t>
                        </w:r>
                      </w:p>
                    </w:tc>
                    <w:tc>
                      <w:tcPr>
                        <w:tcW w:w="23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Съдържание на информацията, отразена в основни реквизити</w:t>
                        </w:r>
                      </w:p>
                    </w:tc>
                    <w:tc>
                      <w:tcPr>
                        <w:tcW w:w="95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Срок за </w:t>
                        </w:r>
                        <w:proofErr w:type="spellStart"/>
                        <w:r w:rsidRPr="00C4114B">
                          <w:rPr>
                            <w:rFonts w:eastAsia="Times New Roman" w:cs="Times New Roman"/>
                            <w:color w:val="000000"/>
                            <w:sz w:val="14"/>
                            <w:szCs w:val="14"/>
                            <w:lang w:eastAsia="bg-BG"/>
                          </w:rPr>
                          <w:t>съхра</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нение в </w:t>
                        </w:r>
                        <w:proofErr w:type="spellStart"/>
                        <w:r w:rsidRPr="00C4114B">
                          <w:rPr>
                            <w:rFonts w:eastAsia="Times New Roman" w:cs="Times New Roman"/>
                            <w:color w:val="000000"/>
                            <w:sz w:val="14"/>
                            <w:szCs w:val="14"/>
                            <w:lang w:eastAsia="bg-BG"/>
                          </w:rPr>
                          <w:t>инсти</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туцията</w:t>
                        </w:r>
                        <w:proofErr w:type="spellEnd"/>
                      </w:p>
                    </w:tc>
                    <w:tc>
                      <w:tcPr>
                        <w:tcW w:w="95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Формат за водене и съхраня-</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ване</w:t>
                        </w:r>
                        <w:proofErr w:type="spellEnd"/>
                        <w:r w:rsidRPr="00C4114B">
                          <w:rPr>
                            <w:rFonts w:eastAsia="Times New Roman" w:cs="Times New Roman"/>
                            <w:color w:val="000000"/>
                            <w:sz w:val="14"/>
                            <w:szCs w:val="14"/>
                            <w:lang w:eastAsia="bg-BG"/>
                          </w:rPr>
                          <w:t xml:space="preserve"> на документа</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8</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Всички</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данни за институцията;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книгите: титулна страница – наименование на документа и датите на започване и приключване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документите се водят в електронен вид и се съхраняват в хартиен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 за решенията на педагогическия съвет и протоколи от заседанията</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освободен от графичен дизайн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детски градини (ДГ)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центрове за подкрепа за личностно развитие (ЦПЛР), Национален </w:t>
                        </w:r>
                        <w:r w:rsidRPr="00C4114B">
                          <w:rPr>
                            <w:rFonts w:eastAsia="Times New Roman" w:cs="Times New Roman"/>
                            <w:color w:val="000000"/>
                            <w:sz w:val="14"/>
                            <w:szCs w:val="14"/>
                            <w:lang w:eastAsia="bg-BG"/>
                          </w:rPr>
                          <w:lastRenderedPageBreak/>
                          <w:t>дворец на децата (НДД)</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вписване на решенията от заседанията на педагогическия съвет</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книга: пореден номер на заседанието; взети решения; в началото на всяка учебна година – </w:t>
                        </w:r>
                        <w:proofErr w:type="spellStart"/>
                        <w:r w:rsidRPr="00C4114B">
                          <w:rPr>
                            <w:rFonts w:eastAsia="Times New Roman" w:cs="Times New Roman"/>
                            <w:color w:val="000000"/>
                            <w:sz w:val="14"/>
                            <w:szCs w:val="14"/>
                            <w:lang w:eastAsia="bg-BG"/>
                          </w:rPr>
                          <w:t>поименeн</w:t>
                        </w:r>
                        <w:proofErr w:type="spellEnd"/>
                        <w:r w:rsidRPr="00C4114B">
                          <w:rPr>
                            <w:rFonts w:eastAsia="Times New Roman" w:cs="Times New Roman"/>
                            <w:color w:val="000000"/>
                            <w:sz w:val="14"/>
                            <w:szCs w:val="14"/>
                            <w:lang w:eastAsia="bg-BG"/>
                          </w:rPr>
                          <w:t xml:space="preserve"> списък на членовете на педагогическия съвет;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протоколи: пореден номер; дневен ред на заседанието; отсъстващи членове на педагогическия съвет и причините за отсъствието; обсъждания по време на заседанието; взети решения</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 за регистриране заповедите на директора и оригиналните заповеди: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 за дейността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по трудовите правоотношения (ТПО)</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всички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регистриране на заповедите, издадени от директора на институцията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номер по ред; номер на заповед; дата на издаване; основание за издаване; относно (кратко описание на съдържанието); подпис на директора </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книгата – 20 години;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заповедите: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за дейността – 20 години;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6"/>
                            <w:sz w:val="14"/>
                            <w:szCs w:val="14"/>
                            <w:lang w:eastAsia="bg-BG"/>
                          </w:rPr>
                          <w:t xml:space="preserve">– за ТПО – </w:t>
                        </w: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 за контролната дейност на директора (заместник-директора) и констативни протоколи от направените проверки</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всички</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регистриране на контролната дейност на директора (заместник-директора) на институцията</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 извършени проверки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констативни протоколи: констатации от направените проверки, подписани от директора и проверявания служител</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 за регистриране на проверките на контролните органи на МОН</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всички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регистриране на дейността на контролните органи на МОН</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извършени проверки</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5.</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Дневник – входяща и изходяща кореспонденция, и класьори с кореспонденцията</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всички</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за регистриране на входяща и изходяща кореспонденция</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дневник: регистрационен № (вх./изх.), дата; вид документ и кратко съдържание; данни за кореспондента; </w:t>
                        </w:r>
                        <w:proofErr w:type="spellStart"/>
                        <w:r w:rsidRPr="00C4114B">
                          <w:rPr>
                            <w:rFonts w:eastAsia="Times New Roman" w:cs="Times New Roman"/>
                            <w:color w:val="000000"/>
                            <w:spacing w:val="-1"/>
                            <w:sz w:val="14"/>
                            <w:szCs w:val="14"/>
                            <w:lang w:eastAsia="bg-BG"/>
                          </w:rPr>
                          <w:t>резо</w:t>
                        </w:r>
                        <w:proofErr w:type="spellEnd"/>
                        <w:r w:rsidRPr="00C4114B">
                          <w:rPr>
                            <w:rFonts w:eastAsia="Times New Roman" w:cs="Times New Roman"/>
                            <w:color w:val="000000"/>
                            <w:spacing w:val="-1"/>
                            <w:sz w:val="14"/>
                            <w:szCs w:val="14"/>
                            <w:lang w:eastAsia="bg-BG"/>
                          </w:rPr>
                          <w:t>-</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pacing w:val="-1"/>
                            <w:sz w:val="14"/>
                            <w:szCs w:val="14"/>
                            <w:lang w:eastAsia="bg-BG"/>
                          </w:rPr>
                          <w:t>люция</w:t>
                        </w:r>
                        <w:proofErr w:type="spellEnd"/>
                        <w:r w:rsidRPr="00C4114B">
                          <w:rPr>
                            <w:rFonts w:eastAsia="Times New Roman" w:cs="Times New Roman"/>
                            <w:color w:val="000000"/>
                            <w:spacing w:val="-1"/>
                            <w:sz w:val="14"/>
                            <w:szCs w:val="14"/>
                            <w:lang w:eastAsia="bg-BG"/>
                          </w:rPr>
                          <w:t>; движение на документа; индекс за класиране; срок за съхранение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класьори: входяща кореспонденция и екземпляри от изходящата кореспонденция</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10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6.</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Книга за регистриране на даренията и класьор със свидетелства за даренията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3-67</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всички</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регистриране на даренията, постъпващи в институциите</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по ред; дата; данни за дарителя; вид на дарението; количество; стойност; воля на дарителя; № и дата на счетоводния документ; подпис на председателя на комисията по даренията; подпис на директора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20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7.</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Свидетелство за дарения</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всички</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два еднообразни екземпляра – един за дарителя и един към книгата за регистриране на дарения</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номер и дата, съответстващи на регистрационния номер и датата на дарението от книгата за регистриране на даренията; данни за дарителите; описание на вида, количеството и стойността на дарението; волята на дарителя; подпис на дарителя и на председателя на комисията по даренията и на директора на институцията; печат </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20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8.</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Летописна книга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всички</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регистриране и отразяване на важни събития и факти от историята и развитието на институцията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хронология на значимите за институцията събития</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постоянен</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lastRenderedPageBreak/>
                          <w:t>9.</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Книга за заповедите за храна</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ОГД</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ДГ,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училища с общежития</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регистриране на заповедите за броя на </w:t>
                        </w:r>
                        <w:proofErr w:type="spellStart"/>
                        <w:r w:rsidRPr="00C4114B">
                          <w:rPr>
                            <w:rFonts w:eastAsia="Times New Roman" w:cs="Times New Roman"/>
                            <w:color w:val="000000"/>
                            <w:spacing w:val="-1"/>
                            <w:sz w:val="14"/>
                            <w:szCs w:val="14"/>
                            <w:lang w:eastAsia="bg-BG"/>
                          </w:rPr>
                          <w:t>заприходените</w:t>
                        </w:r>
                        <w:proofErr w:type="spellEnd"/>
                        <w:r w:rsidRPr="00C4114B">
                          <w:rPr>
                            <w:rFonts w:eastAsia="Times New Roman" w:cs="Times New Roman"/>
                            <w:color w:val="000000"/>
                            <w:spacing w:val="-1"/>
                            <w:sz w:val="14"/>
                            <w:szCs w:val="14"/>
                            <w:lang w:eastAsia="bg-BG"/>
                          </w:rPr>
                          <w:t xml:space="preserve"> на </w:t>
                        </w:r>
                        <w:proofErr w:type="spellStart"/>
                        <w:r w:rsidRPr="00C4114B">
                          <w:rPr>
                            <w:rFonts w:eastAsia="Times New Roman" w:cs="Times New Roman"/>
                            <w:color w:val="000000"/>
                            <w:spacing w:val="-1"/>
                            <w:sz w:val="14"/>
                            <w:szCs w:val="14"/>
                            <w:lang w:eastAsia="bg-BG"/>
                          </w:rPr>
                          <w:t>столово</w:t>
                        </w:r>
                        <w:proofErr w:type="spellEnd"/>
                        <w:r w:rsidRPr="00C4114B">
                          <w:rPr>
                            <w:rFonts w:eastAsia="Times New Roman" w:cs="Times New Roman"/>
                            <w:color w:val="000000"/>
                            <w:spacing w:val="-1"/>
                            <w:sz w:val="14"/>
                            <w:szCs w:val="14"/>
                            <w:lang w:eastAsia="bg-BG"/>
                          </w:rPr>
                          <w:t xml:space="preserve"> хранене деца и ученици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 xml:space="preserve">заповеди за храна по дни с данни, записани с думи и цифри за: брой </w:t>
                        </w:r>
                        <w:proofErr w:type="spellStart"/>
                        <w:r w:rsidRPr="00C4114B">
                          <w:rPr>
                            <w:rFonts w:eastAsia="Times New Roman" w:cs="Times New Roman"/>
                            <w:color w:val="000000"/>
                            <w:spacing w:val="-1"/>
                            <w:sz w:val="14"/>
                            <w:szCs w:val="14"/>
                            <w:lang w:eastAsia="bg-BG"/>
                          </w:rPr>
                          <w:t>заприходени</w:t>
                        </w:r>
                        <w:proofErr w:type="spellEnd"/>
                        <w:r w:rsidRPr="00C4114B">
                          <w:rPr>
                            <w:rFonts w:eastAsia="Times New Roman" w:cs="Times New Roman"/>
                            <w:color w:val="000000"/>
                            <w:spacing w:val="-1"/>
                            <w:sz w:val="14"/>
                            <w:szCs w:val="14"/>
                            <w:lang w:eastAsia="bg-BG"/>
                          </w:rPr>
                          <w:t xml:space="preserve"> за храна (закуска, обяд и вечеря), брой столуващи с право на храна; брой купони за храна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5</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10.</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Книга за движението на учениците от социално-педагогическите интернати и от възпитателните училища-интернати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3-64/</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социално-педагогически интернати (СПИ) 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възпита</w:t>
                        </w:r>
                        <w:r w:rsidRPr="00C4114B">
                          <w:rPr>
                            <w:rFonts w:eastAsia="Times New Roman" w:cs="Times New Roman"/>
                            <w:color w:val="000000"/>
                            <w:sz w:val="14"/>
                            <w:szCs w:val="14"/>
                            <w:lang w:eastAsia="bg-BG"/>
                          </w:rPr>
                          <w:softHyphen/>
                          <w:t>телни училища-интернати (ВУИ)</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водене на отчет на учениците от постъпването им в интерната до напускането им</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сведения за: ученика и родителите; данни за МКБППМН* и инспектора от Детската педагогическа стая; номер и дата на съдебното решение и на настанителното писмо от МОН; дата на постъпване и номер на удостоверението за преместване; </w:t>
                        </w:r>
                        <w:proofErr w:type="spellStart"/>
                        <w:r w:rsidRPr="00C4114B">
                          <w:rPr>
                            <w:rFonts w:eastAsia="Times New Roman" w:cs="Times New Roman"/>
                            <w:color w:val="000000"/>
                            <w:sz w:val="14"/>
                            <w:szCs w:val="14"/>
                            <w:lang w:eastAsia="bg-BG"/>
                          </w:rPr>
                          <w:t>преместване</w:t>
                        </w:r>
                        <w:proofErr w:type="spellEnd"/>
                        <w:r w:rsidRPr="00C4114B">
                          <w:rPr>
                            <w:rFonts w:eastAsia="Times New Roman" w:cs="Times New Roman"/>
                            <w:color w:val="000000"/>
                            <w:sz w:val="14"/>
                            <w:szCs w:val="14"/>
                            <w:lang w:eastAsia="bg-BG"/>
                          </w:rPr>
                          <w:t xml:space="preserve"> и прекратяване на настаняването; бягства на ученика от интерната; уведомяване на районното управление на полицията; дата на връщане; отсъствия на ученика от интерната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11.</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Книга за резултатите от изпитите на учениците/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Лично образователно дело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3-90/</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вписване на резултатите от изпитите на учениците от I клас до завършване на основно образование, които са в самостоятелна, индивидуална комбинирана и дистанционна форма на обучение</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форма на обучение; общи сведения за ученика; резултати от изпитите; решение на педагогическия съвет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12.</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Книга за подлежащите на задължително обучение до 16 години/Лично образователно дело</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3-18/</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ДГ,</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водене на отчет на деца/ученици от задължителната за обучение възраст в подготвителните групи и в класовете до навършване на 16-годишна възраст</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деца/ученици, година на раждане; пореден номер; лични данни; учебна година; възраст на детето в години; група/клас и паралелка за съответната учебна година и възраст на детето; данни за дошлите или преместилите се в други ДГ/училища; данни за родителя/настойника </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13.</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Главна книга/ Лично образователно дело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3-12/</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вписване на годишните оценки на учениците от I клас до завършване на основно образование</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учебна година; клас; пореден номер; данни за ученика; оценки по учебни предмети/модули с думи и/или цифри; отсъствия, годишен резултат – завършва, остава; резултати от изпити по сесии, предмети и оценки с думи и цифри; резултати след изпита, успех, с който завършва основно образование </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14.</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Дневник на група/подготвителна група</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3-5/</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ДГ,</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информация за образователната дейност в една група за една учебна година</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общи сведения за децата в групата; седмично разписание; срещи с родителите; сведения за присъствието на децата по месеци; резултати от предучилищна подготовка по образователни направления; седмично планиране; обща подкрепа за личностно развитие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15.</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Дневник I – III клас</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3-14/</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информация за образователната дейност в една паралелка за една учебна година</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списък на учителите по отделните учебни предмети; седмично разписание на учебните часове; срещи с родителите; общи сведения за учениците; учебни занятия и отсъствия на учениците; резултати от обучението;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обща подкрепа за личностно развитие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16.</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Дневник IV клас</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3-16/</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информация за образователния процес в една паралелка за една учебна година</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списък на учителите по отделните учебни предмети; седмично разписание на учебните часове; родителски срещи; общи сведения за учениците; учебни занятия и отсъствия на учениците; резултати от обучението; наложени и отменени наказания; обща подкрепа за личностно развитие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17.</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Дневник V – XII клас</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3-87/</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информация за образователния процес в една паралелка за една учебна година</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списък на учителите по отделните учебни предмети/модули; седмично разписание на учебните часове; срещи с родители; график на контролните и класните работи; резултати от обучението; учебни предмети/модули и теми; отсъствия; наложени и отменени наказания; индивидуална работа; обща подкрепа за личностно развитие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18.</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Дневник на група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3-63/</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 в които се осъществява целодневна организация на учебния ден, ЦПЛР, НДД</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дейности в група/организационна педагогическа форма за една учебна година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в училище, общежитие, ЦПЛР, НДД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общи сведения за детето/ученика; сведения за родителите/</w:t>
                        </w:r>
                        <w:proofErr w:type="spellStart"/>
                        <w:r w:rsidRPr="00C4114B">
                          <w:rPr>
                            <w:rFonts w:eastAsia="Times New Roman" w:cs="Times New Roman"/>
                            <w:color w:val="000000"/>
                            <w:sz w:val="14"/>
                            <w:szCs w:val="14"/>
                            <w:lang w:eastAsia="bg-BG"/>
                          </w:rPr>
                          <w:t>настойниците</w:t>
                        </w:r>
                        <w:proofErr w:type="spellEnd"/>
                        <w:r w:rsidRPr="00C4114B">
                          <w:rPr>
                            <w:rFonts w:eastAsia="Times New Roman" w:cs="Times New Roman"/>
                            <w:color w:val="000000"/>
                            <w:sz w:val="14"/>
                            <w:szCs w:val="14"/>
                            <w:lang w:eastAsia="bg-BG"/>
                          </w:rPr>
                          <w:t>; сведения за общия брой на отсъствията на децата/учениците от групата; годишна програма; седмично разписание на дейностите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19.</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Дневник за дейности за подкрепа за личностно развитие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3-63.1/</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ДГ, училища, ЦПЛР, НДД,</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центрове за специална образователна подкрепа (ЦСОП), Регионален център за подкрепа на процеса на приобщаващото </w:t>
                        </w:r>
                        <w:r w:rsidRPr="00C4114B">
                          <w:rPr>
                            <w:rFonts w:eastAsia="Times New Roman" w:cs="Times New Roman"/>
                            <w:color w:val="000000"/>
                            <w:spacing w:val="-5"/>
                            <w:sz w:val="14"/>
                            <w:szCs w:val="14"/>
                            <w:lang w:eastAsia="bg-BG"/>
                          </w:rPr>
                          <w:t>образование (РЦПППО)</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дейности в група/организационна педагогическа форма и индивидуални дейности за подкрепа за личностното развитие за една учебна година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общи сведения за детето/ученика; сведения за родителите/</w:t>
                        </w:r>
                        <w:proofErr w:type="spellStart"/>
                        <w:r w:rsidRPr="00C4114B">
                          <w:rPr>
                            <w:rFonts w:eastAsia="Times New Roman" w:cs="Times New Roman"/>
                            <w:color w:val="000000"/>
                            <w:sz w:val="14"/>
                            <w:szCs w:val="14"/>
                            <w:lang w:eastAsia="bg-BG"/>
                          </w:rPr>
                          <w:t>настойниците</w:t>
                        </w:r>
                        <w:proofErr w:type="spellEnd"/>
                        <w:r w:rsidRPr="00C4114B">
                          <w:rPr>
                            <w:rFonts w:eastAsia="Times New Roman" w:cs="Times New Roman"/>
                            <w:color w:val="000000"/>
                            <w:sz w:val="14"/>
                            <w:szCs w:val="14"/>
                            <w:lang w:eastAsia="bg-BG"/>
                          </w:rPr>
                          <w:t xml:space="preserve">;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вид подкрепа;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седмично разписание на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дейностите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20.</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Дневник за група в център за специална образователна подкрепа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3-62/</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ЦСОП</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информация за образователния процес и дейностите за подкрепа за личностното развитие в една група за една учебна година</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общи сведения за детето/ученика, сведения за родителите/</w:t>
                        </w:r>
                        <w:proofErr w:type="spellStart"/>
                        <w:r w:rsidRPr="00C4114B">
                          <w:rPr>
                            <w:rFonts w:eastAsia="Times New Roman" w:cs="Times New Roman"/>
                            <w:color w:val="000000"/>
                            <w:sz w:val="14"/>
                            <w:szCs w:val="14"/>
                            <w:lang w:eastAsia="bg-BG"/>
                          </w:rPr>
                          <w:t>настойниците</w:t>
                        </w:r>
                        <w:proofErr w:type="spellEnd"/>
                        <w:r w:rsidRPr="00C4114B">
                          <w:rPr>
                            <w:rFonts w:eastAsia="Times New Roman" w:cs="Times New Roman"/>
                            <w:color w:val="000000"/>
                            <w:sz w:val="14"/>
                            <w:szCs w:val="14"/>
                            <w:lang w:eastAsia="bg-BG"/>
                          </w:rPr>
                          <w:t>; сведения за общия брой на отсъствията на децата/учениците от групата; седмично разписание на дейностите; резултати от обучението; резултати от дейностите за подкрепа за личностно развитие</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21.</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Личен картон/Лично образователно дело</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1) 3-51;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3-48;</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 3-52;</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 3-50В/</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вписване на резултатите от обучението на ученик</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1) от VIII до XII клас в дневна, вечерна и индивидуална форма на обучение;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2)задочна, самостоятелна комбинирана и дистанционна форма на обучение;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3)професионално обучение по модули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4) от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професионални знания, умения и компетентности</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за всички: данни за ученика; снимка; документи при постъпване; форма на обучение; профил, професия, специалност; данни за издадени документи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1 – 3) резултати от обучението по учебни години и учебни </w:t>
                        </w:r>
                        <w:r w:rsidRPr="00C4114B">
                          <w:rPr>
                            <w:rFonts w:eastAsia="Times New Roman" w:cs="Times New Roman"/>
                            <w:color w:val="000000"/>
                            <w:sz w:val="14"/>
                            <w:szCs w:val="14"/>
                            <w:lang w:eastAsia="bg-BG"/>
                          </w:rPr>
                          <w:lastRenderedPageBreak/>
                          <w:t>предмети/модули по вид подготовка; отсъствия; резултати от изпити; резултати от изпити за промяна на оценка; резултати от национално външно оценяване, държавни зрелостни изпити и/или държавен изпит за професионална квалификация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 установени резултати от неформално обучение и самостоятелно учене – признати компетентности</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6319"/>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22.</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Протоколи за допускане до изпити: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Протокол за допускане на учениците до изпити за промяна на оценка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Протокол за допускане на учениците до държавни зрелостни изпити и за придобиване на средно образование и/или до държавен изпит за придо</w:t>
                        </w:r>
                        <w:r w:rsidRPr="00C4114B">
                          <w:rPr>
                            <w:rFonts w:eastAsia="Times New Roman" w:cs="Times New Roman"/>
                            <w:color w:val="000000"/>
                            <w:sz w:val="14"/>
                            <w:szCs w:val="14"/>
                            <w:lang w:eastAsia="bg-BG"/>
                          </w:rPr>
                          <w:softHyphen/>
                          <w:t>биване на профе</w:t>
                        </w:r>
                        <w:r w:rsidRPr="00C4114B">
                          <w:rPr>
                            <w:rFonts w:eastAsia="Times New Roman" w:cs="Times New Roman"/>
                            <w:color w:val="000000"/>
                            <w:sz w:val="14"/>
                            <w:szCs w:val="14"/>
                            <w:lang w:eastAsia="bg-BG"/>
                          </w:rPr>
                          <w:softHyphen/>
                          <w:t>сионална квалификация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3) Протокол за допускане до държавен изпит за признаване на степен на професионална квалификация –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професионални знания, умения и компетентности</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3-79А/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ind w:firstLine="283"/>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3-79/</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3-79В/</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допускане до изпит</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номер и дата на протокола; учебна година; сесия; дата на провеждане на заседанието; № и дата на заповедта за назначаване на комисията; състав на комисията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номер по ред; клас; трите имена на ученика; заявени изпити; държавни зрелостни изпити и държавен изпит за придобиване на професионална квалификация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 лични данни на лицето; входящ номер и дата на подаденото заявление за явяване на държавен изпит за признаване на професионална квалификация</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 50 години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50 години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 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23.</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Протоколи за провеждане на изпити: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Протокол за дежурство при провеждане на писмен изпит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Протокол за дежурство при провеждане на писмен изпит за признаване на професионална квалификация</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3-82/</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3-82В/</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информация за провеждане на изпит</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учебен предмет; учебна година; сесия; форма на обучение, вид на изпита; група; клас, дата на провеждане на изпита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2) вид на изпита; номер и дата на протокола; наименование на частта от професията, ако се </w:t>
                        </w:r>
                        <w:proofErr w:type="spellStart"/>
                        <w:r w:rsidRPr="00C4114B">
                          <w:rPr>
                            <w:rFonts w:eastAsia="Times New Roman" w:cs="Times New Roman"/>
                            <w:color w:val="000000"/>
                            <w:sz w:val="14"/>
                            <w:szCs w:val="14"/>
                            <w:lang w:eastAsia="bg-BG"/>
                          </w:rPr>
                          <w:t>валидира</w:t>
                        </w:r>
                        <w:proofErr w:type="spellEnd"/>
                        <w:r w:rsidRPr="00C4114B">
                          <w:rPr>
                            <w:rFonts w:eastAsia="Times New Roman" w:cs="Times New Roman"/>
                            <w:color w:val="000000"/>
                            <w:sz w:val="14"/>
                            <w:szCs w:val="14"/>
                            <w:lang w:eastAsia="bg-BG"/>
                          </w:rPr>
                          <w:t xml:space="preserve"> такава; код и пълно наименование на професията; код и пълно наименование на специалността; лични данни на лицето</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8297"/>
                    </w:trPr>
                    <w:tc>
                      <w:tcPr>
                        <w:tcW w:w="387"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24.</w:t>
                        </w:r>
                      </w:p>
                    </w:tc>
                    <w:tc>
                      <w:tcPr>
                        <w:tcW w:w="1304"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Протоколи за резултати от изпити: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Протокол за резултата от писмен, устен или практически изпит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2) Протокол за резултата от проверка на професионални знания, умения и компетентности при </w:t>
                        </w:r>
                        <w:proofErr w:type="spellStart"/>
                        <w:r w:rsidRPr="00C4114B">
                          <w:rPr>
                            <w:rFonts w:eastAsia="Times New Roman" w:cs="Times New Roman"/>
                            <w:color w:val="000000"/>
                            <w:sz w:val="14"/>
                            <w:szCs w:val="14"/>
                            <w:lang w:eastAsia="bg-BG"/>
                          </w:rPr>
                          <w:t>валидиране</w:t>
                        </w:r>
                        <w:proofErr w:type="spellEnd"/>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3) Протокол за съпоставяне при </w:t>
                        </w:r>
                        <w:proofErr w:type="spellStart"/>
                        <w:r w:rsidRPr="00C4114B">
                          <w:rPr>
                            <w:rFonts w:eastAsia="Times New Roman" w:cs="Times New Roman"/>
                            <w:color w:val="000000"/>
                            <w:sz w:val="14"/>
                            <w:szCs w:val="14"/>
                            <w:lang w:eastAsia="bg-BG"/>
                          </w:rPr>
                          <w:t>валидиране</w:t>
                        </w:r>
                        <w:proofErr w:type="spellEnd"/>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 Протокол за удостоверяване на завършен гимназиален етап</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5) Протокол за резултати от </w:t>
                        </w:r>
                        <w:r w:rsidRPr="00C4114B">
                          <w:rPr>
                            <w:rFonts w:eastAsia="Times New Roman" w:cs="Times New Roman"/>
                            <w:color w:val="000000"/>
                            <w:sz w:val="14"/>
                            <w:szCs w:val="14"/>
                            <w:lang w:eastAsia="bg-BG"/>
                          </w:rPr>
                          <w:lastRenderedPageBreak/>
                          <w:t>държавните зрелостни изпити</w:t>
                        </w:r>
                      </w:p>
                    </w:tc>
                    <w:tc>
                      <w:tcPr>
                        <w:tcW w:w="1002"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3-80/</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3-80B/</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3-77В/</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3-84/</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3-81/</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училища</w:t>
                        </w:r>
                      </w:p>
                    </w:tc>
                    <w:tc>
                      <w:tcPr>
                        <w:tcW w:w="1360"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резултат на ученика, определен от изпитната комисия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2) проверка на заявените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от лицето професионални знания, умения и компетентности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 съпоставяне на професионални знания, умения и компетентности с резултатите от ученето в държавния образователен стандарт за придобиване на квалификация по професия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 издаване на удостоверение за завършен гимназиален етап</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 резултати на учениците от училището от държавен зрелостен изпит по даден учебен предмет</w:t>
                        </w:r>
                      </w:p>
                    </w:tc>
                    <w:tc>
                      <w:tcPr>
                        <w:tcW w:w="2337"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учебен предмет; учебна година; сесия; клас; вид на изпита; форма на обучение; дата на провеждане на изпита; номер на изпитния билет/номер на темата; индивидуални и обща оценка, определена от членовете на комисията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данни за лицето; наименование на компетентността/резултата от ученето; код и наименование на професията; код и наименование на специалността; билет/практическо задание; окончателен резултат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3) данни за лицето, доказателства за придобити професионални знания, умения и компетентности; наименование на частта от професията (ако се </w:t>
                        </w:r>
                        <w:proofErr w:type="spellStart"/>
                        <w:r w:rsidRPr="00C4114B">
                          <w:rPr>
                            <w:rFonts w:eastAsia="Times New Roman" w:cs="Times New Roman"/>
                            <w:color w:val="000000"/>
                            <w:sz w:val="14"/>
                            <w:szCs w:val="14"/>
                            <w:lang w:eastAsia="bg-BG"/>
                          </w:rPr>
                          <w:t>валидира</w:t>
                        </w:r>
                        <w:proofErr w:type="spellEnd"/>
                        <w:r w:rsidRPr="00C4114B">
                          <w:rPr>
                            <w:rFonts w:eastAsia="Times New Roman" w:cs="Times New Roman"/>
                            <w:color w:val="000000"/>
                            <w:sz w:val="14"/>
                            <w:szCs w:val="14"/>
                            <w:lang w:eastAsia="bg-BG"/>
                          </w:rPr>
                          <w:t xml:space="preserve"> такава); код и наименование на професията и специалността; резултати от ученето в държавния образователен стандарт за придобиване на квалификация по професията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 решение на комисията за издаване на удостоверение за завършен гимназиален етап; пореден номер; клас; лични данни на ученика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5) държавен зрелостен изпит по учебен предмет; успешно и неуспешно положили държавния зрелостен изпит ученици – резултати </w:t>
                        </w:r>
                      </w:p>
                    </w:tc>
                    <w:tc>
                      <w:tcPr>
                        <w:tcW w:w="957"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nil"/>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електронен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4042"/>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lastRenderedPageBreak/>
                          <w:t> </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 Протокол за резултати от държавните зрелостни изпити за придобиване на средно образование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 Протокол за придобиване на професионална квалификация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8) Протокол за резултати за признаване на професионална квалификация при </w:t>
                        </w:r>
                        <w:proofErr w:type="spellStart"/>
                        <w:r w:rsidRPr="00C4114B">
                          <w:rPr>
                            <w:rFonts w:eastAsia="Times New Roman" w:cs="Times New Roman"/>
                            <w:color w:val="000000"/>
                            <w:sz w:val="14"/>
                            <w:szCs w:val="14"/>
                            <w:lang w:eastAsia="bg-BG"/>
                          </w:rPr>
                          <w:t>валидиране</w:t>
                        </w:r>
                        <w:proofErr w:type="spellEnd"/>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3-81Б/</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3-81Б/</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3-81ВВ/</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ЕР</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lastRenderedPageBreak/>
                          <w:t> </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 окончателни резултати на учениците от училището от държавните зрелостни изпити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 окончателни резултати на учениците от училището от изпита за придобиване на професионална квалификация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8) окончателни резултати от проведените изпити за придобиване на професионална </w:t>
                        </w:r>
                        <w:r w:rsidRPr="00C4114B">
                          <w:rPr>
                            <w:rFonts w:eastAsia="Times New Roman" w:cs="Times New Roman"/>
                            <w:color w:val="000000"/>
                            <w:sz w:val="14"/>
                            <w:szCs w:val="14"/>
                            <w:lang w:eastAsia="bg-BG"/>
                          </w:rPr>
                          <w:lastRenderedPageBreak/>
                          <w:t>квалификация</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6) резултати от държавните зрелостни изпити; успешно положили държавни зрелостни изпити и неуспешно положили държавните зрелостни изпити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7) резултати от изпита на успешно и неуспешно положили държавен изпит за придобиване на професионална квалификация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8) вид на изпита; номер и дата на протокола; пълно наименование на част от професията (ако се </w:t>
                        </w:r>
                        <w:proofErr w:type="spellStart"/>
                        <w:r w:rsidRPr="00C4114B">
                          <w:rPr>
                            <w:rFonts w:eastAsia="Times New Roman" w:cs="Times New Roman"/>
                            <w:color w:val="000000"/>
                            <w:sz w:val="14"/>
                            <w:szCs w:val="14"/>
                            <w:lang w:eastAsia="bg-BG"/>
                          </w:rPr>
                          <w:t>валидира</w:t>
                        </w:r>
                        <w:proofErr w:type="spellEnd"/>
                        <w:r w:rsidRPr="00C4114B">
                          <w:rPr>
                            <w:rFonts w:eastAsia="Times New Roman" w:cs="Times New Roman"/>
                            <w:color w:val="000000"/>
                            <w:sz w:val="14"/>
                            <w:szCs w:val="14"/>
                            <w:lang w:eastAsia="bg-BG"/>
                          </w:rPr>
                          <w:t xml:space="preserve"> такава), професия с код и пълно наименование на професията и специалността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lastRenderedPageBreak/>
                          <w:t> </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25.</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Регистрационна книга за издадените документи за завършена степен на образование и за придобита професионална квалификация</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3-78</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w:t>
                        </w:r>
                        <w:r w:rsidRPr="00C4114B">
                          <w:rPr>
                            <w:rFonts w:eastAsia="Times New Roman" w:cs="Times New Roman"/>
                            <w:color w:val="000000"/>
                            <w:spacing w:val="-1"/>
                            <w:sz w:val="14"/>
                            <w:szCs w:val="14"/>
                            <w:lang w:eastAsia="bg-BG"/>
                          </w:rPr>
                          <w:t>стриране на издадените документи за завършена степен на образование и професионална квали</w:t>
                        </w:r>
                        <w:r w:rsidRPr="00C4114B">
                          <w:rPr>
                            <w:rFonts w:eastAsia="Times New Roman" w:cs="Times New Roman"/>
                            <w:color w:val="000000"/>
                            <w:sz w:val="14"/>
                            <w:szCs w:val="14"/>
                            <w:lang w:eastAsia="bg-BG"/>
                          </w:rPr>
                          <w:t xml:space="preserve">фикация и свидетелства за правоспособност, удостоверения за гимназиален етап, вкл. и документите за </w:t>
                        </w:r>
                        <w:proofErr w:type="spellStart"/>
                        <w:r w:rsidRPr="00C4114B">
                          <w:rPr>
                            <w:rFonts w:eastAsia="Times New Roman" w:cs="Times New Roman"/>
                            <w:color w:val="000000"/>
                            <w:sz w:val="14"/>
                            <w:szCs w:val="14"/>
                            <w:lang w:eastAsia="bg-BG"/>
                          </w:rPr>
                          <w:t>валидиране</w:t>
                        </w:r>
                        <w:proofErr w:type="spellEnd"/>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номер по реда на издаване на документа; регистрационен номер по ред за годината на издаване; дата на регистриране; лични данни за ученика; форма на обучение; вид подготовка; общ успех; серия и номер на документа; подпис на притежателя; данни за издаден дубликат: дата на издаване и серия и номер на документа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всеки вид документи се води отделна книга)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26.</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Регистрационна книга за издадените дубликати на документи за завършена степен на образование и за придобита професионална квалификация</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3-73</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регистриране на дубликати, вкл. и на дубликати на документи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номер по ред на издаване на дубликата; регистрационен номер по ред за годината на издаване на дубликата; дата на регистриране на дубликата; лични данни на ученика; вид на издавания дубликат; серия; номер на бланката на дубликата; вид подготовка; форма на обучение; серия, номер на бланката на оригинала на документа; регистрационен номер на оригиналния документ; дата на издаване на оригинала; подпис на лицето при получаване на дубликата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27.</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Регистрационна книга за издадените удостоверения </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3-78А</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ДГ, 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регистриране на удостоверения за: задължително предучилищно образование; за завършен клас; завършен начален етап на основно образование, вкл. и удостоверения за </w:t>
                        </w:r>
                        <w:proofErr w:type="spellStart"/>
                        <w:r w:rsidRPr="00C4114B">
                          <w:rPr>
                            <w:rFonts w:eastAsia="Times New Roman" w:cs="Times New Roman"/>
                            <w:color w:val="000000"/>
                            <w:sz w:val="14"/>
                            <w:szCs w:val="14"/>
                            <w:lang w:eastAsia="bg-BG"/>
                          </w:rPr>
                          <w:t>валидиране</w:t>
                        </w:r>
                        <w:proofErr w:type="spellEnd"/>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пореден регистрационен номер; регистрационен номер за годината; дата на издаване; лични данни на ученика; клас/група, форма на обучение; подпис на получателя (родителя/настойника)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tc>
                  </w:tr>
                  <w:tr w:rsidR="00C4114B" w:rsidRPr="00C4114B" w:rsidTr="00C4114B">
                    <w:trPr>
                      <w:trHeight w:val="283"/>
                    </w:trPr>
                    <w:tc>
                      <w:tcPr>
                        <w:tcW w:w="38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28.</w:t>
                        </w:r>
                      </w:p>
                    </w:tc>
                    <w:tc>
                      <w:tcPr>
                        <w:tcW w:w="130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Регистрационна книга за издадените дубликати на удостоверения</w:t>
                        </w:r>
                      </w:p>
                    </w:tc>
                    <w:tc>
                      <w:tcPr>
                        <w:tcW w:w="10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3-78Б</w:t>
                        </w:r>
                      </w:p>
                    </w:tc>
                    <w:tc>
                      <w:tcPr>
                        <w:tcW w:w="10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ДГ, 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3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регистриране на дубликати на удостоверения</w:t>
                        </w:r>
                      </w:p>
                    </w:tc>
                    <w:tc>
                      <w:tcPr>
                        <w:tcW w:w="23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номер по ред на издаване на дубликата; регистрационен номер по ред за годината на издаване на дубликата; дата на регистриране на дубликата; лични данни на ученика; вид на издавания дубликат; данни за оригинала на документа; подпис на лицето при получаване на дубликата</w:t>
                        </w:r>
                      </w:p>
                    </w:tc>
                    <w:tc>
                      <w:tcPr>
                        <w:tcW w:w="9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50 години</w:t>
                        </w:r>
                      </w:p>
                    </w:tc>
                    <w:tc>
                      <w:tcPr>
                        <w:tcW w:w="95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tc>
                  </w:tr>
                </w:tbl>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4"/>
                      <w:szCs w:val="14"/>
                      <w:lang w:eastAsia="bg-BG"/>
                    </w:rPr>
                    <w:t>*МКБППМН – местна комисия за борба срещу противообществените прояви на малолетни и непълнолетни.</w:t>
                  </w:r>
                </w:p>
                <w:p w:rsidR="00C4114B" w:rsidRPr="00C4114B" w:rsidRDefault="00C4114B" w:rsidP="00C4114B">
                  <w:pPr>
                    <w:spacing w:line="268" w:lineRule="auto"/>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Приложение № 3 към чл. 7, т. 3 </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ЛИЧНО ОБРАЗОВАТЕЛНО ДЕЛО</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i/>
                      <w:iCs/>
                      <w:color w:val="000000"/>
                      <w:sz w:val="17"/>
                      <w:szCs w:val="17"/>
                      <w:lang w:eastAsia="bg-BG"/>
                    </w:rPr>
                    <w:t>(идентифициране по ЕГН/ЛНЧ)</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І. Данни за институцията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ІІ. Лични данни за детето/ученика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ІІІ. Общи данни за обучението</w:t>
                  </w:r>
                  <w:r w:rsidRPr="00C4114B">
                    <w:rPr>
                      <w:rFonts w:eastAsia="Times New Roman" w:cs="Times New Roman"/>
                      <w:color w:val="000000"/>
                      <w:sz w:val="17"/>
                      <w:szCs w:val="17"/>
                      <w:lang w:eastAsia="bg-BG"/>
                    </w:rPr>
                    <w:t xml:space="preserve"> – период на обучение в институцията (приемане – преместване/напускане/завършване), учебен план, форма на обучение, организация на обучението, специални образователни потребности и др.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ІV. Информация за процеса и резултатите от обучението: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Предучилищна подготовка – резултати по образователни направления и готовност за постъпване в I клас.</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2. Общообразователна подготовка – по класове: изучавани предмети, срочни и годишни оценки/</w:t>
                  </w:r>
                  <w:proofErr w:type="spellStart"/>
                  <w:r w:rsidRPr="00C4114B">
                    <w:rPr>
                      <w:rFonts w:eastAsia="Times New Roman" w:cs="Times New Roman"/>
                      <w:color w:val="000000"/>
                      <w:spacing w:val="-2"/>
                      <w:sz w:val="17"/>
                      <w:szCs w:val="17"/>
                      <w:lang w:eastAsia="bg-BG"/>
                    </w:rPr>
                    <w:t>оценки</w:t>
                  </w:r>
                  <w:proofErr w:type="spellEnd"/>
                  <w:r w:rsidRPr="00C4114B">
                    <w:rPr>
                      <w:rFonts w:eastAsia="Times New Roman" w:cs="Times New Roman"/>
                      <w:color w:val="000000"/>
                      <w:spacing w:val="-2"/>
                      <w:sz w:val="17"/>
                      <w:szCs w:val="17"/>
                      <w:lang w:eastAsia="bg-BG"/>
                    </w:rPr>
                    <w:t xml:space="preserve"> с качествен показател, хорариум, резултати от изпити; резултати от национално външно оценяване; отчетен индивидуален напредък.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Разширена подготовка – по класове: изучавани предмети, срочни и годишни оценки/</w:t>
                  </w:r>
                  <w:proofErr w:type="spellStart"/>
                  <w:r w:rsidRPr="00C4114B">
                    <w:rPr>
                      <w:rFonts w:eastAsia="Times New Roman" w:cs="Times New Roman"/>
                      <w:color w:val="000000"/>
                      <w:sz w:val="17"/>
                      <w:szCs w:val="17"/>
                      <w:lang w:eastAsia="bg-BG"/>
                    </w:rPr>
                    <w:t>оценки</w:t>
                  </w:r>
                  <w:proofErr w:type="spellEnd"/>
                  <w:r w:rsidRPr="00C4114B">
                    <w:rPr>
                      <w:rFonts w:eastAsia="Times New Roman" w:cs="Times New Roman"/>
                      <w:color w:val="000000"/>
                      <w:sz w:val="17"/>
                      <w:szCs w:val="17"/>
                      <w:lang w:eastAsia="bg-BG"/>
                    </w:rPr>
                    <w:t xml:space="preserve"> с качествен показател, хорариум, резултати от допълнително обучение и от изпити.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pacing w:val="-2"/>
                      <w:sz w:val="17"/>
                      <w:szCs w:val="17"/>
                      <w:lang w:eastAsia="bg-BG"/>
                    </w:rPr>
                    <w:t>4. Профилирана подготовка – по класове: изучавани предмети, задължителни и избираеми модули, срочни и годишни оценки/</w:t>
                  </w:r>
                  <w:proofErr w:type="spellStart"/>
                  <w:r w:rsidRPr="00C4114B">
                    <w:rPr>
                      <w:rFonts w:eastAsia="Times New Roman" w:cs="Times New Roman"/>
                      <w:color w:val="000000"/>
                      <w:spacing w:val="-2"/>
                      <w:sz w:val="17"/>
                      <w:szCs w:val="17"/>
                      <w:lang w:eastAsia="bg-BG"/>
                    </w:rPr>
                    <w:t>оценки</w:t>
                  </w:r>
                  <w:proofErr w:type="spellEnd"/>
                  <w:r w:rsidRPr="00C4114B">
                    <w:rPr>
                      <w:rFonts w:eastAsia="Times New Roman" w:cs="Times New Roman"/>
                      <w:color w:val="000000"/>
                      <w:spacing w:val="-2"/>
                      <w:sz w:val="17"/>
                      <w:szCs w:val="17"/>
                      <w:lang w:eastAsia="bg-BG"/>
                    </w:rPr>
                    <w:t xml:space="preserve"> с качествен показател, хорариум, резултати от изпити.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Професионална подготовка (обща, отраслова, специфична и разширена) – по класове: изучавани предмети, срочни и годишни оценки/</w:t>
                  </w:r>
                  <w:proofErr w:type="spellStart"/>
                  <w:r w:rsidRPr="00C4114B">
                    <w:rPr>
                      <w:rFonts w:eastAsia="Times New Roman" w:cs="Times New Roman"/>
                      <w:color w:val="000000"/>
                      <w:sz w:val="17"/>
                      <w:szCs w:val="17"/>
                      <w:lang w:eastAsia="bg-BG"/>
                    </w:rPr>
                    <w:t>оценки</w:t>
                  </w:r>
                  <w:proofErr w:type="spellEnd"/>
                  <w:r w:rsidRPr="00C4114B">
                    <w:rPr>
                      <w:rFonts w:eastAsia="Times New Roman" w:cs="Times New Roman"/>
                      <w:color w:val="000000"/>
                      <w:sz w:val="17"/>
                      <w:szCs w:val="17"/>
                      <w:lang w:eastAsia="bg-BG"/>
                    </w:rPr>
                    <w:t xml:space="preserve"> с качествен показател, хорариум, резултати от изпити.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Допълнителна подготовка – по класове: учебни предмети, модули и дейности, хорариум.</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7. Специализирана подготовка – по класове: специализирани учебни предмети, срочни и годишни оценки/</w:t>
                  </w:r>
                  <w:proofErr w:type="spellStart"/>
                  <w:r w:rsidRPr="00C4114B">
                    <w:rPr>
                      <w:rFonts w:eastAsia="Times New Roman" w:cs="Times New Roman"/>
                      <w:color w:val="000000"/>
                      <w:sz w:val="17"/>
                      <w:szCs w:val="17"/>
                      <w:lang w:eastAsia="bg-BG"/>
                    </w:rPr>
                    <w:t>оценки</w:t>
                  </w:r>
                  <w:proofErr w:type="spellEnd"/>
                  <w:r w:rsidRPr="00C4114B">
                    <w:rPr>
                      <w:rFonts w:eastAsia="Times New Roman" w:cs="Times New Roman"/>
                      <w:color w:val="000000"/>
                      <w:sz w:val="17"/>
                      <w:szCs w:val="17"/>
                      <w:lang w:eastAsia="bg-BG"/>
                    </w:rPr>
                    <w:t xml:space="preserve"> с качествен показател, хорариум, резултати от годишни и други изпити.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8. Признаване, приравняване и </w:t>
                  </w:r>
                  <w:proofErr w:type="spellStart"/>
                  <w:r w:rsidRPr="00C4114B">
                    <w:rPr>
                      <w:rFonts w:eastAsia="Times New Roman" w:cs="Times New Roman"/>
                      <w:color w:val="000000"/>
                      <w:sz w:val="17"/>
                      <w:szCs w:val="17"/>
                      <w:lang w:eastAsia="bg-BG"/>
                    </w:rPr>
                    <w:t>валидиране</w:t>
                  </w:r>
                  <w:proofErr w:type="spellEnd"/>
                  <w:r w:rsidRPr="00C4114B">
                    <w:rPr>
                      <w:rFonts w:eastAsia="Times New Roman" w:cs="Times New Roman"/>
                      <w:color w:val="000000"/>
                      <w:sz w:val="17"/>
                      <w:szCs w:val="17"/>
                      <w:lang w:eastAsia="bg-BG"/>
                    </w:rPr>
                    <w:t xml:space="preserve"> на резултати от ученето.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9. Резултати от задължителни и допълнително положени държавни зрелостни изпити и/или държавен изпит за придобиване на професионална квалификация – сесия и учебна година, наименование на учебните предмети и оценка с думи и цифри.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V. Свидетелство за основно образование/диплома за средно образование </w:t>
                  </w:r>
                  <w:r w:rsidRPr="00C4114B">
                    <w:rPr>
                      <w:rFonts w:eastAsia="Times New Roman" w:cs="Times New Roman"/>
                      <w:color w:val="000000"/>
                      <w:sz w:val="17"/>
                      <w:szCs w:val="17"/>
                      <w:lang w:eastAsia="bg-BG"/>
                    </w:rPr>
                    <w:t> – данни за издадения документ и сканирано цветно изображение.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VІ. Документи за професионална квалификация</w:t>
                  </w:r>
                  <w:r w:rsidRPr="00C4114B">
                    <w:rPr>
                      <w:rFonts w:eastAsia="Times New Roman" w:cs="Times New Roman"/>
                      <w:color w:val="000000"/>
                      <w:sz w:val="17"/>
                      <w:szCs w:val="17"/>
                      <w:lang w:eastAsia="bg-BG"/>
                    </w:rPr>
                    <w:t xml:space="preserve"> – свидетелство за професионална квалификация, свидетелство за правоспособност – данни за издадения документ и сканирано цветно изображение.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VІІ. Документи за </w:t>
                  </w:r>
                  <w:proofErr w:type="spellStart"/>
                  <w:r w:rsidRPr="00C4114B">
                    <w:rPr>
                      <w:rFonts w:eastAsia="Times New Roman" w:cs="Times New Roman"/>
                      <w:b/>
                      <w:bCs/>
                      <w:color w:val="000000"/>
                      <w:sz w:val="17"/>
                      <w:szCs w:val="17"/>
                      <w:lang w:eastAsia="bg-BG"/>
                    </w:rPr>
                    <w:t>валидиране</w:t>
                  </w:r>
                  <w:proofErr w:type="spellEnd"/>
                  <w:r w:rsidRPr="00C4114B">
                    <w:rPr>
                      <w:rFonts w:eastAsia="Times New Roman" w:cs="Times New Roman"/>
                      <w:b/>
                      <w:bCs/>
                      <w:color w:val="000000"/>
                      <w:sz w:val="17"/>
                      <w:szCs w:val="17"/>
                      <w:lang w:eastAsia="bg-BG"/>
                    </w:rPr>
                    <w:t xml:space="preserve"> на компетентности </w:t>
                  </w:r>
                  <w:r w:rsidRPr="00C4114B">
                    <w:rPr>
                      <w:rFonts w:eastAsia="Times New Roman" w:cs="Times New Roman"/>
                      <w:color w:val="000000"/>
                      <w:sz w:val="17"/>
                      <w:szCs w:val="17"/>
                      <w:lang w:eastAsia="bg-BG"/>
                    </w:rPr>
                    <w:t>– данни за издадени документи и сканирано цветно изображение.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VІІІ. Други документи съгласно приложение № 4, издадени на детето/ученика – за всеки документ:</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 вид на документа;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 актуални лични данни към датата на издаване на документа;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 номер/серия и фабричен номер (ако е приложимо);</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 регистрационен номер и дата на издаване;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 дата на получаване.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IX. Подкрепа за личностно развитие на децата и учениците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u w:val="thick"/>
                      <w:lang w:eastAsia="bg-BG"/>
                    </w:rPr>
                    <w:t xml:space="preserve">1. Обща подкрепа за личностно развитие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Екипна работа между учителите и другите педагогически специалисти – обсъждани проблеми, резултати от обмяна на добри практики.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Допълнително обучение по учебни предмети.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Допълнителни модули за деца, които не владеят български език.</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Поощряване с морални и материални награди.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Дейности по превенция на насилието и преодоляване на проблемното поведение.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Ранно оценяване на потребностите и превенция на обучителните затруднения.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7. </w:t>
                  </w:r>
                  <w:proofErr w:type="spellStart"/>
                  <w:r w:rsidRPr="00C4114B">
                    <w:rPr>
                      <w:rFonts w:eastAsia="Times New Roman" w:cs="Times New Roman"/>
                      <w:color w:val="000000"/>
                      <w:sz w:val="17"/>
                      <w:szCs w:val="17"/>
                      <w:lang w:eastAsia="bg-BG"/>
                    </w:rPr>
                    <w:t>Логопедична</w:t>
                  </w:r>
                  <w:proofErr w:type="spellEnd"/>
                  <w:r w:rsidRPr="00C4114B">
                    <w:rPr>
                      <w:rFonts w:eastAsia="Times New Roman" w:cs="Times New Roman"/>
                      <w:color w:val="000000"/>
                      <w:sz w:val="17"/>
                      <w:szCs w:val="17"/>
                      <w:lang w:eastAsia="bg-BG"/>
                    </w:rPr>
                    <w:t xml:space="preserve"> работа.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u w:val="thick"/>
                      <w:lang w:eastAsia="bg-BG"/>
                    </w:rPr>
                    <w:t>2. Допълнителна подкрепа за личностно развитие</w:t>
                  </w:r>
                  <w:r w:rsidRPr="00C4114B">
                    <w:rPr>
                      <w:rFonts w:eastAsia="Times New Roman" w:cs="Times New Roman"/>
                      <w:color w:val="000000"/>
                      <w:sz w:val="17"/>
                      <w:szCs w:val="17"/>
                      <w:lang w:eastAsia="bg-BG"/>
                    </w:rPr>
                    <w:t xml:space="preserve"> на дете/ученик: със специални образователни потребности/в риск/с изявени дарби/с хронични заболявания: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1. Работа с дете и ученик по конкретен случай – план за подкрепа на детето/ученика.</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w:t>
                  </w:r>
                  <w:proofErr w:type="spellStart"/>
                  <w:r w:rsidRPr="00C4114B">
                    <w:rPr>
                      <w:rFonts w:eastAsia="Times New Roman" w:cs="Times New Roman"/>
                      <w:color w:val="000000"/>
                      <w:sz w:val="17"/>
                      <w:szCs w:val="17"/>
                      <w:lang w:eastAsia="bg-BG"/>
                    </w:rPr>
                    <w:t>Психо-социална</w:t>
                  </w:r>
                  <w:proofErr w:type="spellEnd"/>
                  <w:r w:rsidRPr="00C4114B">
                    <w:rPr>
                      <w:rFonts w:eastAsia="Times New Roman" w:cs="Times New Roman"/>
                      <w:color w:val="000000"/>
                      <w:sz w:val="17"/>
                      <w:szCs w:val="17"/>
                      <w:lang w:eastAsia="bg-BG"/>
                    </w:rPr>
                    <w:t xml:space="preserve"> рехабилитация, </w:t>
                  </w:r>
                  <w:proofErr w:type="spellStart"/>
                  <w:r w:rsidRPr="00C4114B">
                    <w:rPr>
                      <w:rFonts w:eastAsia="Times New Roman" w:cs="Times New Roman"/>
                      <w:color w:val="000000"/>
                      <w:sz w:val="17"/>
                      <w:szCs w:val="17"/>
                      <w:lang w:eastAsia="bg-BG"/>
                    </w:rPr>
                    <w:t>рехабилитация</w:t>
                  </w:r>
                  <w:proofErr w:type="spellEnd"/>
                  <w:r w:rsidRPr="00C4114B">
                    <w:rPr>
                      <w:rFonts w:eastAsia="Times New Roman" w:cs="Times New Roman"/>
                      <w:color w:val="000000"/>
                      <w:sz w:val="17"/>
                      <w:szCs w:val="17"/>
                      <w:lang w:eastAsia="bg-BG"/>
                    </w:rPr>
                    <w:t xml:space="preserve"> на слуха и говора, зрителна рехабилитация, </w:t>
                  </w:r>
                  <w:proofErr w:type="spellStart"/>
                  <w:r w:rsidRPr="00C4114B">
                    <w:rPr>
                      <w:rFonts w:eastAsia="Times New Roman" w:cs="Times New Roman"/>
                      <w:color w:val="000000"/>
                      <w:sz w:val="17"/>
                      <w:szCs w:val="17"/>
                      <w:lang w:eastAsia="bg-BG"/>
                    </w:rPr>
                    <w:t>рехабилитация</w:t>
                  </w:r>
                  <w:proofErr w:type="spellEnd"/>
                  <w:r w:rsidRPr="00C4114B">
                    <w:rPr>
                      <w:rFonts w:eastAsia="Times New Roman" w:cs="Times New Roman"/>
                      <w:color w:val="000000"/>
                      <w:sz w:val="17"/>
                      <w:szCs w:val="17"/>
                      <w:lang w:eastAsia="bg-BG"/>
                    </w:rPr>
                    <w:t xml:space="preserve"> на комуникативните нарушения и при физически увреждания.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Необходимост и осигуреност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4. Предоставяне на обучение по специалните учебни предмети за учениците със сензорни увреждания.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Ресурсно подпомагане.</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 xml:space="preserve">Х. Други данни за детето/ученика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lastRenderedPageBreak/>
                    <w:t>1. Стипендии.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2. Национална диплома, лауреатски удостоверения, награди и др.</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3. Наложени наказания, заличени наказания – основания, заповед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4. Работа в представителни ученически организации и форми за ученическо самоуправление.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5. Участие в международни мобилности.</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 Други.</w:t>
                  </w:r>
                </w:p>
                <w:p w:rsidR="00C4114B" w:rsidRPr="00C4114B" w:rsidRDefault="00C4114B" w:rsidP="00C4114B">
                  <w:pPr>
                    <w:spacing w:line="268" w:lineRule="auto"/>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Приложение № 4 към чл. 31</w:t>
                  </w:r>
                </w:p>
                <w:tbl>
                  <w:tblPr>
                    <w:tblW w:w="10215" w:type="dxa"/>
                    <w:tblInd w:w="57" w:type="dxa"/>
                    <w:tblCellMar>
                      <w:left w:w="0" w:type="dxa"/>
                      <w:right w:w="0" w:type="dxa"/>
                    </w:tblCellMar>
                    <w:tblLook w:val="04A0" w:firstRow="1" w:lastRow="0" w:firstColumn="1" w:lastColumn="0" w:noHBand="0" w:noVBand="1"/>
                  </w:tblPr>
                  <w:tblGrid>
                    <w:gridCol w:w="385"/>
                    <w:gridCol w:w="1341"/>
                    <w:gridCol w:w="770"/>
                    <w:gridCol w:w="1639"/>
                    <w:gridCol w:w="1974"/>
                    <w:gridCol w:w="2233"/>
                    <w:gridCol w:w="953"/>
                    <w:gridCol w:w="920"/>
                  </w:tblGrid>
                  <w:tr w:rsidR="00C4114B" w:rsidRPr="00C4114B" w:rsidTr="00C4114B">
                    <w:trPr>
                      <w:trHeight w:val="283"/>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25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Вид документ</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75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Ном</w:t>
                        </w:r>
                        <w:proofErr w:type="spellEnd"/>
                        <w:r w:rsidRPr="00C4114B">
                          <w:rPr>
                            <w:rFonts w:eastAsia="Times New Roman" w:cs="Times New Roman"/>
                            <w:color w:val="000000"/>
                            <w:sz w:val="14"/>
                            <w:szCs w:val="14"/>
                            <w:lang w:eastAsia="bg-BG"/>
                          </w:rPr>
                          <w:t>. номер</w:t>
                        </w:r>
                      </w:p>
                    </w:tc>
                    <w:tc>
                      <w:tcPr>
                        <w:tcW w:w="10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Институции</w:t>
                        </w:r>
                      </w:p>
                    </w:tc>
                    <w:tc>
                      <w:tcPr>
                        <w:tcW w:w="19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Предназначение на документа и права, които предоставя</w:t>
                        </w:r>
                      </w:p>
                    </w:tc>
                    <w:tc>
                      <w:tcPr>
                        <w:tcW w:w="219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Съдържание на информацията, отразена в основни реквизити *</w:t>
                        </w:r>
                      </w:p>
                    </w:tc>
                    <w:tc>
                      <w:tcPr>
                        <w:tcW w:w="90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Подпис, печат</w:t>
                        </w:r>
                      </w:p>
                    </w:tc>
                    <w:tc>
                      <w:tcPr>
                        <w:tcW w:w="90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Формат за издаване,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защита</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8</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всички документи</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данни за институцията,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лични данни на детето или ученика</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попълва се в електро-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нен</w:t>
                        </w:r>
                        <w:proofErr w:type="spellEnd"/>
                        <w:r w:rsidRPr="00C4114B">
                          <w:rPr>
                            <w:rFonts w:eastAsia="Times New Roman" w:cs="Times New Roman"/>
                            <w:color w:val="000000"/>
                            <w:sz w:val="14"/>
                            <w:szCs w:val="14"/>
                            <w:lang w:eastAsia="bg-BG"/>
                          </w:rPr>
                          <w:t xml:space="preserve"> вид, издава се в хартиен вид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3"/>
                            <w:sz w:val="14"/>
                            <w:szCs w:val="14"/>
                            <w:lang w:eastAsia="bg-BG"/>
                          </w:rPr>
                          <w:t>Удостоверение за задължително предучилищно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3-19</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детски градини (ДГ),</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с подготвителна група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завършено предучилищно образование</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готовност за постъпване в първи клас в съответствие с очакваните резултати, определени в ДОС за предучилищно образование;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препоръки за допълнителна подкрепа за личностното развитие</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хартия с воден знак</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3"/>
                            <w:sz w:val="14"/>
                            <w:szCs w:val="14"/>
                            <w:lang w:eastAsia="bg-BG"/>
                          </w:rPr>
                          <w:t>Удостоверение за преместване на дете от задължително предучилищно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3-97</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ДГ,</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 с подготвителна група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преместване/записване в друга институция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вид организация; период на посещение в група за задължително предучилищно образование</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учители, 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освободен от графичен дизайн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завършен клас от начален етап (първи/втори/трети)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3-23</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последен успешно завършен клас; дава право за продължаване на обучението в следващ клас</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форма на обучение; година на завършване;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резултати от обучението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Удостоверение за завършен начален етап на основно образование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3-25</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начален етап; дава право за продължаване на обучението в прогимназиален етап на основно образование</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форма на обучение; година на завършване; резултати от обучението; резултати от национално външно оценяване (НВО); съответно ниво от Националната квалификационна рамка (НКР) и от Европейската квалификационна рамка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Удостоверение за преместване на ученик</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3-96</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преместване/записване в друго училище</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форма на обучение; резултати от обучението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завършен клас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3-103</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дава право на учениците със СОП за продължаване на обучението в VIII/ XI клас и за професионално обучение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форма на обучение; резултати от обучението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Свидетелство за основно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3-30</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lastRenderedPageBreak/>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завършено основно образование; дава право за продължаване на </w:t>
                        </w:r>
                        <w:r w:rsidRPr="00C4114B">
                          <w:rPr>
                            <w:rFonts w:eastAsia="Times New Roman" w:cs="Times New Roman"/>
                            <w:color w:val="000000"/>
                            <w:sz w:val="14"/>
                            <w:szCs w:val="14"/>
                            <w:lang w:eastAsia="bg-BG"/>
                          </w:rPr>
                          <w:lastRenderedPageBreak/>
                          <w:t>обучението в следващата степен на образование и на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 xml:space="preserve">серия, номер; форма на обучение; резултати от обучението; съответно ниво от НКР и от ЕКР; </w:t>
                        </w:r>
                        <w:r w:rsidRPr="00C4114B">
                          <w:rPr>
                            <w:rFonts w:eastAsia="Times New Roman" w:cs="Times New Roman"/>
                            <w:color w:val="000000"/>
                            <w:sz w:val="14"/>
                            <w:szCs w:val="14"/>
                            <w:lang w:eastAsia="bg-BG"/>
                          </w:rPr>
                          <w:lastRenderedPageBreak/>
                          <w:t xml:space="preserve">резултати от НВО, вкл. ниво от Общата европейска езикова рамка (ОЕЕР)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директор, печат с дър</w:t>
                        </w:r>
                        <w:r w:rsidRPr="00C4114B">
                          <w:rPr>
                            <w:rFonts w:eastAsia="Times New Roman" w:cs="Times New Roman"/>
                            <w:color w:val="000000"/>
                            <w:sz w:val="14"/>
                            <w:szCs w:val="14"/>
                            <w:lang w:eastAsia="bg-BG"/>
                          </w:rPr>
                          <w:softHyphen/>
                          <w:t>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документ с фабрична номерация </w:t>
                        </w:r>
                        <w:r w:rsidRPr="00C4114B">
                          <w:rPr>
                            <w:rFonts w:eastAsia="Times New Roman" w:cs="Times New Roman"/>
                            <w:color w:val="000000"/>
                            <w:sz w:val="14"/>
                            <w:szCs w:val="14"/>
                            <w:lang w:eastAsia="bg-BG"/>
                          </w:rPr>
                          <w:lastRenderedPageBreak/>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8.</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Свидетелство за основно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3-30.7</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завършено основно образование; дава право за продължаване на обучението в следващата степен на образование и на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номер; форма на обучение; резултати от обучението;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документ с фабрична номерация (ДФН)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9.</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Свидетелство за основно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3-30.8</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завършено основно образование; дава право за продължаване на обучението в следващата степен на образование и на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номер; форма на обучение; общ успех; резултати от обучението;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документ с фабрична номерация (ДФН)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10.</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Дубликат на свидетелство за основно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3-30а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завършено основно образование; дава право за продължаване на обучението в следващата степен на образование и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и номер на дубликата и на оригинала; форма на обучение; резултати от обучението; съответно ниво от НКР и от ЕКР; резултати от НВО, вкл. ниво от ОЕЕР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11.</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Удостоверение за завършен първи гимназиален етап на средно образование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3-31</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гимназиален етап; дава право за продължаване на обучението във втори гимназиален етап на средно образование и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 номер; снимка; форма на обучение; резултати от обучението; съответно ниво от НКР и от ЕКР; резултати от НВО, вкл. ниво от ОЕЕР и ниво от Европейската референтна рамка за дигиталните компетентности (ЕРРДК)</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12.</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 на удостоверение за завършен първи гимназиален етап на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3-31а</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първи гимназиален етап; дава право за продължаване на обучението във втори гимназиален етап на средно образование и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и номер на дубликата и оригинала; снимка; форма на обучение; резултати от обучението; съответно ниво от НКР и от ЕКР; резултати от НВО, вкл. ниво от ОЕЕР и ниво от ЕРРДК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13.</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Удостоверение за завършен втори гимназиален етап на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3-32</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XII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дава право за обучение за придобиване на професионална квалификация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номер; снимка; форма на обучение; резултати от обучението;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директор,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14.</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 на удостоверение за завършен втори гимназиален етап на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3-32а</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XII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и номер на дубликата и оригинала; снимка; форма на обучение; резултати от обучението;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15.</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Диплома за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3-44</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придобито </w:t>
                        </w:r>
                        <w:r w:rsidRPr="00C4114B">
                          <w:rPr>
                            <w:rFonts w:eastAsia="Times New Roman" w:cs="Times New Roman"/>
                            <w:color w:val="000000"/>
                            <w:sz w:val="14"/>
                            <w:szCs w:val="14"/>
                            <w:lang w:eastAsia="bg-BG"/>
                          </w:rPr>
                          <w:lastRenderedPageBreak/>
                          <w:t xml:space="preserve">средно образование;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продължаване на образованието или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 xml:space="preserve">серия, номер; снимка; форма на обучение; резултати от обучението; държавни зрелостни </w:t>
                        </w:r>
                        <w:r w:rsidRPr="00C4114B">
                          <w:rPr>
                            <w:rFonts w:eastAsia="Times New Roman" w:cs="Times New Roman"/>
                            <w:color w:val="000000"/>
                            <w:sz w:val="14"/>
                            <w:szCs w:val="14"/>
                            <w:lang w:eastAsia="bg-BG"/>
                          </w:rPr>
                          <w:lastRenderedPageBreak/>
                          <w:t xml:space="preserve">изпити; общ успех;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 xml:space="preserve">училищна зрелостната </w:t>
                        </w:r>
                        <w:r w:rsidRPr="00C4114B">
                          <w:rPr>
                            <w:rFonts w:eastAsia="Times New Roman" w:cs="Times New Roman"/>
                            <w:color w:val="000000"/>
                            <w:sz w:val="14"/>
                            <w:szCs w:val="14"/>
                            <w:lang w:eastAsia="bg-BG"/>
                          </w:rPr>
                          <w:lastRenderedPageBreak/>
                          <w:t>комисия,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директор,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16.</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Приложение към диплома за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3-44.4</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неразделна част от дипломата/дубликата на дипломата за средно образование за ученици, обучавани в български училища при условията и по реда на междуправителствени спогодби и споразумения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данни за дипломата/дубликата; реквизити съгласно договореностите в двустранните споразумения; основание за издаване на приложението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17.</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 на диплома за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3-44а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придобито средно образование;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продължаване на образованието или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и номер на дубликата и на оригинала; снимка; форма на обучение; резултати от обучението; държавни зрелостни изпити;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18.</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Приложение към дипломата за средно образование на чужд език на: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английски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немски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френски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3-44.1</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3-44.2</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3-44.3</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образователна и/или трудова мобилност</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 и номер на дипломата/дубликата; снимка; форма на обучение; придобито средно образование; профил/</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специалност/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професия; общ успех;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19.</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Удостоверение за професионално обучение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3-37</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завършено професионално обучение; за придобиване на квалификация по част от професия, за актуализиране или разширяване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професия; специалност; форма на обучение; резултати от обучението;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председател на изпитната комиси</w:t>
                        </w:r>
                        <w:r w:rsidRPr="00C4114B">
                          <w:rPr>
                            <w:rFonts w:eastAsia="Times New Roman" w:cs="Times New Roman"/>
                            <w:color w:val="000000"/>
                            <w:spacing w:val="-2"/>
                            <w:sz w:val="14"/>
                            <w:szCs w:val="14"/>
                            <w:lang w:eastAsia="bg-BG"/>
                          </w:rPr>
                          <w:t>я, 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ръководител,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20.</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Свидетелство за професионална квалификация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3-54</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придобита професионална квалификация, не дава право за продължаване на образованието</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номер, снимка; форма на обучение; професия, специалност; резултати от обучението;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председател на комисията, 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3"/>
                            <w:sz w:val="14"/>
                            <w:szCs w:val="14"/>
                            <w:lang w:eastAsia="bg-BG"/>
                          </w:rPr>
                          <w:t xml:space="preserve">ръководител, печат </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21.</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 на свидетелство за професионална квалификация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3-54а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придобита професионална квалификация, не дава право за продължаване на образованието</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и номер на дубликата и на оригинала; снимка; форма на обучение; срок на обучение; професия, специалност; резултати от обучението;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 xml:space="preserve">ръководител,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22.</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Европейско приложение към </w:t>
                        </w:r>
                        <w:r w:rsidRPr="00C4114B">
                          <w:rPr>
                            <w:rFonts w:eastAsia="Times New Roman" w:cs="Times New Roman"/>
                            <w:color w:val="000000"/>
                            <w:sz w:val="14"/>
                            <w:szCs w:val="14"/>
                            <w:lang w:eastAsia="bg-BG"/>
                          </w:rPr>
                          <w:lastRenderedPageBreak/>
                          <w:t>свидетелство за професионална квалификация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lastRenderedPageBreak/>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 xml:space="preserve">ИПО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 xml:space="preserve">допълва информацията в </w:t>
                        </w:r>
                        <w:r w:rsidRPr="00C4114B">
                          <w:rPr>
                            <w:rFonts w:eastAsia="Times New Roman" w:cs="Times New Roman"/>
                            <w:color w:val="000000"/>
                            <w:sz w:val="14"/>
                            <w:szCs w:val="14"/>
                            <w:lang w:eastAsia="bg-BG"/>
                          </w:rPr>
                          <w:lastRenderedPageBreak/>
                          <w:t xml:space="preserve">свидетелството;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трудова мобилност</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 xml:space="preserve">придобити знания и умения от професионално образование и </w:t>
                        </w:r>
                        <w:r w:rsidRPr="00C4114B">
                          <w:rPr>
                            <w:rFonts w:eastAsia="Times New Roman" w:cs="Times New Roman"/>
                            <w:color w:val="000000"/>
                            <w:sz w:val="14"/>
                            <w:szCs w:val="14"/>
                            <w:lang w:eastAsia="bg-BG"/>
                          </w:rPr>
                          <w:lastRenderedPageBreak/>
                          <w:t xml:space="preserve">обучение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д</w:t>
                        </w:r>
                        <w:r w:rsidRPr="00C4114B">
                          <w:rPr>
                            <w:rFonts w:eastAsia="Times New Roman" w:cs="Times New Roman"/>
                            <w:color w:val="000000"/>
                            <w:spacing w:val="-2"/>
                            <w:sz w:val="14"/>
                            <w:szCs w:val="14"/>
                            <w:lang w:eastAsia="bg-BG"/>
                          </w:rPr>
                          <w:t>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lastRenderedPageBreak/>
                          <w:t>ръководител,</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23.</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Свидетелство за правоспособност по професия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3-114</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придобиване на правоспособност; не дава право за продължаване на образованието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снимка; основание –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нормативен акт; правоспособност по професия; степен;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w:t>
                        </w:r>
                        <w:r w:rsidRPr="00C4114B">
                          <w:rPr>
                            <w:rFonts w:eastAsia="Times New Roman" w:cs="Times New Roman"/>
                            <w:color w:val="000000"/>
                            <w:spacing w:val="-2"/>
                            <w:sz w:val="14"/>
                            <w:szCs w:val="14"/>
                            <w:lang w:eastAsia="bg-BG"/>
                          </w:rPr>
                          <w:t>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ръководител,</w:t>
                        </w:r>
                        <w:r w:rsidRPr="00C4114B">
                          <w:rPr>
                            <w:rFonts w:eastAsia="Times New Roman" w:cs="Times New Roman"/>
                            <w:color w:val="000000"/>
                            <w:sz w:val="14"/>
                            <w:szCs w:val="14"/>
                            <w:lang w:eastAsia="bg-BG"/>
                          </w:rPr>
                          <w:t xml:space="preserve">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24.</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Свидетелство за правоспособност по заваряване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3-116</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 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право</w:t>
                        </w:r>
                        <w:r w:rsidRPr="00C4114B">
                          <w:rPr>
                            <w:rFonts w:eastAsia="Times New Roman" w:cs="Times New Roman"/>
                            <w:color w:val="000000"/>
                            <w:sz w:val="14"/>
                            <w:szCs w:val="14"/>
                            <w:lang w:eastAsia="bg-BG"/>
                          </w:rPr>
                          <w:softHyphen/>
                          <w:t>способност по заваряване; не дава право за продължаване на образованието</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снимка; данни за изпита; вид на изпитването;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приложение/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индекси;</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съответно ниво от НКР и от ЕКР</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председа</w:t>
                        </w:r>
                        <w:r w:rsidRPr="00C4114B">
                          <w:rPr>
                            <w:rFonts w:eastAsia="Times New Roman" w:cs="Times New Roman"/>
                            <w:color w:val="000000"/>
                            <w:spacing w:val="-2"/>
                            <w:sz w:val="14"/>
                            <w:szCs w:val="14"/>
                            <w:lang w:eastAsia="bg-BG"/>
                          </w:rPr>
                          <w:t>тел на изпитната комисия, 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ръководител,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25.</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компетентности по учебен предмет за един или няколко класа</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3-103В</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издаване на документ за завършен клас, етап или степен</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учебен предмет/модул; клас; вид и резултат от изпита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w:t>
                        </w:r>
                        <w:r w:rsidRPr="00C4114B">
                          <w:rPr>
                            <w:rFonts w:eastAsia="Times New Roman" w:cs="Times New Roman"/>
                            <w:color w:val="000000"/>
                            <w:sz w:val="14"/>
                            <w:szCs w:val="14"/>
                            <w:lang w:eastAsia="bg-BG"/>
                          </w:rPr>
                          <w:t>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26.</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компетентности по учебен предмет, невключен в дипломата за средно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3-102</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дава право за включване на оценката в </w:t>
                        </w:r>
                        <w:proofErr w:type="spellStart"/>
                        <w:r w:rsidRPr="00C4114B">
                          <w:rPr>
                            <w:rFonts w:eastAsia="Times New Roman" w:cs="Times New Roman"/>
                            <w:color w:val="000000"/>
                            <w:sz w:val="14"/>
                            <w:szCs w:val="14"/>
                            <w:lang w:eastAsia="bg-BG"/>
                          </w:rPr>
                          <w:t>балообразуването</w:t>
                        </w:r>
                        <w:proofErr w:type="spellEnd"/>
                        <w:r w:rsidRPr="00C4114B">
                          <w:rPr>
                            <w:rFonts w:eastAsia="Times New Roman" w:cs="Times New Roman"/>
                            <w:color w:val="000000"/>
                            <w:sz w:val="14"/>
                            <w:szCs w:val="14"/>
                            <w:lang w:eastAsia="bg-BG"/>
                          </w:rPr>
                          <w:t xml:space="preserve"> при кандидатстване във висше училище</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учебен предмет/модул; вид и резултат от изпита; данни за дипломата на ученика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училищна зрелостна комисия,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27.</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компетентности за клас от основната степен на образование/</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първи гимназиален етап</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3-103В</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продължаване в следващ клас или за обучение за придобиване на професионална квалификация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клас; учебни предмети/модули; резултати, вкл. и от изпитите на лица, навършили 16 години и преминали курс по чл. 169 ЗПУО</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28.</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компетентности за начален или първи гимназиален етап/основна степен на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3-27В</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продължаване в следващ етап на училищното образование или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учебни предмети; резултати, вкл. и от изпитите на лица, навършили 16 години и преминали курс по чл. 169 ЗПУО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директор, печат/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печат 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държавния герб за основно образование</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29.</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Дубликат на удостоверение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компетентности начален или първи гимназиален етап/основна степен на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3-27аВ</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продължаване в средната степен на образование или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 и номер на дубликата и на оригинала; резултати</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1"/>
                            <w:sz w:val="14"/>
                            <w:szCs w:val="14"/>
                            <w:lang w:eastAsia="bg-BG"/>
                          </w:rPr>
                          <w:t>д</w:t>
                        </w:r>
                        <w:r w:rsidRPr="00C4114B">
                          <w:rPr>
                            <w:rFonts w:eastAsia="Times New Roman" w:cs="Times New Roman"/>
                            <w:color w:val="000000"/>
                            <w:spacing w:val="-2"/>
                            <w:sz w:val="14"/>
                            <w:szCs w:val="14"/>
                            <w:lang w:eastAsia="bg-BG"/>
                          </w:rPr>
                          <w:t>иректор, печат</w:t>
                        </w:r>
                        <w:r w:rsidRPr="00C4114B">
                          <w:rPr>
                            <w:rFonts w:eastAsia="Times New Roman" w:cs="Times New Roman"/>
                            <w:color w:val="000000"/>
                            <w:spacing w:val="-1"/>
                            <w:sz w:val="14"/>
                            <w:szCs w:val="14"/>
                            <w:lang w:eastAsia="bg-BG"/>
                          </w:rPr>
                          <w:t>/</w:t>
                        </w:r>
                        <w:proofErr w:type="spellStart"/>
                        <w:r w:rsidRPr="00C4114B">
                          <w:rPr>
                            <w:rFonts w:eastAsia="Times New Roman" w:cs="Times New Roman"/>
                            <w:color w:val="000000"/>
                            <w:spacing w:val="-1"/>
                            <w:sz w:val="14"/>
                            <w:szCs w:val="14"/>
                            <w:lang w:eastAsia="bg-BG"/>
                          </w:rPr>
                          <w:t>печат</w:t>
                        </w:r>
                        <w:proofErr w:type="spellEnd"/>
                        <w:r w:rsidRPr="00C4114B">
                          <w:rPr>
                            <w:rFonts w:eastAsia="Times New Roman" w:cs="Times New Roman"/>
                            <w:color w:val="000000"/>
                            <w:spacing w:val="-1"/>
                            <w:sz w:val="14"/>
                            <w:szCs w:val="14"/>
                            <w:lang w:eastAsia="bg-BG"/>
                          </w:rPr>
                          <w:t xml:space="preserve"> с държавния гер</w:t>
                        </w:r>
                        <w:r w:rsidRPr="00C4114B">
                          <w:rPr>
                            <w:rFonts w:eastAsia="Times New Roman" w:cs="Times New Roman"/>
                            <w:color w:val="000000"/>
                            <w:spacing w:val="-3"/>
                            <w:sz w:val="14"/>
                            <w:szCs w:val="14"/>
                            <w:lang w:eastAsia="bg-BG"/>
                          </w:rPr>
                          <w:t>б за основно образование</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30.</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Свидетелство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професионална квалификация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3-54В</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придобиване на квалификация по професия; не дава право за продължаване на образованието</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номер, снимка; призната степен, професия код №; специалност код №; резултати от държавен изпит; признати знания; умения и компетентности;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председател на комисията,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w:t>
                        </w:r>
                        <w:r w:rsidRPr="00C4114B">
                          <w:rPr>
                            <w:rFonts w:eastAsia="Times New Roman" w:cs="Times New Roman"/>
                            <w:color w:val="000000"/>
                            <w:spacing w:val="-8"/>
                            <w:sz w:val="14"/>
                            <w:szCs w:val="14"/>
                            <w:lang w:eastAsia="bg-BG"/>
                          </w:rPr>
                          <w:t>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9"/>
                            <w:sz w:val="14"/>
                            <w:szCs w:val="14"/>
                            <w:lang w:eastAsia="bg-BG"/>
                          </w:rPr>
                          <w:t>р</w:t>
                        </w:r>
                        <w:r w:rsidRPr="00C4114B">
                          <w:rPr>
                            <w:rFonts w:eastAsia="Times New Roman" w:cs="Times New Roman"/>
                            <w:color w:val="000000"/>
                            <w:spacing w:val="-3"/>
                            <w:sz w:val="14"/>
                            <w:szCs w:val="14"/>
                            <w:lang w:eastAsia="bg-BG"/>
                          </w:rPr>
                          <w:t>ъководител,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31.</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Дубликат на свидетелство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професионална квалификация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3-54аВ</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придобиване на квалификация по професия; не дава право за продължаване на образованието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и номер на дубликата и на оригинала; снимка; призната степен; професия код №; специалност код №; резултати от държавните изпити; признати знания; умения и компетентности; съответно ниво от НКР и от ЕКР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председател на комисията, 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ръководител,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w:t>
                        </w:r>
                        <w:proofErr w:type="spellStart"/>
                        <w:r w:rsidRPr="00C4114B">
                          <w:rPr>
                            <w:rFonts w:eastAsia="Times New Roman" w:cs="Times New Roman"/>
                            <w:color w:val="000000"/>
                            <w:sz w:val="14"/>
                            <w:szCs w:val="14"/>
                            <w:lang w:eastAsia="bg-BG"/>
                          </w:rPr>
                          <w:t>валидиране</w:t>
                        </w:r>
                        <w:proofErr w:type="spellEnd"/>
                        <w:r w:rsidRPr="00C4114B">
                          <w:rPr>
                            <w:rFonts w:eastAsia="Times New Roman" w:cs="Times New Roman"/>
                            <w:color w:val="000000"/>
                            <w:sz w:val="14"/>
                            <w:szCs w:val="14"/>
                            <w:lang w:eastAsia="bg-BG"/>
                          </w:rPr>
                          <w:t xml:space="preserve"> на професионална квалификация по част от професия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3-37В</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ИПО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квалификация по част от професията; не дава право за продължаване на образованието</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признати знания, умения и компетентности; професия код №; специалност код №; резултати</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председател на комисията, 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ръководител,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Ученическа лична карта</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3-71</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идентифициране на ученика и институцията, в която се обучава през съответната учебна година</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снимка; адрес; клас; учебна година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класен ръководител,</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холо</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грамен</w:t>
                        </w:r>
                        <w:proofErr w:type="spellEnd"/>
                        <w:r w:rsidRPr="00C4114B">
                          <w:rPr>
                            <w:rFonts w:eastAsia="Times New Roman" w:cs="Times New Roman"/>
                            <w:color w:val="000000"/>
                            <w:sz w:val="14"/>
                            <w:szCs w:val="14"/>
                            <w:lang w:eastAsia="bg-BG"/>
                          </w:rPr>
                          <w:t xml:space="preserve"> стикер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(ХС)</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Ученическа книжка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3-85</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отразяване на текущия, срочния и годишния успех и отсъствията за една учебна година на ученик от IV до XII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завършен клас – от IV до XII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снимка; адрес; подпис на родител/настойник; учебни предмети/модули и учители; седмично разписание; резултати от обучението; информация за поведението на ученика; права и задължения на ученика</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класен ръководител,</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ХС</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35.</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Ученическа книжка за задочна форма на обучение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3-49</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вписване на резултатите от изпитите по учебни предмети/модули, проведени в изпитните сесии за целия курс на обучение</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снимка; учебен план; профил, професия, специалност; учебен предмет/модул; резултати от обучението по сесии; годишна оценка</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класен ръководител,</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ХС</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36.</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Бележник за кореспонденция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ЦСОП</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кореспонденция между образователната институция и родителите/</w:t>
                        </w:r>
                        <w:proofErr w:type="spellStart"/>
                        <w:r w:rsidRPr="00C4114B">
                          <w:rPr>
                            <w:rFonts w:eastAsia="Times New Roman" w:cs="Times New Roman"/>
                            <w:color w:val="000000"/>
                            <w:sz w:val="14"/>
                            <w:szCs w:val="14"/>
                            <w:lang w:eastAsia="bg-BG"/>
                          </w:rPr>
                          <w:t>настойниците</w:t>
                        </w:r>
                        <w:proofErr w:type="spellEnd"/>
                        <w:r w:rsidRPr="00C4114B">
                          <w:rPr>
                            <w:rFonts w:eastAsia="Times New Roman" w:cs="Times New Roman"/>
                            <w:color w:val="000000"/>
                            <w:sz w:val="14"/>
                            <w:szCs w:val="14"/>
                            <w:lang w:eastAsia="bg-BG"/>
                          </w:rPr>
                          <w:t xml:space="preserve"> на учениците от I до III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текуща информация за: личностното развитие, процеса на обучение и постигнатите резултати от ученика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класен ръководител,</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електро-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нен</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хартиен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37.</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Диплома за средно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3-34</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училища </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придобито средно образование;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продължаване на образованието или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 номер; снимка; форма на обучение; резултати от обучението; държавни зрелостни изпити</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 xml:space="preserve">училищна зрелостна комисия, директор,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38.</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Приложение към диплома за средно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3-34.1</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 недостиг в дипломата на място да бъдат вписани всички модули, изучавани по учебен план</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данни за дипломата/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дубликата; резултати от обучението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баркод</w:t>
                        </w:r>
                        <w:proofErr w:type="spellEnd"/>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39.</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завършен гимназиален етап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3-22</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XII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 номер; снимка; форма на обучение; резултати от обучението</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40.</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Дубликат на удостоверение за завършен гимназиален етап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3-22а</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удостоверява завършен XII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за обучение за придобиване на професионална квалификация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 номер; снимка; форма на обучение; резултати от обучението</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lastRenderedPageBreak/>
                          <w:t>41.</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Приложение към удостоверение за завършен гимназиален етап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3-22.1</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 недостиг на място в удостоверението да бъдат вписани всички изучавани по учебен план учебни предмети/модули за професионална подготовка, както и за вписване на резултатите от обучението по индивидуални програми за ученици със специални образователни потребности</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данни за удостоверението/</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дубликата; резултати от обучението</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42.</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Диплома за средно образование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3-42</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придобито средно образование;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дава право за продължаване на образованието или за обучение за придобиване на професионална квалификация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серия, номер; снимка; форма на обучение; резултати от обучението; резултати от държавни и зрелостни изпити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зрелостна комисия, директор, печат с държавния герб</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ДФН</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ХВЗ</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43.</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Удостоверение за проведено обучение по български език и литература, история и цивилизации и география и икономика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организации/институции по чл. 297, ал. 1 ЗПУО</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удостоверява завършено обучение по реда на чл. 165, ал. 2 ЗПУО по български език и литература, история и цивилизации и география и икономика;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дава право на освобождаване от приравнителни изпити по тези учебни предмети при продължаване на обучението в България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учебни предмети и клас, за който е проведено обучението; резултати от обучението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подпис на учителя и ръководителя на издаващата организация/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институция;</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печат </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44.</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Справка за успех по години и хорариум учебни часове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училища</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образователна и/или трудова мобилност</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резултати от обучението</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 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45.</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w:t>
                        </w:r>
                        <w:r w:rsidRPr="00C4114B">
                          <w:rPr>
                            <w:rFonts w:eastAsia="Times New Roman" w:cs="Times New Roman"/>
                            <w:color w:val="000000"/>
                            <w:spacing w:val="-1"/>
                            <w:sz w:val="14"/>
                            <w:szCs w:val="14"/>
                            <w:lang w:eastAsia="bg-BG"/>
                          </w:rPr>
                          <w:t>достоверение за признат завършен гимназиален етап/средно образование и/или професионална квалификаци</w:t>
                        </w:r>
                        <w:r w:rsidRPr="00C4114B">
                          <w:rPr>
                            <w:rFonts w:eastAsia="Times New Roman" w:cs="Times New Roman"/>
                            <w:color w:val="000000"/>
                            <w:sz w:val="14"/>
                            <w:szCs w:val="14"/>
                            <w:lang w:eastAsia="bg-BG"/>
                          </w:rPr>
                          <w:t>я</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образователна и/или трудова мобилност;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право за продължаване на образованието</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признат гимназиален етап/средно образование и/или професионална квалификация; оценки, приравнени към </w:t>
                        </w:r>
                        <w:proofErr w:type="spellStart"/>
                        <w:r w:rsidRPr="00C4114B">
                          <w:rPr>
                            <w:rFonts w:eastAsia="Times New Roman" w:cs="Times New Roman"/>
                            <w:color w:val="000000"/>
                            <w:sz w:val="14"/>
                            <w:szCs w:val="14"/>
                            <w:lang w:eastAsia="bg-BG"/>
                          </w:rPr>
                          <w:t>шестобалната</w:t>
                        </w:r>
                        <w:proofErr w:type="spellEnd"/>
                        <w:r w:rsidRPr="00C4114B">
                          <w:rPr>
                            <w:rFonts w:eastAsia="Times New Roman" w:cs="Times New Roman"/>
                            <w:color w:val="000000"/>
                            <w:sz w:val="14"/>
                            <w:szCs w:val="14"/>
                            <w:lang w:eastAsia="bg-BG"/>
                          </w:rPr>
                          <w:t xml:space="preserve"> система</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председател на комисията,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46.</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pacing w:val="-2"/>
                            <w:sz w:val="14"/>
                            <w:szCs w:val="14"/>
                            <w:lang w:eastAsia="bg-BG"/>
                          </w:rPr>
                          <w:t>Удостоверение за признат учебен срок, клас/класове или основно образование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образователна и/или трудова мобилност</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признат клас/</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класове/основно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образование;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приравнителни </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изпити; оценки, приравнени към </w:t>
                        </w:r>
                        <w:proofErr w:type="spellStart"/>
                        <w:r w:rsidRPr="00C4114B">
                          <w:rPr>
                            <w:rFonts w:eastAsia="Times New Roman" w:cs="Times New Roman"/>
                            <w:color w:val="000000"/>
                            <w:sz w:val="14"/>
                            <w:szCs w:val="14"/>
                            <w:lang w:eastAsia="bg-BG"/>
                          </w:rPr>
                          <w:t>шестобалната</w:t>
                        </w:r>
                        <w:proofErr w:type="spellEnd"/>
                        <w:r w:rsidRPr="00C4114B">
                          <w:rPr>
                            <w:rFonts w:eastAsia="Times New Roman" w:cs="Times New Roman"/>
                            <w:color w:val="000000"/>
                            <w:sz w:val="14"/>
                            <w:szCs w:val="14"/>
                            <w:lang w:eastAsia="bg-BG"/>
                          </w:rPr>
                          <w:t xml:space="preserve"> система</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председател на комисията,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r w:rsidR="00C4114B" w:rsidRPr="00C4114B" w:rsidTr="00C4114B">
                    <w:trPr>
                      <w:trHeight w:val="283"/>
                    </w:trPr>
                    <w:tc>
                      <w:tcPr>
                        <w:tcW w:w="37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47.</w:t>
                        </w:r>
                      </w:p>
                    </w:tc>
                    <w:tc>
                      <w:tcPr>
                        <w:tcW w:w="12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Уверение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0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РУО</w:t>
                        </w:r>
                      </w:p>
                    </w:tc>
                    <w:tc>
                      <w:tcPr>
                        <w:tcW w:w="19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кандидатстване за придобиване на правоспособност за управление на МПС</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признат клас или придобито основно образование или средно образование</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председател на комисията,</w:t>
                        </w:r>
                      </w:p>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печат</w:t>
                        </w:r>
                      </w:p>
                    </w:tc>
                    <w:tc>
                      <w:tcPr>
                        <w:tcW w:w="9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lef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ОГД</w:t>
                        </w:r>
                      </w:p>
                    </w:tc>
                  </w:tr>
                </w:tbl>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color w:val="000000"/>
                      <w:sz w:val="14"/>
                      <w:szCs w:val="14"/>
                      <w:lang w:eastAsia="bg-BG"/>
                    </w:rPr>
                    <w:t>* „Резултати от обучението“ са: оценки по учебните предмети, изучавани по училищния учебен план/индивидуална учебна програма, хорариум учебни часове и общ успех.</w:t>
                  </w:r>
                </w:p>
                <w:p w:rsidR="00C4114B" w:rsidRPr="00C4114B" w:rsidRDefault="00C4114B" w:rsidP="00C4114B">
                  <w:pPr>
                    <w:spacing w:line="268" w:lineRule="auto"/>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Приложение № 5  към чл. 51, ал. 2</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6"/>
                      <w:szCs w:val="16"/>
                      <w:lang w:eastAsia="bg-BG"/>
                    </w:rPr>
                    <w:t>ПРИЕМНО-ПРЕДАВАТЕЛЕН ПРОТОКОЛ</w:t>
                  </w:r>
                </w:p>
                <w:p w:rsidR="00C4114B" w:rsidRPr="00C4114B" w:rsidRDefault="00C4114B" w:rsidP="00C4114B">
                  <w:pPr>
                    <w:keepNext/>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6"/>
                      <w:szCs w:val="16"/>
                      <w:lang w:eastAsia="bg-BG"/>
                    </w:rPr>
                    <w:t>за документи с фабрична номерация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Днес, ………….......................... 20...... г.,............................................................................................................................... ,</w:t>
                  </w:r>
                </w:p>
                <w:p w:rsidR="00C4114B" w:rsidRPr="00C4114B" w:rsidRDefault="00C4114B" w:rsidP="00C4114B">
                  <w:pPr>
                    <w:spacing w:line="268" w:lineRule="auto"/>
                    <w:ind w:firstLine="283"/>
                    <w:jc w:val="left"/>
                    <w:textAlignment w:val="center"/>
                    <w:rPr>
                      <w:rFonts w:eastAsia="Times New Roman" w:cs="Times New Roman"/>
                      <w:sz w:val="17"/>
                      <w:szCs w:val="17"/>
                      <w:lang w:eastAsia="bg-BG"/>
                    </w:rPr>
                  </w:pPr>
                  <w:r w:rsidRPr="00C4114B">
                    <w:rPr>
                      <w:rFonts w:eastAsia="Times New Roman" w:cs="Times New Roman"/>
                      <w:i/>
                      <w:iCs/>
                      <w:color w:val="000000"/>
                      <w:sz w:val="16"/>
                      <w:szCs w:val="16"/>
                      <w:lang w:eastAsia="bg-BG"/>
                    </w:rPr>
                    <w:t>                                                                                             (наименование на предаващата институция)</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представляван от ....................................................................................................................................................................... ,</w:t>
                  </w:r>
                </w:p>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i/>
                      <w:iCs/>
                      <w:color w:val="000000"/>
                      <w:sz w:val="16"/>
                      <w:szCs w:val="16"/>
                      <w:lang w:eastAsia="bg-BG"/>
                    </w:rPr>
                    <w:t>                                                      (трите имена на длъжностното лице)</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предаде на .................................................................................................................................................................................... ,</w:t>
                  </w:r>
                </w:p>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                                                  (</w:t>
                  </w:r>
                  <w:r w:rsidRPr="00C4114B">
                    <w:rPr>
                      <w:rFonts w:eastAsia="Times New Roman" w:cs="Times New Roman"/>
                      <w:i/>
                      <w:iCs/>
                      <w:color w:val="000000"/>
                      <w:sz w:val="16"/>
                      <w:szCs w:val="16"/>
                      <w:lang w:eastAsia="bg-BG"/>
                    </w:rPr>
                    <w:t>наименование на приемащата институция)</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 xml:space="preserve">гр./с. ……………........................................., общ. .…….……..........................., </w:t>
                  </w:r>
                  <w:proofErr w:type="spellStart"/>
                  <w:r w:rsidRPr="00C4114B">
                    <w:rPr>
                      <w:rFonts w:eastAsia="Times New Roman" w:cs="Times New Roman"/>
                      <w:color w:val="000000"/>
                      <w:sz w:val="16"/>
                      <w:szCs w:val="16"/>
                      <w:lang w:eastAsia="bg-BG"/>
                    </w:rPr>
                    <w:t>обл</w:t>
                  </w:r>
                  <w:proofErr w:type="spellEnd"/>
                  <w:r w:rsidRPr="00C4114B">
                    <w:rPr>
                      <w:rFonts w:eastAsia="Times New Roman" w:cs="Times New Roman"/>
                      <w:color w:val="000000"/>
                      <w:sz w:val="16"/>
                      <w:szCs w:val="16"/>
                      <w:lang w:eastAsia="bg-BG"/>
                    </w:rPr>
                    <w:t>. ................................................................... ,</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представляван от ....................................................................................................................................................................... ,</w:t>
                  </w:r>
                </w:p>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 xml:space="preserve">                                                          </w:t>
                  </w:r>
                  <w:r w:rsidRPr="00C4114B">
                    <w:rPr>
                      <w:rFonts w:eastAsia="Times New Roman" w:cs="Times New Roman"/>
                      <w:i/>
                      <w:iCs/>
                      <w:color w:val="000000"/>
                      <w:sz w:val="16"/>
                      <w:szCs w:val="16"/>
                      <w:lang w:eastAsia="bg-BG"/>
                    </w:rPr>
                    <w:t>(трите имена на длъжностното лице)</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lastRenderedPageBreak/>
                    <w:t>л.к. № ……………………………, изд. от ..................................................... на ........................................................................... ,</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6"/>
                      <w:szCs w:val="16"/>
                      <w:lang w:eastAsia="bg-BG"/>
                    </w:rPr>
                    <w:t xml:space="preserve">пълномощно № ...............................................................  от ........................................................................................................ </w:t>
                  </w:r>
                </w:p>
                <w:tbl>
                  <w:tblPr>
                    <w:tblW w:w="0" w:type="auto"/>
                    <w:tblInd w:w="57" w:type="dxa"/>
                    <w:tblCellMar>
                      <w:left w:w="0" w:type="dxa"/>
                      <w:right w:w="0" w:type="dxa"/>
                    </w:tblCellMar>
                    <w:tblLook w:val="04A0" w:firstRow="1" w:lastRow="0" w:firstColumn="1" w:lastColumn="0" w:noHBand="0" w:noVBand="1"/>
                  </w:tblPr>
                  <w:tblGrid>
                    <w:gridCol w:w="1067"/>
                    <w:gridCol w:w="2844"/>
                    <w:gridCol w:w="1731"/>
                    <w:gridCol w:w="1252"/>
                    <w:gridCol w:w="1231"/>
                    <w:gridCol w:w="842"/>
                  </w:tblGrid>
                  <w:tr w:rsidR="00C4114B" w:rsidRPr="00C4114B" w:rsidTr="00C4114B">
                    <w:trPr>
                      <w:trHeight w:val="283"/>
                    </w:trPr>
                    <w:tc>
                      <w:tcPr>
                        <w:tcW w:w="11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Ном</w:t>
                        </w:r>
                        <w:proofErr w:type="spellEnd"/>
                        <w:r w:rsidRPr="00C4114B">
                          <w:rPr>
                            <w:rFonts w:eastAsia="Times New Roman" w:cs="Times New Roman"/>
                            <w:color w:val="000000"/>
                            <w:sz w:val="14"/>
                            <w:szCs w:val="14"/>
                            <w:lang w:eastAsia="bg-BG"/>
                          </w:rPr>
                          <w:t>. №</w:t>
                        </w:r>
                      </w:p>
                    </w:tc>
                    <w:tc>
                      <w:tcPr>
                        <w:tcW w:w="296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Наименование на документа</w:t>
                        </w:r>
                      </w:p>
                    </w:tc>
                    <w:tc>
                      <w:tcPr>
                        <w:tcW w:w="181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w:t>
                        </w:r>
                      </w:p>
                    </w:tc>
                    <w:tc>
                      <w:tcPr>
                        <w:tcW w:w="131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От №</w:t>
                        </w:r>
                      </w:p>
                    </w:tc>
                    <w:tc>
                      <w:tcPr>
                        <w:tcW w:w="129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 №</w:t>
                        </w:r>
                      </w:p>
                    </w:tc>
                    <w:tc>
                      <w:tcPr>
                        <w:tcW w:w="87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r>
                  <w:tr w:rsidR="00C4114B" w:rsidRPr="00C4114B" w:rsidTr="00C4114B">
                    <w:trPr>
                      <w:trHeight w:val="283"/>
                    </w:trPr>
                    <w:tc>
                      <w:tcPr>
                        <w:tcW w:w="110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29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18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31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12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8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r>
                  <w:tr w:rsidR="00C4114B" w:rsidRPr="00C4114B" w:rsidTr="00C4114B">
                    <w:trPr>
                      <w:trHeight w:val="283"/>
                    </w:trPr>
                    <w:tc>
                      <w:tcPr>
                        <w:tcW w:w="110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9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31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2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8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tbl>
                  <w:tblPr>
                    <w:tblW w:w="0" w:type="auto"/>
                    <w:tblInd w:w="8" w:type="dxa"/>
                    <w:tblCellMar>
                      <w:left w:w="0" w:type="dxa"/>
                      <w:right w:w="0" w:type="dxa"/>
                    </w:tblCellMar>
                    <w:tblLook w:val="04A0" w:firstRow="1" w:lastRow="0" w:firstColumn="1" w:lastColumn="0" w:noHBand="0" w:noVBand="1"/>
                  </w:tblPr>
                  <w:tblGrid>
                    <w:gridCol w:w="721"/>
                    <w:gridCol w:w="1569"/>
                    <w:gridCol w:w="3941"/>
                    <w:gridCol w:w="632"/>
                    <w:gridCol w:w="1397"/>
                    <w:gridCol w:w="776"/>
                  </w:tblGrid>
                  <w:tr w:rsidR="00C4114B" w:rsidRPr="00C4114B" w:rsidTr="00C4114B">
                    <w:trPr>
                      <w:trHeight w:val="283"/>
                    </w:trPr>
                    <w:tc>
                      <w:tcPr>
                        <w:tcW w:w="737"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line="268" w:lineRule="auto"/>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Предал:</w:t>
                        </w:r>
                      </w:p>
                    </w:tc>
                    <w:tc>
                      <w:tcPr>
                        <w:tcW w:w="1602"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line="268" w:lineRule="auto"/>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4148"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line="268" w:lineRule="auto"/>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646"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line="268" w:lineRule="auto"/>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Приел: </w:t>
                        </w:r>
                      </w:p>
                    </w:tc>
                    <w:tc>
                      <w:tcPr>
                        <w:tcW w:w="1425" w:type="dxa"/>
                        <w:tcBorders>
                          <w:top w:val="nil"/>
                          <w:left w:val="nil"/>
                          <w:bottom w:val="nil"/>
                          <w:right w:val="nil"/>
                        </w:tcBorders>
                        <w:shd w:val="clear" w:color="auto" w:fill="auto"/>
                        <w:tcMar>
                          <w:top w:w="0" w:type="dxa"/>
                          <w:left w:w="113" w:type="dxa"/>
                          <w:bottom w:w="0" w:type="dxa"/>
                          <w:right w:w="0" w:type="dxa"/>
                        </w:tcMar>
                        <w:hideMark/>
                      </w:tcPr>
                      <w:p w:rsidR="00C4114B" w:rsidRPr="00C4114B" w:rsidRDefault="00C4114B" w:rsidP="00C4114B">
                        <w:pPr>
                          <w:spacing w:before="100" w:beforeAutospacing="1" w:after="100" w:afterAutospacing="1" w:line="268" w:lineRule="auto"/>
                          <w:ind w:firstLine="113"/>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786" w:type="dxa"/>
                        <w:tcBorders>
                          <w:top w:val="nil"/>
                          <w:left w:val="nil"/>
                          <w:bottom w:val="nil"/>
                          <w:right w:val="nil"/>
                        </w:tcBorders>
                        <w:shd w:val="clear" w:color="auto" w:fill="auto"/>
                        <w:tcMar>
                          <w:top w:w="0" w:type="dxa"/>
                          <w:left w:w="113" w:type="dxa"/>
                          <w:bottom w:w="0" w:type="dxa"/>
                          <w:right w:w="0" w:type="dxa"/>
                        </w:tcMar>
                        <w:hideMark/>
                      </w:tcPr>
                      <w:p w:rsidR="00C4114B" w:rsidRPr="00C4114B" w:rsidRDefault="00C4114B" w:rsidP="00C4114B">
                        <w:pPr>
                          <w:spacing w:before="100" w:beforeAutospacing="1" w:after="100" w:afterAutospacing="1" w:line="268" w:lineRule="auto"/>
                          <w:ind w:firstLine="113"/>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r>
                  <w:tr w:rsidR="00C4114B" w:rsidRPr="00C4114B" w:rsidTr="00C4114B">
                    <w:trPr>
                      <w:trHeight w:val="283"/>
                    </w:trPr>
                    <w:tc>
                      <w:tcPr>
                        <w:tcW w:w="737"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602"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line="268" w:lineRule="auto"/>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(име и фамилия)</w:t>
                        </w:r>
                      </w:p>
                    </w:tc>
                    <w:tc>
                      <w:tcPr>
                        <w:tcW w:w="4148"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line="268" w:lineRule="auto"/>
                          <w:ind w:firstLine="113"/>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(подпис)</w:t>
                        </w:r>
                      </w:p>
                      <w:p w:rsidR="00C4114B" w:rsidRPr="00C4114B" w:rsidRDefault="00C4114B" w:rsidP="00C4114B">
                        <w:pPr>
                          <w:spacing w:before="100" w:beforeAutospacing="1" w:after="100" w:afterAutospacing="1" w:line="268" w:lineRule="auto"/>
                          <w:ind w:firstLine="113"/>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(печат)</w:t>
                        </w:r>
                      </w:p>
                    </w:tc>
                    <w:tc>
                      <w:tcPr>
                        <w:tcW w:w="646" w:type="dxa"/>
                        <w:tcBorders>
                          <w:top w:val="nil"/>
                          <w:left w:val="nil"/>
                          <w:bottom w:val="nil"/>
                          <w:right w:val="nil"/>
                        </w:tcBorders>
                        <w:shd w:val="clear" w:color="auto" w:fill="auto"/>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425" w:type="dxa"/>
                        <w:tcBorders>
                          <w:top w:val="nil"/>
                          <w:left w:val="nil"/>
                          <w:bottom w:val="nil"/>
                          <w:right w:val="nil"/>
                        </w:tcBorders>
                        <w:shd w:val="clear" w:color="auto" w:fill="auto"/>
                        <w:tcMar>
                          <w:top w:w="0" w:type="dxa"/>
                          <w:left w:w="113" w:type="dxa"/>
                          <w:bottom w:w="0" w:type="dxa"/>
                          <w:right w:w="0" w:type="dxa"/>
                        </w:tcMar>
                        <w:hideMark/>
                      </w:tcPr>
                      <w:p w:rsidR="00C4114B" w:rsidRPr="00C4114B" w:rsidRDefault="00C4114B" w:rsidP="00C4114B">
                        <w:pPr>
                          <w:spacing w:before="100" w:beforeAutospacing="1" w:after="100" w:afterAutospacing="1" w:line="268" w:lineRule="auto"/>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(име и фамилия)</w:t>
                        </w:r>
                      </w:p>
                    </w:tc>
                    <w:tc>
                      <w:tcPr>
                        <w:tcW w:w="786" w:type="dxa"/>
                        <w:tcBorders>
                          <w:top w:val="nil"/>
                          <w:left w:val="nil"/>
                          <w:bottom w:val="nil"/>
                          <w:right w:val="nil"/>
                        </w:tcBorders>
                        <w:shd w:val="clear" w:color="auto" w:fill="auto"/>
                        <w:tcMar>
                          <w:top w:w="0" w:type="dxa"/>
                          <w:left w:w="113" w:type="dxa"/>
                          <w:bottom w:w="0" w:type="dxa"/>
                          <w:right w:w="0" w:type="dxa"/>
                        </w:tcMar>
                        <w:hideMark/>
                      </w:tcPr>
                      <w:p w:rsidR="00C4114B" w:rsidRPr="00C4114B" w:rsidRDefault="00C4114B" w:rsidP="00C4114B">
                        <w:pPr>
                          <w:spacing w:before="100" w:beforeAutospacing="1" w:after="100" w:afterAutospacing="1" w:line="268" w:lineRule="auto"/>
                          <w:ind w:firstLine="57"/>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(подпис)</w:t>
                        </w:r>
                      </w:p>
                      <w:p w:rsidR="00C4114B" w:rsidRPr="00C4114B" w:rsidRDefault="00C4114B" w:rsidP="00C4114B">
                        <w:pPr>
                          <w:spacing w:before="100" w:beforeAutospacing="1" w:after="100" w:afterAutospacing="1" w:line="268" w:lineRule="auto"/>
                          <w:ind w:firstLine="57"/>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(печат)</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Приложение № 6 към чл. 52, ал. 1</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i/>
                      <w:iCs/>
                      <w:color w:val="000000"/>
                      <w:sz w:val="17"/>
                      <w:szCs w:val="17"/>
                      <w:u w:val="thick"/>
                      <w:lang w:eastAsia="bg-BG"/>
                    </w:rPr>
                    <w:t>.........................................................................................................................................................................</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i/>
                      <w:iCs/>
                      <w:color w:val="000000"/>
                      <w:sz w:val="17"/>
                      <w:szCs w:val="17"/>
                      <w:lang w:eastAsia="bg-BG"/>
                    </w:rPr>
                    <w:t>(пълно наименование на институцията)</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гр. (с.) ......................................., община ..........................................., област .....................................................</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ОТЧЕТ</w:t>
                  </w:r>
                </w:p>
                <w:p w:rsidR="00C4114B" w:rsidRPr="00C4114B" w:rsidRDefault="00C4114B" w:rsidP="00C4114B">
                  <w:pPr>
                    <w:spacing w:line="268" w:lineRule="auto"/>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на документите с фабрична номерация</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Днес, ......................, комисия, назначена със Заповед № .................. от .................... ....... на директора в състав:</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Председател: ............................................................................................................................................................................ </w:t>
                  </w:r>
                </w:p>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                                            </w:t>
                  </w:r>
                  <w:r w:rsidRPr="00C4114B">
                    <w:rPr>
                      <w:rFonts w:eastAsia="Times New Roman" w:cs="Times New Roman"/>
                      <w:i/>
                      <w:iCs/>
                      <w:color w:val="000000"/>
                      <w:sz w:val="17"/>
                      <w:szCs w:val="17"/>
                      <w:lang w:eastAsia="bg-BG"/>
                    </w:rPr>
                    <w:t>(собствено, бащино и фамилно име)</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Членове: </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1. ................................................................................................................................................................................................. </w:t>
                  </w:r>
                </w:p>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i/>
                      <w:iCs/>
                      <w:color w:val="000000"/>
                      <w:sz w:val="17"/>
                      <w:szCs w:val="17"/>
                      <w:lang w:eastAsia="bg-BG"/>
                    </w:rPr>
                    <w:t>                                            (собствено, бащино и фамилно име)</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 xml:space="preserve">2. ................................................................................................................................................................................................. </w:t>
                  </w:r>
                </w:p>
                <w:p w:rsidR="00C4114B" w:rsidRPr="00C4114B" w:rsidRDefault="00C4114B" w:rsidP="00C4114B">
                  <w:pPr>
                    <w:spacing w:line="268" w:lineRule="auto"/>
                    <w:jc w:val="left"/>
                    <w:textAlignment w:val="center"/>
                    <w:rPr>
                      <w:rFonts w:eastAsia="Times New Roman" w:cs="Times New Roman"/>
                      <w:sz w:val="17"/>
                      <w:szCs w:val="17"/>
                      <w:lang w:eastAsia="bg-BG"/>
                    </w:rPr>
                  </w:pPr>
                  <w:r w:rsidRPr="00C4114B">
                    <w:rPr>
                      <w:rFonts w:eastAsia="Times New Roman" w:cs="Times New Roman"/>
                      <w:i/>
                      <w:iCs/>
                      <w:color w:val="000000"/>
                      <w:sz w:val="17"/>
                      <w:szCs w:val="17"/>
                      <w:lang w:eastAsia="bg-BG"/>
                    </w:rPr>
                    <w:t>                                            (собствено, бащино и фамилно име)</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на заседание отчете документите с фабрична номерация за учебната .........../ ........... година, както следва:</w:t>
                  </w:r>
                </w:p>
                <w:p w:rsidR="00C4114B" w:rsidRPr="00C4114B" w:rsidRDefault="00C4114B" w:rsidP="00C4114B">
                  <w:pPr>
                    <w:spacing w:line="268" w:lineRule="auto"/>
                    <w:ind w:firstLine="283"/>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Таблица № 1</w:t>
                  </w:r>
                </w:p>
                <w:tbl>
                  <w:tblPr>
                    <w:tblW w:w="0" w:type="auto"/>
                    <w:tblInd w:w="57" w:type="dxa"/>
                    <w:tblCellMar>
                      <w:left w:w="0" w:type="dxa"/>
                      <w:right w:w="0" w:type="dxa"/>
                    </w:tblCellMar>
                    <w:tblLook w:val="04A0" w:firstRow="1" w:lastRow="0" w:firstColumn="1" w:lastColumn="0" w:noHBand="0" w:noVBand="1"/>
                  </w:tblPr>
                  <w:tblGrid>
                    <w:gridCol w:w="660"/>
                    <w:gridCol w:w="657"/>
                    <w:gridCol w:w="497"/>
                    <w:gridCol w:w="638"/>
                    <w:gridCol w:w="749"/>
                    <w:gridCol w:w="683"/>
                    <w:gridCol w:w="538"/>
                    <w:gridCol w:w="697"/>
                    <w:gridCol w:w="748"/>
                    <w:gridCol w:w="584"/>
                    <w:gridCol w:w="1451"/>
                    <w:gridCol w:w="1065"/>
                  </w:tblGrid>
                  <w:tr w:rsidR="00C4114B" w:rsidRPr="00C4114B" w:rsidTr="00C4114B">
                    <w:trPr>
                      <w:trHeight w:val="417"/>
                    </w:trPr>
                    <w:tc>
                      <w:tcPr>
                        <w:tcW w:w="661" w:type="dxa"/>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Номен-клатурен</w:t>
                        </w:r>
                        <w:proofErr w:type="spellEnd"/>
                        <w:r w:rsidRPr="00C4114B">
                          <w:rPr>
                            <w:rFonts w:eastAsia="Times New Roman" w:cs="Times New Roman"/>
                            <w:color w:val="000000"/>
                            <w:sz w:val="14"/>
                            <w:szCs w:val="14"/>
                            <w:lang w:eastAsia="bg-BG"/>
                          </w:rPr>
                          <w:t xml:space="preserve"> №</w:t>
                        </w:r>
                      </w:p>
                    </w:tc>
                    <w:tc>
                      <w:tcPr>
                        <w:tcW w:w="1205" w:type="dxa"/>
                        <w:gridSpan w:val="2"/>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Заявка</w:t>
                        </w:r>
                      </w:p>
                    </w:tc>
                    <w:tc>
                      <w:tcPr>
                        <w:tcW w:w="2820" w:type="dxa"/>
                        <w:gridSpan w:val="4"/>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Получени</w:t>
                        </w:r>
                      </w:p>
                    </w:tc>
                    <w:tc>
                      <w:tcPr>
                        <w:tcW w:w="720"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Изда</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дени по </w:t>
                        </w:r>
                        <w:proofErr w:type="spellStart"/>
                        <w:r w:rsidRPr="00C4114B">
                          <w:rPr>
                            <w:rFonts w:eastAsia="Times New Roman" w:cs="Times New Roman"/>
                            <w:color w:val="000000"/>
                            <w:sz w:val="14"/>
                            <w:szCs w:val="14"/>
                            <w:lang w:eastAsia="bg-BG"/>
                          </w:rPr>
                          <w:t>реги</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стра</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ционна</w:t>
                        </w:r>
                        <w:proofErr w:type="spellEnd"/>
                        <w:r w:rsidRPr="00C4114B">
                          <w:rPr>
                            <w:rFonts w:eastAsia="Times New Roman" w:cs="Times New Roman"/>
                            <w:color w:val="000000"/>
                            <w:sz w:val="14"/>
                            <w:szCs w:val="14"/>
                            <w:lang w:eastAsia="bg-BG"/>
                          </w:rPr>
                          <w:t xml:space="preserve"> книга (брой)</w:t>
                        </w:r>
                      </w:p>
                    </w:tc>
                    <w:tc>
                      <w:tcPr>
                        <w:tcW w:w="1279" w:type="dxa"/>
                        <w:gridSpan w:val="2"/>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унищожаване</w:t>
                        </w:r>
                      </w:p>
                    </w:tc>
                    <w:tc>
                      <w:tcPr>
                        <w:tcW w:w="1545"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Общ брой унищожени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К11= К9+К10</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1114"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Остатък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дубликати</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(брой)</w:t>
                        </w:r>
                      </w:p>
                    </w:tc>
                  </w:tr>
                  <w:tr w:rsidR="00C4114B" w:rsidRPr="00C4114B" w:rsidTr="00C4114B">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680"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наиме</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нование</w:t>
                        </w:r>
                        <w:proofErr w:type="spellEnd"/>
                        <w:r w:rsidRPr="00C4114B">
                          <w:rPr>
                            <w:rFonts w:eastAsia="Times New Roman" w:cs="Times New Roman"/>
                            <w:color w:val="000000"/>
                            <w:sz w:val="14"/>
                            <w:szCs w:val="14"/>
                            <w:lang w:eastAsia="bg-BG"/>
                          </w:rPr>
                          <w:t xml:space="preserve"> на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доку</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мента</w:t>
                        </w:r>
                      </w:p>
                    </w:tc>
                    <w:tc>
                      <w:tcPr>
                        <w:tcW w:w="525"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680"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w:t>
                        </w:r>
                      </w:p>
                    </w:tc>
                    <w:tc>
                      <w:tcPr>
                        <w:tcW w:w="822"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от №...</w:t>
                        </w:r>
                      </w:p>
                    </w:tc>
                    <w:tc>
                      <w:tcPr>
                        <w:tcW w:w="746"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 №...</w:t>
                        </w:r>
                      </w:p>
                    </w:tc>
                    <w:tc>
                      <w:tcPr>
                        <w:tcW w:w="572"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681"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анулирани</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59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годни</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r>
                  <w:tr w:rsidR="00C4114B" w:rsidRPr="00C4114B" w:rsidTr="00C4114B">
                    <w:trPr>
                      <w:trHeight w:val="257"/>
                    </w:trPr>
                    <w:tc>
                      <w:tcPr>
                        <w:tcW w:w="661" w:type="dxa"/>
                        <w:tcBorders>
                          <w:top w:val="nil"/>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68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525"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68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822"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74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c>
                      <w:tcPr>
                        <w:tcW w:w="572"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w:t>
                        </w:r>
                      </w:p>
                    </w:tc>
                    <w:tc>
                      <w:tcPr>
                        <w:tcW w:w="72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8</w:t>
                        </w:r>
                      </w:p>
                    </w:tc>
                    <w:tc>
                      <w:tcPr>
                        <w:tcW w:w="681"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9</w:t>
                        </w:r>
                      </w:p>
                    </w:tc>
                    <w:tc>
                      <w:tcPr>
                        <w:tcW w:w="59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10</w:t>
                        </w:r>
                      </w:p>
                    </w:tc>
                    <w:tc>
                      <w:tcPr>
                        <w:tcW w:w="1545"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11</w:t>
                        </w:r>
                      </w:p>
                    </w:tc>
                    <w:tc>
                      <w:tcPr>
                        <w:tcW w:w="1114"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12</w:t>
                        </w:r>
                      </w:p>
                    </w:tc>
                  </w:tr>
                  <w:tr w:rsidR="00C4114B" w:rsidRPr="00C4114B" w:rsidTr="00C4114B">
                    <w:trPr>
                      <w:trHeight w:val="308"/>
                    </w:trPr>
                    <w:tc>
                      <w:tcPr>
                        <w:tcW w:w="661" w:type="dxa"/>
                        <w:tcBorders>
                          <w:top w:val="nil"/>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8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525"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8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822"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74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572"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72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81"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59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45"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114"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308"/>
                    </w:trPr>
                    <w:tc>
                      <w:tcPr>
                        <w:tcW w:w="661" w:type="dxa"/>
                        <w:tcBorders>
                          <w:top w:val="nil"/>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8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525"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8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822"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74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572"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72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81"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59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45"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114"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ind w:firstLine="283"/>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Таблица № 2</w:t>
                  </w:r>
                </w:p>
                <w:tbl>
                  <w:tblPr>
                    <w:tblW w:w="0" w:type="auto"/>
                    <w:tblInd w:w="57" w:type="dxa"/>
                    <w:tblCellMar>
                      <w:left w:w="0" w:type="dxa"/>
                      <w:right w:w="0" w:type="dxa"/>
                    </w:tblCellMar>
                    <w:tblLook w:val="04A0" w:firstRow="1" w:lastRow="0" w:firstColumn="1" w:lastColumn="0" w:noHBand="0" w:noVBand="1"/>
                  </w:tblPr>
                  <w:tblGrid>
                    <w:gridCol w:w="623"/>
                    <w:gridCol w:w="658"/>
                    <w:gridCol w:w="579"/>
                    <w:gridCol w:w="582"/>
                    <w:gridCol w:w="732"/>
                    <w:gridCol w:w="672"/>
                    <w:gridCol w:w="1263"/>
                    <w:gridCol w:w="748"/>
                    <w:gridCol w:w="610"/>
                    <w:gridCol w:w="1432"/>
                    <w:gridCol w:w="1068"/>
                  </w:tblGrid>
                  <w:tr w:rsidR="00C4114B" w:rsidRPr="00C4114B" w:rsidTr="00C4114B">
                    <w:trPr>
                      <w:trHeight w:val="556"/>
                    </w:trPr>
                    <w:tc>
                      <w:tcPr>
                        <w:tcW w:w="647" w:type="dxa"/>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Но-</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мен-</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кла-</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турен №</w:t>
                        </w:r>
                      </w:p>
                    </w:tc>
                    <w:tc>
                      <w:tcPr>
                        <w:tcW w:w="666"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Наиме</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нование</w:t>
                        </w:r>
                        <w:proofErr w:type="spellEnd"/>
                        <w:r w:rsidRPr="00C4114B">
                          <w:rPr>
                            <w:rFonts w:eastAsia="Times New Roman" w:cs="Times New Roman"/>
                            <w:color w:val="000000"/>
                            <w:sz w:val="14"/>
                            <w:szCs w:val="14"/>
                            <w:lang w:eastAsia="bg-BG"/>
                          </w:rPr>
                          <w:t xml:space="preserve"> на </w:t>
                        </w:r>
                        <w:proofErr w:type="spellStart"/>
                        <w:r w:rsidRPr="00C4114B">
                          <w:rPr>
                            <w:rFonts w:eastAsia="Times New Roman" w:cs="Times New Roman"/>
                            <w:color w:val="000000"/>
                            <w:sz w:val="14"/>
                            <w:szCs w:val="14"/>
                            <w:lang w:eastAsia="bg-BG"/>
                          </w:rPr>
                          <w:t>доку</w:t>
                        </w:r>
                        <w:proofErr w:type="spellEnd"/>
                        <w:r w:rsidRPr="00C4114B">
                          <w:rPr>
                            <w:rFonts w:eastAsia="Times New Roman" w:cs="Times New Roman"/>
                            <w:color w:val="000000"/>
                            <w:sz w:val="14"/>
                            <w:szCs w:val="14"/>
                            <w:lang w:eastAsia="bg-BG"/>
                          </w:rPr>
                          <w:t>-</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мента</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2778" w:type="dxa"/>
                        <w:gridSpan w:val="4"/>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Получени от други институции</w:t>
                        </w:r>
                      </w:p>
                    </w:tc>
                    <w:tc>
                      <w:tcPr>
                        <w:tcW w:w="1290"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Издадени по регистрационна книга (брой)</w:t>
                        </w:r>
                      </w:p>
                    </w:tc>
                    <w:tc>
                      <w:tcPr>
                        <w:tcW w:w="1332" w:type="dxa"/>
                        <w:gridSpan w:val="2"/>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За унищожаване</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w:t>
                        </w:r>
                      </w:p>
                    </w:tc>
                    <w:tc>
                      <w:tcPr>
                        <w:tcW w:w="1517"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Общ брой унищожени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К10= К8+К9</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1114" w:type="dxa"/>
                        <w:vMerge w:val="restart"/>
                        <w:tcBorders>
                          <w:top w:val="single" w:sz="8" w:space="0" w:color="000000"/>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xml:space="preserve">Остатък </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дубликати</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 (брой)</w:t>
                        </w:r>
                      </w:p>
                    </w:tc>
                  </w:tr>
                  <w:tr w:rsidR="00C4114B" w:rsidRPr="00C4114B" w:rsidTr="00C4114B">
                    <w:trPr>
                      <w:trHeight w:val="4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610"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w:t>
                        </w:r>
                      </w:p>
                    </w:tc>
                    <w:tc>
                      <w:tcPr>
                        <w:tcW w:w="637"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от №</w:t>
                        </w:r>
                      </w:p>
                    </w:tc>
                    <w:tc>
                      <w:tcPr>
                        <w:tcW w:w="808"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 №</w:t>
                        </w:r>
                      </w:p>
                    </w:tc>
                    <w:tc>
                      <w:tcPr>
                        <w:tcW w:w="723" w:type="dxa"/>
                        <w:tcBorders>
                          <w:top w:val="nil"/>
                          <w:left w:val="nil"/>
                          <w:bottom w:val="single" w:sz="8" w:space="0" w:color="000000"/>
                          <w:right w:val="single" w:sz="8" w:space="0" w:color="000000"/>
                        </w:tcBorders>
                        <w:shd w:val="clear" w:color="auto" w:fill="auto"/>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70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анулирани</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62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годни</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r>
                  <w:tr w:rsidR="00C4114B" w:rsidRPr="00C4114B" w:rsidTr="00C4114B">
                    <w:trPr>
                      <w:trHeight w:val="262"/>
                    </w:trPr>
                    <w:tc>
                      <w:tcPr>
                        <w:tcW w:w="647" w:type="dxa"/>
                        <w:tcBorders>
                          <w:top w:val="nil"/>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66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61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637"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80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723"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c>
                      <w:tcPr>
                        <w:tcW w:w="129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7</w:t>
                        </w:r>
                      </w:p>
                    </w:tc>
                    <w:tc>
                      <w:tcPr>
                        <w:tcW w:w="70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8</w:t>
                        </w:r>
                      </w:p>
                    </w:tc>
                    <w:tc>
                      <w:tcPr>
                        <w:tcW w:w="62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9</w:t>
                        </w:r>
                      </w:p>
                    </w:tc>
                    <w:tc>
                      <w:tcPr>
                        <w:tcW w:w="1517"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10</w:t>
                        </w:r>
                      </w:p>
                    </w:tc>
                    <w:tc>
                      <w:tcPr>
                        <w:tcW w:w="1114"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11</w:t>
                        </w:r>
                      </w:p>
                    </w:tc>
                  </w:tr>
                  <w:tr w:rsidR="00C4114B" w:rsidRPr="00C4114B" w:rsidTr="00C4114B">
                    <w:trPr>
                      <w:trHeight w:val="297"/>
                    </w:trPr>
                    <w:tc>
                      <w:tcPr>
                        <w:tcW w:w="647" w:type="dxa"/>
                        <w:tcBorders>
                          <w:top w:val="nil"/>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6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1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637"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80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723"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29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70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62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517"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114"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r>
                  <w:tr w:rsidR="00C4114B" w:rsidRPr="00C4114B" w:rsidTr="00C4114B">
                    <w:trPr>
                      <w:trHeight w:val="281"/>
                    </w:trPr>
                    <w:tc>
                      <w:tcPr>
                        <w:tcW w:w="647" w:type="dxa"/>
                        <w:tcBorders>
                          <w:top w:val="nil"/>
                          <w:left w:val="single" w:sz="8" w:space="0" w:color="000000"/>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6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1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37"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808"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723"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290"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70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626"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17"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114" w:type="dxa"/>
                        <w:tcBorders>
                          <w:top w:val="nil"/>
                          <w:left w:val="nil"/>
                          <w:bottom w:val="single" w:sz="8" w:space="0" w:color="000000"/>
                          <w:right w:val="single" w:sz="8" w:space="0" w:color="000000"/>
                        </w:tcBorders>
                        <w:shd w:val="clear" w:color="auto" w:fill="auto"/>
                        <w:tcMar>
                          <w:top w:w="45" w:type="dxa"/>
                          <w:left w:w="57" w:type="dxa"/>
                          <w:bottom w:w="28"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ind w:firstLine="283"/>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Таблица № 3</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lastRenderedPageBreak/>
                    <w:t> </w:t>
                  </w:r>
                </w:p>
                <w:tbl>
                  <w:tblPr>
                    <w:tblW w:w="0" w:type="auto"/>
                    <w:tblInd w:w="57" w:type="dxa"/>
                    <w:tblCellMar>
                      <w:left w:w="0" w:type="dxa"/>
                      <w:right w:w="0" w:type="dxa"/>
                    </w:tblCellMar>
                    <w:tblLook w:val="04A0" w:firstRow="1" w:lastRow="0" w:firstColumn="1" w:lastColumn="0" w:noHBand="0" w:noVBand="1"/>
                  </w:tblPr>
                  <w:tblGrid>
                    <w:gridCol w:w="1046"/>
                    <w:gridCol w:w="1699"/>
                    <w:gridCol w:w="1507"/>
                    <w:gridCol w:w="1420"/>
                    <w:gridCol w:w="1700"/>
                    <w:gridCol w:w="1595"/>
                  </w:tblGrid>
                  <w:tr w:rsidR="00C4114B" w:rsidRPr="00C4114B" w:rsidTr="00C4114B">
                    <w:trPr>
                      <w:trHeight w:val="435"/>
                    </w:trPr>
                    <w:tc>
                      <w:tcPr>
                        <w:tcW w:w="107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proofErr w:type="spellStart"/>
                        <w:r w:rsidRPr="00C4114B">
                          <w:rPr>
                            <w:rFonts w:eastAsia="Times New Roman" w:cs="Times New Roman"/>
                            <w:color w:val="000000"/>
                            <w:sz w:val="14"/>
                            <w:szCs w:val="14"/>
                            <w:lang w:eastAsia="bg-BG"/>
                          </w:rPr>
                          <w:t>Номен-клатурен</w:t>
                        </w:r>
                        <w:proofErr w:type="spellEnd"/>
                        <w:r w:rsidRPr="00C4114B">
                          <w:rPr>
                            <w:rFonts w:eastAsia="Times New Roman" w:cs="Times New Roman"/>
                            <w:color w:val="000000"/>
                            <w:sz w:val="14"/>
                            <w:szCs w:val="14"/>
                            <w:lang w:eastAsia="bg-BG"/>
                          </w:rPr>
                          <w:t xml:space="preserve"> №</w:t>
                        </w:r>
                      </w:p>
                    </w:tc>
                    <w:tc>
                      <w:tcPr>
                        <w:tcW w:w="1744" w:type="dxa"/>
                        <w:vMerge w:val="restart"/>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Наименование на документа</w:t>
                        </w:r>
                      </w:p>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sz w:val="24"/>
                            <w:szCs w:val="24"/>
                            <w:lang w:eastAsia="bg-BG"/>
                          </w:rPr>
                          <w:t> </w:t>
                        </w:r>
                      </w:p>
                    </w:tc>
                    <w:tc>
                      <w:tcPr>
                        <w:tcW w:w="6529" w:type="dxa"/>
                        <w:gridSpan w:val="4"/>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Предадени на други институции</w:t>
                        </w:r>
                      </w:p>
                    </w:tc>
                  </w:tr>
                  <w:tr w:rsidR="00C4114B" w:rsidRPr="00C4114B" w:rsidTr="00C4114B">
                    <w:trPr>
                      <w:trHeight w:val="4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0" w:type="auto"/>
                        <w:vMerge/>
                        <w:tcBorders>
                          <w:top w:val="single" w:sz="8" w:space="0" w:color="000000"/>
                          <w:left w:val="nil"/>
                          <w:bottom w:val="single" w:sz="8" w:space="0" w:color="000000"/>
                          <w:right w:val="single" w:sz="8" w:space="0" w:color="000000"/>
                        </w:tcBorders>
                        <w:vAlign w:val="center"/>
                        <w:hideMark/>
                      </w:tcPr>
                      <w:p w:rsidR="00C4114B" w:rsidRPr="00C4114B" w:rsidRDefault="00C4114B" w:rsidP="00C4114B">
                        <w:pPr>
                          <w:jc w:val="left"/>
                          <w:rPr>
                            <w:rFonts w:eastAsia="Times New Roman" w:cs="Times New Roman"/>
                            <w:sz w:val="24"/>
                            <w:szCs w:val="24"/>
                            <w:lang w:eastAsia="bg-BG"/>
                          </w:rPr>
                        </w:pPr>
                      </w:p>
                    </w:tc>
                    <w:tc>
                      <w:tcPr>
                        <w:tcW w:w="15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w:t>
                        </w:r>
                      </w:p>
                    </w:tc>
                    <w:tc>
                      <w:tcPr>
                        <w:tcW w:w="149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от №</w:t>
                        </w:r>
                      </w:p>
                    </w:tc>
                    <w:tc>
                      <w:tcPr>
                        <w:tcW w:w="179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до №</w:t>
                        </w:r>
                      </w:p>
                    </w:tc>
                    <w:tc>
                      <w:tcPr>
                        <w:tcW w:w="16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r>
                  <w:tr w:rsidR="00C4114B" w:rsidRPr="00C4114B" w:rsidTr="00C4114B">
                    <w:trPr>
                      <w:trHeight w:val="267"/>
                    </w:trPr>
                    <w:tc>
                      <w:tcPr>
                        <w:tcW w:w="10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174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15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49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179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16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r>
                  <w:tr w:rsidR="00C4114B" w:rsidRPr="00C4114B" w:rsidTr="00C4114B">
                    <w:trPr>
                      <w:trHeight w:val="302"/>
                    </w:trPr>
                    <w:tc>
                      <w:tcPr>
                        <w:tcW w:w="10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74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49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79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6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6"/>
                    </w:trPr>
                    <w:tc>
                      <w:tcPr>
                        <w:tcW w:w="107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74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49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79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67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ind w:firstLine="283"/>
                    <w:jc w:val="right"/>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Таблица № 4</w:t>
                  </w:r>
                </w:p>
                <w:p w:rsidR="00C4114B" w:rsidRPr="00C4114B" w:rsidRDefault="00C4114B" w:rsidP="00C4114B">
                  <w:pPr>
                    <w:spacing w:line="268" w:lineRule="auto"/>
                    <w:ind w:firstLine="283"/>
                    <w:jc w:val="center"/>
                    <w:textAlignment w:val="center"/>
                    <w:rPr>
                      <w:rFonts w:eastAsia="Times New Roman" w:cs="Times New Roman"/>
                      <w:sz w:val="17"/>
                      <w:szCs w:val="17"/>
                      <w:lang w:eastAsia="bg-BG"/>
                    </w:rPr>
                  </w:pPr>
                  <w:r w:rsidRPr="00C4114B">
                    <w:rPr>
                      <w:rFonts w:eastAsia="Times New Roman" w:cs="Times New Roman"/>
                      <w:b/>
                      <w:bCs/>
                      <w:color w:val="000000"/>
                      <w:sz w:val="17"/>
                      <w:szCs w:val="17"/>
                      <w:lang w:eastAsia="bg-BG"/>
                    </w:rPr>
                    <w:t>Налични бланки на дубликати</w:t>
                  </w:r>
                </w:p>
                <w:tbl>
                  <w:tblPr>
                    <w:tblW w:w="0" w:type="auto"/>
                    <w:tblInd w:w="57" w:type="dxa"/>
                    <w:tblCellMar>
                      <w:left w:w="0" w:type="dxa"/>
                      <w:right w:w="0" w:type="dxa"/>
                    </w:tblCellMar>
                    <w:tblLook w:val="04A0" w:firstRow="1" w:lastRow="0" w:firstColumn="1" w:lastColumn="0" w:noHBand="0" w:noVBand="1"/>
                  </w:tblPr>
                  <w:tblGrid>
                    <w:gridCol w:w="809"/>
                    <w:gridCol w:w="1559"/>
                    <w:gridCol w:w="1527"/>
                    <w:gridCol w:w="1028"/>
                    <w:gridCol w:w="788"/>
                    <w:gridCol w:w="3256"/>
                  </w:tblGrid>
                  <w:tr w:rsidR="00C4114B" w:rsidRPr="00C4114B" w:rsidTr="00C4114B">
                    <w:trPr>
                      <w:trHeight w:val="477"/>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Година</w:t>
                        </w:r>
                      </w:p>
                    </w:tc>
                    <w:tc>
                      <w:tcPr>
                        <w:tcW w:w="160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Номенклатурен №</w:t>
                        </w:r>
                      </w:p>
                    </w:tc>
                    <w:tc>
                      <w:tcPr>
                        <w:tcW w:w="157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Наименование на дубликата</w:t>
                        </w:r>
                      </w:p>
                    </w:tc>
                    <w:tc>
                      <w:tcPr>
                        <w:tcW w:w="106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Брой</w:t>
                        </w:r>
                      </w:p>
                    </w:tc>
                    <w:tc>
                      <w:tcPr>
                        <w:tcW w:w="81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Серия</w:t>
                        </w:r>
                      </w:p>
                    </w:tc>
                    <w:tc>
                      <w:tcPr>
                        <w:tcW w:w="346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Описание на фабричните номера на наличните дубликати</w:t>
                        </w:r>
                      </w:p>
                    </w:tc>
                  </w:tr>
                  <w:tr w:rsidR="00C4114B" w:rsidRPr="00C4114B" w:rsidTr="00C4114B">
                    <w:trPr>
                      <w:trHeight w:val="238"/>
                    </w:trPr>
                    <w:tc>
                      <w:tcPr>
                        <w:tcW w:w="83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w:t>
                        </w:r>
                      </w:p>
                    </w:tc>
                    <w:tc>
                      <w:tcPr>
                        <w:tcW w:w="16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w:t>
                        </w:r>
                      </w:p>
                    </w:tc>
                    <w:tc>
                      <w:tcPr>
                        <w:tcW w:w="15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3</w:t>
                        </w:r>
                      </w:p>
                    </w:tc>
                    <w:tc>
                      <w:tcPr>
                        <w:tcW w:w="10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4</w:t>
                        </w:r>
                      </w:p>
                    </w:tc>
                    <w:tc>
                      <w:tcPr>
                        <w:tcW w:w="81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5</w:t>
                        </w:r>
                      </w:p>
                    </w:tc>
                    <w:tc>
                      <w:tcPr>
                        <w:tcW w:w="34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6</w:t>
                        </w:r>
                      </w:p>
                    </w:tc>
                  </w:tr>
                  <w:tr w:rsidR="00C4114B" w:rsidRPr="00C4114B" w:rsidTr="00C4114B">
                    <w:trPr>
                      <w:trHeight w:val="287"/>
                    </w:trPr>
                    <w:tc>
                      <w:tcPr>
                        <w:tcW w:w="83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6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0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81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34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302"/>
                    </w:trPr>
                    <w:tc>
                      <w:tcPr>
                        <w:tcW w:w="83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6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0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81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34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287"/>
                    </w:trPr>
                    <w:tc>
                      <w:tcPr>
                        <w:tcW w:w="83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60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5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06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keepNext/>
                          <w:spacing w:before="100" w:beforeAutospacing="1" w:after="100" w:afterAutospacing="1" w:line="261" w:lineRule="auto"/>
                          <w:jc w:val="center"/>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Общо налични</w:t>
                        </w:r>
                      </w:p>
                    </w:tc>
                    <w:tc>
                      <w:tcPr>
                        <w:tcW w:w="81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34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jc w:val="left"/>
                          <w:rPr>
                            <w:rFonts w:eastAsia="Times New Roman" w:cs="Times New Roman"/>
                            <w:sz w:val="24"/>
                            <w:szCs w:val="24"/>
                            <w:lang w:eastAsia="bg-BG"/>
                          </w:rPr>
                        </w:pPr>
                        <w:r w:rsidRPr="00C4114B">
                          <w:rPr>
                            <w:rFonts w:eastAsia="Times New Roman" w:cs="Times New Roman"/>
                            <w:sz w:val="24"/>
                            <w:szCs w:val="24"/>
                            <w:lang w:eastAsia="bg-BG"/>
                          </w:rPr>
                          <w:t> </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tbl>
                  <w:tblPr>
                    <w:tblW w:w="0" w:type="auto"/>
                    <w:tblInd w:w="57" w:type="dxa"/>
                    <w:tblCellMar>
                      <w:left w:w="0" w:type="dxa"/>
                      <w:right w:w="0" w:type="dxa"/>
                    </w:tblCellMar>
                    <w:tblLook w:val="04A0" w:firstRow="1" w:lastRow="0" w:firstColumn="1" w:lastColumn="0" w:noHBand="0" w:noVBand="1"/>
                  </w:tblPr>
                  <w:tblGrid>
                    <w:gridCol w:w="1787"/>
                    <w:gridCol w:w="1790"/>
                    <w:gridCol w:w="1802"/>
                    <w:gridCol w:w="1264"/>
                    <w:gridCol w:w="2344"/>
                  </w:tblGrid>
                  <w:tr w:rsidR="00C4114B" w:rsidRPr="00C4114B" w:rsidTr="00C4114B">
                    <w:trPr>
                      <w:trHeight w:val="60"/>
                    </w:trPr>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КОМИСИЯ:</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Председател:</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318"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Членове:</w:t>
                        </w:r>
                      </w:p>
                    </w:tc>
                    <w:tc>
                      <w:tcPr>
                        <w:tcW w:w="2435"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1. ..................................</w:t>
                        </w:r>
                      </w:p>
                    </w:tc>
                  </w:tr>
                  <w:tr w:rsidR="00C4114B" w:rsidRPr="00C4114B" w:rsidTr="00C4114B">
                    <w:trPr>
                      <w:trHeight w:val="60"/>
                    </w:trPr>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(подпис)</w:t>
                        </w:r>
                      </w:p>
                    </w:tc>
                    <w:tc>
                      <w:tcPr>
                        <w:tcW w:w="1318"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435"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jc w:val="center"/>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(подпис)</w:t>
                        </w:r>
                      </w:p>
                    </w:tc>
                  </w:tr>
                  <w:tr w:rsidR="00C4114B" w:rsidRPr="00C4114B" w:rsidTr="00C4114B">
                    <w:trPr>
                      <w:trHeight w:val="60"/>
                    </w:trPr>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318"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435"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2. ..................................</w:t>
                        </w:r>
                      </w:p>
                    </w:tc>
                  </w:tr>
                  <w:tr w:rsidR="00C4114B" w:rsidRPr="00C4114B" w:rsidTr="00C4114B">
                    <w:trPr>
                      <w:trHeight w:val="60"/>
                    </w:trPr>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318"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435"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jc w:val="center"/>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(подпис)</w:t>
                        </w:r>
                      </w:p>
                    </w:tc>
                  </w:tr>
                  <w:tr w:rsidR="00C4114B" w:rsidRPr="00C4114B" w:rsidTr="00C4114B">
                    <w:trPr>
                      <w:trHeight w:val="60"/>
                    </w:trPr>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ind w:firstLine="283"/>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Директор:</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textAlignment w:val="center"/>
                          <w:rPr>
                            <w:rFonts w:eastAsia="Times New Roman" w:cs="Times New Roman"/>
                            <w:sz w:val="24"/>
                            <w:szCs w:val="24"/>
                            <w:lang w:eastAsia="bg-BG"/>
                          </w:rPr>
                        </w:pPr>
                        <w:r w:rsidRPr="00C4114B">
                          <w:rPr>
                            <w:rFonts w:eastAsia="Times New Roman" w:cs="Times New Roman"/>
                            <w:color w:val="000000"/>
                            <w:sz w:val="14"/>
                            <w:szCs w:val="14"/>
                            <w:lang w:eastAsia="bg-BG"/>
                          </w:rPr>
                          <w:t>...........................</w:t>
                        </w:r>
                      </w:p>
                    </w:tc>
                    <w:tc>
                      <w:tcPr>
                        <w:tcW w:w="1318"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435"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r>
                  <w:tr w:rsidR="00C4114B" w:rsidRPr="00C4114B" w:rsidTr="00C4114B">
                    <w:trPr>
                      <w:trHeight w:val="60"/>
                    </w:trPr>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1867"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center"/>
                          <w:textAlignment w:val="center"/>
                          <w:rPr>
                            <w:rFonts w:eastAsia="Times New Roman" w:cs="Times New Roman"/>
                            <w:sz w:val="24"/>
                            <w:szCs w:val="24"/>
                            <w:lang w:eastAsia="bg-BG"/>
                          </w:rPr>
                        </w:pPr>
                        <w:r w:rsidRPr="00C4114B">
                          <w:rPr>
                            <w:rFonts w:eastAsia="Times New Roman" w:cs="Times New Roman"/>
                            <w:i/>
                            <w:iCs/>
                            <w:color w:val="000000"/>
                            <w:sz w:val="14"/>
                            <w:szCs w:val="14"/>
                            <w:lang w:eastAsia="bg-BG"/>
                          </w:rPr>
                          <w:t>(подпис и печат)</w:t>
                        </w:r>
                      </w:p>
                    </w:tc>
                    <w:tc>
                      <w:tcPr>
                        <w:tcW w:w="1318"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c>
                      <w:tcPr>
                        <w:tcW w:w="2435" w:type="dxa"/>
                        <w:tcBorders>
                          <w:top w:val="nil"/>
                          <w:left w:val="nil"/>
                          <w:bottom w:val="nil"/>
                          <w:right w:val="nil"/>
                        </w:tcBorders>
                        <w:shd w:val="clear" w:color="auto" w:fill="auto"/>
                        <w:tcMar>
                          <w:top w:w="57" w:type="dxa"/>
                          <w:left w:w="57" w:type="dxa"/>
                          <w:bottom w:w="57" w:type="dxa"/>
                          <w:right w:w="57" w:type="dxa"/>
                        </w:tcMar>
                        <w:hideMark/>
                      </w:tcPr>
                      <w:p w:rsidR="00C4114B" w:rsidRPr="00C4114B" w:rsidRDefault="00C4114B" w:rsidP="00C4114B">
                        <w:pPr>
                          <w:spacing w:before="100" w:beforeAutospacing="1" w:after="100" w:afterAutospacing="1" w:line="60" w:lineRule="atLeast"/>
                          <w:jc w:val="left"/>
                          <w:rPr>
                            <w:rFonts w:eastAsia="Times New Roman" w:cs="Times New Roman"/>
                            <w:sz w:val="24"/>
                            <w:szCs w:val="24"/>
                            <w:lang w:eastAsia="bg-BG"/>
                          </w:rPr>
                        </w:pPr>
                        <w:r w:rsidRPr="00C4114B">
                          <w:rPr>
                            <w:rFonts w:eastAsia="Times New Roman" w:cs="Times New Roman"/>
                            <w:sz w:val="24"/>
                            <w:szCs w:val="24"/>
                            <w:lang w:eastAsia="bg-BG"/>
                          </w:rPr>
                          <w:t> </w:t>
                        </w:r>
                      </w:p>
                    </w:tc>
                  </w:tr>
                </w:tbl>
                <w:p w:rsidR="00C4114B" w:rsidRPr="00C4114B" w:rsidRDefault="00C4114B" w:rsidP="00C4114B">
                  <w:pPr>
                    <w:spacing w:line="268" w:lineRule="auto"/>
                    <w:ind w:firstLine="283"/>
                    <w:textAlignment w:val="center"/>
                    <w:rPr>
                      <w:rFonts w:eastAsia="Times New Roman" w:cs="Times New Roman"/>
                      <w:sz w:val="17"/>
                      <w:szCs w:val="17"/>
                      <w:lang w:eastAsia="bg-BG"/>
                    </w:rPr>
                  </w:pPr>
                  <w:r w:rsidRPr="00C4114B">
                    <w:rPr>
                      <w:rFonts w:eastAsia="Times New Roman" w:cs="Times New Roman"/>
                      <w:sz w:val="17"/>
                      <w:szCs w:val="17"/>
                      <w:lang w:eastAsia="bg-BG"/>
                    </w:rPr>
                    <w:t> </w:t>
                  </w:r>
                </w:p>
                <w:p w:rsidR="00C4114B" w:rsidRPr="00C4114B" w:rsidRDefault="00C4114B" w:rsidP="00C4114B">
                  <w:pPr>
                    <w:spacing w:line="268" w:lineRule="auto"/>
                    <w:textAlignment w:val="center"/>
                    <w:rPr>
                      <w:rFonts w:eastAsia="Times New Roman" w:cs="Times New Roman"/>
                      <w:sz w:val="17"/>
                      <w:szCs w:val="17"/>
                      <w:lang w:eastAsia="bg-BG"/>
                    </w:rPr>
                  </w:pPr>
                  <w:r w:rsidRPr="00C4114B">
                    <w:rPr>
                      <w:rFonts w:eastAsia="Times New Roman" w:cs="Times New Roman"/>
                      <w:color w:val="000000"/>
                      <w:sz w:val="17"/>
                      <w:szCs w:val="17"/>
                      <w:lang w:eastAsia="bg-BG"/>
                    </w:rPr>
                    <w:t>6710</w:t>
                  </w:r>
                </w:p>
              </w:tc>
            </w:tr>
            <w:tr w:rsidR="00C4114B" w:rsidRPr="00C4114B">
              <w:trPr>
                <w:tblCellSpacing w:w="7" w:type="dxa"/>
                <w:jc w:val="center"/>
              </w:trPr>
              <w:tc>
                <w:tcPr>
                  <w:tcW w:w="0" w:type="auto"/>
                  <w:vAlign w:val="center"/>
                  <w:hideMark/>
                </w:tcPr>
                <w:p w:rsidR="00C4114B" w:rsidRPr="00C4114B" w:rsidRDefault="00C4114B" w:rsidP="00C4114B">
                  <w:pPr>
                    <w:jc w:val="left"/>
                    <w:rPr>
                      <w:rFonts w:eastAsia="Times New Roman" w:cs="Times New Roman"/>
                      <w:sz w:val="24"/>
                      <w:szCs w:val="24"/>
                      <w:lang w:eastAsia="bg-BG"/>
                    </w:rPr>
                  </w:pPr>
                </w:p>
              </w:tc>
            </w:tr>
          </w:tbl>
          <w:p w:rsidR="00C4114B" w:rsidRPr="00C4114B" w:rsidRDefault="00C4114B" w:rsidP="00C4114B">
            <w:pPr>
              <w:jc w:val="left"/>
              <w:rPr>
                <w:rFonts w:eastAsia="Times New Roman" w:cs="Times New Roman"/>
                <w:sz w:val="24"/>
                <w:szCs w:val="24"/>
                <w:lang w:eastAsia="bg-BG"/>
              </w:rPr>
            </w:pPr>
          </w:p>
        </w:tc>
      </w:tr>
    </w:tbl>
    <w:p w:rsidR="00CC7BFE" w:rsidRDefault="00CC7BFE">
      <w:bookmarkStart w:id="0" w:name="_GoBack"/>
      <w:bookmarkEnd w:id="0"/>
    </w:p>
    <w:sectPr w:rsidR="00C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4B"/>
    <w:rsid w:val="00323689"/>
    <w:rsid w:val="005B0F49"/>
    <w:rsid w:val="00766194"/>
    <w:rsid w:val="00A64FB6"/>
    <w:rsid w:val="00C4114B"/>
    <w:rsid w:val="00CC7B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C4114B"/>
  </w:style>
  <w:style w:type="character" w:customStyle="1" w:styleId="mark">
    <w:name w:val="mark"/>
    <w:basedOn w:val="a0"/>
    <w:rsid w:val="00C4114B"/>
  </w:style>
  <w:style w:type="character" w:customStyle="1" w:styleId="tdhead1">
    <w:name w:val="tdhead1"/>
    <w:basedOn w:val="a0"/>
    <w:rsid w:val="00C4114B"/>
  </w:style>
  <w:style w:type="paragraph" w:styleId="a3">
    <w:name w:val="Normal (Web)"/>
    <w:basedOn w:val="a"/>
    <w:uiPriority w:val="99"/>
    <w:semiHidden/>
    <w:unhideWhenUsed/>
    <w:rsid w:val="00C4114B"/>
    <w:pPr>
      <w:spacing w:before="100" w:beforeAutospacing="1" w:after="100" w:afterAutospacing="1"/>
      <w:jc w:val="left"/>
    </w:pPr>
    <w:rPr>
      <w:rFonts w:eastAsia="Times New Roman" w:cs="Times New Roman"/>
      <w:sz w:val="24"/>
      <w:szCs w:val="24"/>
      <w:lang w:eastAsia="bg-BG"/>
    </w:rPr>
  </w:style>
  <w:style w:type="paragraph" w:styleId="a4">
    <w:name w:val="Balloon Text"/>
    <w:basedOn w:val="a"/>
    <w:link w:val="a5"/>
    <w:uiPriority w:val="99"/>
    <w:semiHidden/>
    <w:unhideWhenUsed/>
    <w:rsid w:val="00C4114B"/>
    <w:rPr>
      <w:rFonts w:ascii="Tahoma" w:hAnsi="Tahoma" w:cs="Tahoma"/>
      <w:sz w:val="16"/>
      <w:szCs w:val="16"/>
    </w:rPr>
  </w:style>
  <w:style w:type="character" w:customStyle="1" w:styleId="a5">
    <w:name w:val="Изнесен текст Знак"/>
    <w:basedOn w:val="a0"/>
    <w:link w:val="a4"/>
    <w:uiPriority w:val="99"/>
    <w:semiHidden/>
    <w:rsid w:val="00C41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C4114B"/>
  </w:style>
  <w:style w:type="character" w:customStyle="1" w:styleId="mark">
    <w:name w:val="mark"/>
    <w:basedOn w:val="a0"/>
    <w:rsid w:val="00C4114B"/>
  </w:style>
  <w:style w:type="character" w:customStyle="1" w:styleId="tdhead1">
    <w:name w:val="tdhead1"/>
    <w:basedOn w:val="a0"/>
    <w:rsid w:val="00C4114B"/>
  </w:style>
  <w:style w:type="paragraph" w:styleId="a3">
    <w:name w:val="Normal (Web)"/>
    <w:basedOn w:val="a"/>
    <w:uiPriority w:val="99"/>
    <w:semiHidden/>
    <w:unhideWhenUsed/>
    <w:rsid w:val="00C4114B"/>
    <w:pPr>
      <w:spacing w:before="100" w:beforeAutospacing="1" w:after="100" w:afterAutospacing="1"/>
      <w:jc w:val="left"/>
    </w:pPr>
    <w:rPr>
      <w:rFonts w:eastAsia="Times New Roman" w:cs="Times New Roman"/>
      <w:sz w:val="24"/>
      <w:szCs w:val="24"/>
      <w:lang w:eastAsia="bg-BG"/>
    </w:rPr>
  </w:style>
  <w:style w:type="paragraph" w:styleId="a4">
    <w:name w:val="Balloon Text"/>
    <w:basedOn w:val="a"/>
    <w:link w:val="a5"/>
    <w:uiPriority w:val="99"/>
    <w:semiHidden/>
    <w:unhideWhenUsed/>
    <w:rsid w:val="00C4114B"/>
    <w:rPr>
      <w:rFonts w:ascii="Tahoma" w:hAnsi="Tahoma" w:cs="Tahoma"/>
      <w:sz w:val="16"/>
      <w:szCs w:val="16"/>
    </w:rPr>
  </w:style>
  <w:style w:type="character" w:customStyle="1" w:styleId="a5">
    <w:name w:val="Изнесен текст Знак"/>
    <w:basedOn w:val="a0"/>
    <w:link w:val="a4"/>
    <w:uiPriority w:val="99"/>
    <w:semiHidden/>
    <w:rsid w:val="00C41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2709">
      <w:bodyDiv w:val="1"/>
      <w:marLeft w:val="0"/>
      <w:marRight w:val="0"/>
      <w:marTop w:val="0"/>
      <w:marBottom w:val="0"/>
      <w:divBdr>
        <w:top w:val="none" w:sz="0" w:space="0" w:color="auto"/>
        <w:left w:val="none" w:sz="0" w:space="0" w:color="auto"/>
        <w:bottom w:val="none" w:sz="0" w:space="0" w:color="auto"/>
        <w:right w:val="none" w:sz="0" w:space="0" w:color="auto"/>
      </w:divBdr>
      <w:divsChild>
        <w:div w:id="159347476">
          <w:marLeft w:val="0"/>
          <w:marRight w:val="0"/>
          <w:marTop w:val="0"/>
          <w:marBottom w:val="0"/>
          <w:divBdr>
            <w:top w:val="none" w:sz="0" w:space="0" w:color="auto"/>
            <w:left w:val="none" w:sz="0" w:space="0" w:color="auto"/>
            <w:bottom w:val="none" w:sz="0" w:space="0" w:color="auto"/>
            <w:right w:val="none" w:sz="0" w:space="0" w:color="auto"/>
          </w:divBdr>
          <w:divsChild>
            <w:div w:id="956716689">
              <w:marLeft w:val="30"/>
              <w:marRight w:val="0"/>
              <w:marTop w:val="0"/>
              <w:marBottom w:val="0"/>
              <w:divBdr>
                <w:top w:val="none" w:sz="0" w:space="0" w:color="auto"/>
                <w:left w:val="none" w:sz="0" w:space="0" w:color="auto"/>
                <w:bottom w:val="none" w:sz="0" w:space="0" w:color="auto"/>
                <w:right w:val="none" w:sz="0" w:space="0" w:color="auto"/>
              </w:divBdr>
            </w:div>
          </w:divsChild>
        </w:div>
        <w:div w:id="2010058702">
          <w:marLeft w:val="0"/>
          <w:marRight w:val="0"/>
          <w:marTop w:val="0"/>
          <w:marBottom w:val="0"/>
          <w:divBdr>
            <w:top w:val="none" w:sz="0" w:space="0" w:color="auto"/>
            <w:left w:val="none" w:sz="0" w:space="0" w:color="auto"/>
            <w:bottom w:val="none" w:sz="0" w:space="0" w:color="auto"/>
            <w:right w:val="none" w:sz="0" w:space="0" w:color="auto"/>
          </w:divBdr>
          <w:divsChild>
            <w:div w:id="1113936389">
              <w:marLeft w:val="0"/>
              <w:marRight w:val="0"/>
              <w:marTop w:val="113"/>
              <w:marBottom w:val="0"/>
              <w:divBdr>
                <w:top w:val="none" w:sz="0" w:space="0" w:color="auto"/>
                <w:left w:val="none" w:sz="0" w:space="0" w:color="auto"/>
                <w:bottom w:val="none" w:sz="0" w:space="0" w:color="auto"/>
                <w:right w:val="none" w:sz="0" w:space="0" w:color="auto"/>
              </w:divBdr>
            </w:div>
            <w:div w:id="974721782">
              <w:marLeft w:val="0"/>
              <w:marRight w:val="0"/>
              <w:marTop w:val="113"/>
              <w:marBottom w:val="0"/>
              <w:divBdr>
                <w:top w:val="none" w:sz="0" w:space="0" w:color="auto"/>
                <w:left w:val="none" w:sz="0" w:space="0" w:color="auto"/>
                <w:bottom w:val="none" w:sz="0" w:space="0" w:color="auto"/>
                <w:right w:val="none" w:sz="0" w:space="0" w:color="auto"/>
              </w:divBdr>
            </w:div>
            <w:div w:id="1757747329">
              <w:marLeft w:val="0"/>
              <w:marRight w:val="0"/>
              <w:marTop w:val="0"/>
              <w:marBottom w:val="113"/>
              <w:divBdr>
                <w:top w:val="none" w:sz="0" w:space="0" w:color="auto"/>
                <w:left w:val="none" w:sz="0" w:space="0" w:color="auto"/>
                <w:bottom w:val="none" w:sz="0" w:space="0" w:color="auto"/>
                <w:right w:val="none" w:sz="0" w:space="0" w:color="auto"/>
              </w:divBdr>
            </w:div>
            <w:div w:id="247272147">
              <w:marLeft w:val="0"/>
              <w:marRight w:val="0"/>
              <w:marTop w:val="0"/>
              <w:marBottom w:val="85"/>
              <w:divBdr>
                <w:top w:val="none" w:sz="0" w:space="0" w:color="auto"/>
                <w:left w:val="none" w:sz="0" w:space="0" w:color="auto"/>
                <w:bottom w:val="none" w:sz="0" w:space="0" w:color="auto"/>
                <w:right w:val="none" w:sz="0" w:space="0" w:color="auto"/>
              </w:divBdr>
            </w:div>
            <w:div w:id="957444833">
              <w:marLeft w:val="0"/>
              <w:marRight w:val="0"/>
              <w:marTop w:val="0"/>
              <w:marBottom w:val="85"/>
              <w:divBdr>
                <w:top w:val="none" w:sz="0" w:space="0" w:color="auto"/>
                <w:left w:val="none" w:sz="0" w:space="0" w:color="auto"/>
                <w:bottom w:val="none" w:sz="0" w:space="0" w:color="auto"/>
                <w:right w:val="none" w:sz="0" w:space="0" w:color="auto"/>
              </w:divBdr>
            </w:div>
            <w:div w:id="1006322467">
              <w:marLeft w:val="0"/>
              <w:marRight w:val="0"/>
              <w:marTop w:val="113"/>
              <w:marBottom w:val="85"/>
              <w:divBdr>
                <w:top w:val="none" w:sz="0" w:space="0" w:color="auto"/>
                <w:left w:val="none" w:sz="0" w:space="0" w:color="auto"/>
                <w:bottom w:val="none" w:sz="0" w:space="0" w:color="auto"/>
                <w:right w:val="none" w:sz="0" w:space="0" w:color="auto"/>
              </w:divBdr>
            </w:div>
            <w:div w:id="746611480">
              <w:marLeft w:val="0"/>
              <w:marRight w:val="0"/>
              <w:marTop w:val="0"/>
              <w:marBottom w:val="85"/>
              <w:divBdr>
                <w:top w:val="none" w:sz="0" w:space="0" w:color="auto"/>
                <w:left w:val="none" w:sz="0" w:space="0" w:color="auto"/>
                <w:bottom w:val="none" w:sz="0" w:space="0" w:color="auto"/>
                <w:right w:val="none" w:sz="0" w:space="0" w:color="auto"/>
              </w:divBdr>
            </w:div>
            <w:div w:id="1004280468">
              <w:marLeft w:val="0"/>
              <w:marRight w:val="0"/>
              <w:marTop w:val="0"/>
              <w:marBottom w:val="113"/>
              <w:divBdr>
                <w:top w:val="none" w:sz="0" w:space="0" w:color="auto"/>
                <w:left w:val="none" w:sz="0" w:space="0" w:color="auto"/>
                <w:bottom w:val="none" w:sz="0" w:space="0" w:color="auto"/>
                <w:right w:val="none" w:sz="0" w:space="0" w:color="auto"/>
              </w:divBdr>
            </w:div>
            <w:div w:id="601497065">
              <w:marLeft w:val="0"/>
              <w:marRight w:val="0"/>
              <w:marTop w:val="113"/>
              <w:marBottom w:val="0"/>
              <w:divBdr>
                <w:top w:val="none" w:sz="0" w:space="0" w:color="auto"/>
                <w:left w:val="none" w:sz="0" w:space="0" w:color="auto"/>
                <w:bottom w:val="none" w:sz="0" w:space="0" w:color="auto"/>
                <w:right w:val="none" w:sz="0" w:space="0" w:color="auto"/>
              </w:divBdr>
            </w:div>
            <w:div w:id="339699348">
              <w:marLeft w:val="0"/>
              <w:marRight w:val="0"/>
              <w:marTop w:val="0"/>
              <w:marBottom w:val="113"/>
              <w:divBdr>
                <w:top w:val="none" w:sz="0" w:space="0" w:color="auto"/>
                <w:left w:val="none" w:sz="0" w:space="0" w:color="auto"/>
                <w:bottom w:val="none" w:sz="0" w:space="0" w:color="auto"/>
                <w:right w:val="none" w:sz="0" w:space="0" w:color="auto"/>
              </w:divBdr>
            </w:div>
            <w:div w:id="1829635693">
              <w:marLeft w:val="0"/>
              <w:marRight w:val="0"/>
              <w:marTop w:val="113"/>
              <w:marBottom w:val="0"/>
              <w:divBdr>
                <w:top w:val="none" w:sz="0" w:space="0" w:color="auto"/>
                <w:left w:val="none" w:sz="0" w:space="0" w:color="auto"/>
                <w:bottom w:val="none" w:sz="0" w:space="0" w:color="auto"/>
                <w:right w:val="none" w:sz="0" w:space="0" w:color="auto"/>
              </w:divBdr>
            </w:div>
            <w:div w:id="75983451">
              <w:marLeft w:val="0"/>
              <w:marRight w:val="0"/>
              <w:marTop w:val="0"/>
              <w:marBottom w:val="113"/>
              <w:divBdr>
                <w:top w:val="none" w:sz="0" w:space="0" w:color="auto"/>
                <w:left w:val="none" w:sz="0" w:space="0" w:color="auto"/>
                <w:bottom w:val="none" w:sz="0" w:space="0" w:color="auto"/>
                <w:right w:val="none" w:sz="0" w:space="0" w:color="auto"/>
              </w:divBdr>
            </w:div>
            <w:div w:id="1006060696">
              <w:marLeft w:val="0"/>
              <w:marRight w:val="0"/>
              <w:marTop w:val="113"/>
              <w:marBottom w:val="85"/>
              <w:divBdr>
                <w:top w:val="none" w:sz="0" w:space="0" w:color="auto"/>
                <w:left w:val="none" w:sz="0" w:space="0" w:color="auto"/>
                <w:bottom w:val="none" w:sz="0" w:space="0" w:color="auto"/>
                <w:right w:val="none" w:sz="0" w:space="0" w:color="auto"/>
              </w:divBdr>
            </w:div>
            <w:div w:id="488057383">
              <w:marLeft w:val="0"/>
              <w:marRight w:val="0"/>
              <w:marTop w:val="0"/>
              <w:marBottom w:val="85"/>
              <w:divBdr>
                <w:top w:val="none" w:sz="0" w:space="0" w:color="auto"/>
                <w:left w:val="none" w:sz="0" w:space="0" w:color="auto"/>
                <w:bottom w:val="none" w:sz="0" w:space="0" w:color="auto"/>
                <w:right w:val="none" w:sz="0" w:space="0" w:color="auto"/>
              </w:divBdr>
            </w:div>
            <w:div w:id="659038669">
              <w:marLeft w:val="0"/>
              <w:marRight w:val="0"/>
              <w:marTop w:val="57"/>
              <w:marBottom w:val="0"/>
              <w:divBdr>
                <w:top w:val="none" w:sz="0" w:space="0" w:color="auto"/>
                <w:left w:val="none" w:sz="0" w:space="0" w:color="auto"/>
                <w:bottom w:val="none" w:sz="0" w:space="0" w:color="auto"/>
                <w:right w:val="none" w:sz="0" w:space="0" w:color="auto"/>
              </w:divBdr>
            </w:div>
            <w:div w:id="979379967">
              <w:marLeft w:val="0"/>
              <w:marRight w:val="0"/>
              <w:marTop w:val="0"/>
              <w:marBottom w:val="113"/>
              <w:divBdr>
                <w:top w:val="none" w:sz="0" w:space="0" w:color="auto"/>
                <w:left w:val="none" w:sz="0" w:space="0" w:color="auto"/>
                <w:bottom w:val="none" w:sz="0" w:space="0" w:color="auto"/>
                <w:right w:val="none" w:sz="0" w:space="0" w:color="auto"/>
              </w:divBdr>
            </w:div>
            <w:div w:id="511260838">
              <w:marLeft w:val="0"/>
              <w:marRight w:val="0"/>
              <w:marTop w:val="113"/>
              <w:marBottom w:val="0"/>
              <w:divBdr>
                <w:top w:val="none" w:sz="0" w:space="0" w:color="auto"/>
                <w:left w:val="none" w:sz="0" w:space="0" w:color="auto"/>
                <w:bottom w:val="none" w:sz="0" w:space="0" w:color="auto"/>
                <w:right w:val="none" w:sz="0" w:space="0" w:color="auto"/>
              </w:divBdr>
            </w:div>
            <w:div w:id="1510221497">
              <w:marLeft w:val="0"/>
              <w:marRight w:val="0"/>
              <w:marTop w:val="0"/>
              <w:marBottom w:val="113"/>
              <w:divBdr>
                <w:top w:val="none" w:sz="0" w:space="0" w:color="auto"/>
                <w:left w:val="none" w:sz="0" w:space="0" w:color="auto"/>
                <w:bottom w:val="none" w:sz="0" w:space="0" w:color="auto"/>
                <w:right w:val="none" w:sz="0" w:space="0" w:color="auto"/>
              </w:divBdr>
            </w:div>
            <w:div w:id="189684229">
              <w:marLeft w:val="0"/>
              <w:marRight w:val="0"/>
              <w:marTop w:val="113"/>
              <w:marBottom w:val="0"/>
              <w:divBdr>
                <w:top w:val="none" w:sz="0" w:space="0" w:color="auto"/>
                <w:left w:val="none" w:sz="0" w:space="0" w:color="auto"/>
                <w:bottom w:val="none" w:sz="0" w:space="0" w:color="auto"/>
                <w:right w:val="none" w:sz="0" w:space="0" w:color="auto"/>
              </w:divBdr>
            </w:div>
            <w:div w:id="285357590">
              <w:marLeft w:val="0"/>
              <w:marRight w:val="0"/>
              <w:marTop w:val="0"/>
              <w:marBottom w:val="113"/>
              <w:divBdr>
                <w:top w:val="none" w:sz="0" w:space="0" w:color="auto"/>
                <w:left w:val="none" w:sz="0" w:space="0" w:color="auto"/>
                <w:bottom w:val="none" w:sz="0" w:space="0" w:color="auto"/>
                <w:right w:val="none" w:sz="0" w:space="0" w:color="auto"/>
              </w:divBdr>
            </w:div>
            <w:div w:id="1948388994">
              <w:marLeft w:val="0"/>
              <w:marRight w:val="0"/>
              <w:marTop w:val="113"/>
              <w:marBottom w:val="0"/>
              <w:divBdr>
                <w:top w:val="none" w:sz="0" w:space="0" w:color="auto"/>
                <w:left w:val="none" w:sz="0" w:space="0" w:color="auto"/>
                <w:bottom w:val="none" w:sz="0" w:space="0" w:color="auto"/>
                <w:right w:val="none" w:sz="0" w:space="0" w:color="auto"/>
              </w:divBdr>
            </w:div>
            <w:div w:id="560946011">
              <w:marLeft w:val="0"/>
              <w:marRight w:val="0"/>
              <w:marTop w:val="0"/>
              <w:marBottom w:val="113"/>
              <w:divBdr>
                <w:top w:val="none" w:sz="0" w:space="0" w:color="auto"/>
                <w:left w:val="none" w:sz="0" w:space="0" w:color="auto"/>
                <w:bottom w:val="none" w:sz="0" w:space="0" w:color="auto"/>
                <w:right w:val="none" w:sz="0" w:space="0" w:color="auto"/>
              </w:divBdr>
            </w:div>
            <w:div w:id="1288510599">
              <w:marLeft w:val="0"/>
              <w:marRight w:val="0"/>
              <w:marTop w:val="113"/>
              <w:marBottom w:val="0"/>
              <w:divBdr>
                <w:top w:val="none" w:sz="0" w:space="0" w:color="auto"/>
                <w:left w:val="none" w:sz="0" w:space="0" w:color="auto"/>
                <w:bottom w:val="none" w:sz="0" w:space="0" w:color="auto"/>
                <w:right w:val="none" w:sz="0" w:space="0" w:color="auto"/>
              </w:divBdr>
            </w:div>
            <w:div w:id="158472828">
              <w:marLeft w:val="0"/>
              <w:marRight w:val="0"/>
              <w:marTop w:val="0"/>
              <w:marBottom w:val="113"/>
              <w:divBdr>
                <w:top w:val="none" w:sz="0" w:space="0" w:color="auto"/>
                <w:left w:val="none" w:sz="0" w:space="0" w:color="auto"/>
                <w:bottom w:val="none" w:sz="0" w:space="0" w:color="auto"/>
                <w:right w:val="none" w:sz="0" w:space="0" w:color="auto"/>
              </w:divBdr>
            </w:div>
            <w:div w:id="330181987">
              <w:marLeft w:val="0"/>
              <w:marRight w:val="0"/>
              <w:marTop w:val="113"/>
              <w:marBottom w:val="85"/>
              <w:divBdr>
                <w:top w:val="none" w:sz="0" w:space="0" w:color="auto"/>
                <w:left w:val="none" w:sz="0" w:space="0" w:color="auto"/>
                <w:bottom w:val="none" w:sz="0" w:space="0" w:color="auto"/>
                <w:right w:val="none" w:sz="0" w:space="0" w:color="auto"/>
              </w:divBdr>
            </w:div>
            <w:div w:id="1194229567">
              <w:marLeft w:val="0"/>
              <w:marRight w:val="0"/>
              <w:marTop w:val="0"/>
              <w:marBottom w:val="85"/>
              <w:divBdr>
                <w:top w:val="none" w:sz="0" w:space="0" w:color="auto"/>
                <w:left w:val="none" w:sz="0" w:space="0" w:color="auto"/>
                <w:bottom w:val="none" w:sz="0" w:space="0" w:color="auto"/>
                <w:right w:val="none" w:sz="0" w:space="0" w:color="auto"/>
              </w:divBdr>
            </w:div>
            <w:div w:id="1317801020">
              <w:marLeft w:val="0"/>
              <w:marRight w:val="0"/>
              <w:marTop w:val="113"/>
              <w:marBottom w:val="85"/>
              <w:divBdr>
                <w:top w:val="none" w:sz="0" w:space="0" w:color="auto"/>
                <w:left w:val="none" w:sz="0" w:space="0" w:color="auto"/>
                <w:bottom w:val="none" w:sz="0" w:space="0" w:color="auto"/>
                <w:right w:val="none" w:sz="0" w:space="0" w:color="auto"/>
              </w:divBdr>
            </w:div>
            <w:div w:id="1738165679">
              <w:marLeft w:val="0"/>
              <w:marRight w:val="0"/>
              <w:marTop w:val="0"/>
              <w:marBottom w:val="85"/>
              <w:divBdr>
                <w:top w:val="none" w:sz="0" w:space="0" w:color="auto"/>
                <w:left w:val="none" w:sz="0" w:space="0" w:color="auto"/>
                <w:bottom w:val="none" w:sz="0" w:space="0" w:color="auto"/>
                <w:right w:val="none" w:sz="0" w:space="0" w:color="auto"/>
              </w:divBdr>
            </w:div>
            <w:div w:id="1632125731">
              <w:marLeft w:val="0"/>
              <w:marRight w:val="0"/>
              <w:marTop w:val="113"/>
              <w:marBottom w:val="57"/>
              <w:divBdr>
                <w:top w:val="none" w:sz="0" w:space="0" w:color="auto"/>
                <w:left w:val="none" w:sz="0" w:space="0" w:color="auto"/>
                <w:bottom w:val="none" w:sz="0" w:space="0" w:color="auto"/>
                <w:right w:val="none" w:sz="0" w:space="0" w:color="auto"/>
              </w:divBdr>
            </w:div>
            <w:div w:id="848982409">
              <w:marLeft w:val="0"/>
              <w:marRight w:val="0"/>
              <w:marTop w:val="113"/>
              <w:marBottom w:val="57"/>
              <w:divBdr>
                <w:top w:val="none" w:sz="0" w:space="0" w:color="auto"/>
                <w:left w:val="none" w:sz="0" w:space="0" w:color="auto"/>
                <w:bottom w:val="none" w:sz="0" w:space="0" w:color="auto"/>
                <w:right w:val="none" w:sz="0" w:space="0" w:color="auto"/>
              </w:divBdr>
            </w:div>
            <w:div w:id="909116011">
              <w:marLeft w:val="0"/>
              <w:marRight w:val="0"/>
              <w:marTop w:val="57"/>
              <w:marBottom w:val="0"/>
              <w:divBdr>
                <w:top w:val="none" w:sz="0" w:space="0" w:color="auto"/>
                <w:left w:val="none" w:sz="0" w:space="0" w:color="auto"/>
                <w:bottom w:val="none" w:sz="0" w:space="0" w:color="auto"/>
                <w:right w:val="none" w:sz="0" w:space="0" w:color="auto"/>
              </w:divBdr>
            </w:div>
            <w:div w:id="1440219646">
              <w:marLeft w:val="0"/>
              <w:marRight w:val="0"/>
              <w:marTop w:val="113"/>
              <w:marBottom w:val="0"/>
              <w:divBdr>
                <w:top w:val="none" w:sz="0" w:space="0" w:color="auto"/>
                <w:left w:val="none" w:sz="0" w:space="0" w:color="auto"/>
                <w:bottom w:val="none" w:sz="0" w:space="0" w:color="auto"/>
                <w:right w:val="none" w:sz="0" w:space="0" w:color="auto"/>
              </w:divBdr>
            </w:div>
            <w:div w:id="1849707642">
              <w:marLeft w:val="0"/>
              <w:marRight w:val="0"/>
              <w:marTop w:val="113"/>
              <w:marBottom w:val="57"/>
              <w:divBdr>
                <w:top w:val="none" w:sz="0" w:space="0" w:color="auto"/>
                <w:left w:val="none" w:sz="0" w:space="0" w:color="auto"/>
                <w:bottom w:val="none" w:sz="0" w:space="0" w:color="auto"/>
                <w:right w:val="none" w:sz="0" w:space="0" w:color="auto"/>
              </w:divBdr>
            </w:div>
            <w:div w:id="313799225">
              <w:marLeft w:val="0"/>
              <w:marRight w:val="0"/>
              <w:marTop w:val="57"/>
              <w:marBottom w:val="0"/>
              <w:divBdr>
                <w:top w:val="none" w:sz="0" w:space="0" w:color="auto"/>
                <w:left w:val="none" w:sz="0" w:space="0" w:color="auto"/>
                <w:bottom w:val="none" w:sz="0" w:space="0" w:color="auto"/>
                <w:right w:val="none" w:sz="0" w:space="0" w:color="auto"/>
              </w:divBdr>
            </w:div>
            <w:div w:id="1030498287">
              <w:marLeft w:val="0"/>
              <w:marRight w:val="0"/>
              <w:marTop w:val="57"/>
              <w:marBottom w:val="0"/>
              <w:divBdr>
                <w:top w:val="none" w:sz="0" w:space="0" w:color="auto"/>
                <w:left w:val="none" w:sz="0" w:space="0" w:color="auto"/>
                <w:bottom w:val="none" w:sz="0" w:space="0" w:color="auto"/>
                <w:right w:val="none" w:sz="0" w:space="0" w:color="auto"/>
              </w:divBdr>
            </w:div>
            <w:div w:id="104618715">
              <w:marLeft w:val="0"/>
              <w:marRight w:val="0"/>
              <w:marTop w:val="0"/>
              <w:marBottom w:val="57"/>
              <w:divBdr>
                <w:top w:val="none" w:sz="0" w:space="0" w:color="auto"/>
                <w:left w:val="none" w:sz="0" w:space="0" w:color="auto"/>
                <w:bottom w:val="none" w:sz="0" w:space="0" w:color="auto"/>
                <w:right w:val="none" w:sz="0" w:space="0" w:color="auto"/>
              </w:divBdr>
            </w:div>
            <w:div w:id="965738562">
              <w:marLeft w:val="0"/>
              <w:marRight w:val="0"/>
              <w:marTop w:val="0"/>
              <w:marBottom w:val="0"/>
              <w:divBdr>
                <w:top w:val="none" w:sz="0" w:space="0" w:color="auto"/>
                <w:left w:val="none" w:sz="0" w:space="0" w:color="auto"/>
                <w:bottom w:val="none" w:sz="0" w:space="0" w:color="auto"/>
                <w:right w:val="none" w:sz="0" w:space="0" w:color="auto"/>
              </w:divBdr>
            </w:div>
            <w:div w:id="2124768444">
              <w:marLeft w:val="0"/>
              <w:marRight w:val="0"/>
              <w:marTop w:val="113"/>
              <w:marBottom w:val="0"/>
              <w:divBdr>
                <w:top w:val="none" w:sz="0" w:space="0" w:color="auto"/>
                <w:left w:val="none" w:sz="0" w:space="0" w:color="auto"/>
                <w:bottom w:val="none" w:sz="0" w:space="0" w:color="auto"/>
                <w:right w:val="none" w:sz="0" w:space="0" w:color="auto"/>
              </w:divBdr>
            </w:div>
            <w:div w:id="582833659">
              <w:marLeft w:val="0"/>
              <w:marRight w:val="0"/>
              <w:marTop w:val="0"/>
              <w:marBottom w:val="0"/>
              <w:divBdr>
                <w:top w:val="none" w:sz="0" w:space="0" w:color="auto"/>
                <w:left w:val="none" w:sz="0" w:space="0" w:color="auto"/>
                <w:bottom w:val="none" w:sz="0" w:space="0" w:color="auto"/>
                <w:right w:val="none" w:sz="0" w:space="0" w:color="auto"/>
              </w:divBdr>
            </w:div>
            <w:div w:id="351077518">
              <w:marLeft w:val="0"/>
              <w:marRight w:val="0"/>
              <w:marTop w:val="0"/>
              <w:marBottom w:val="0"/>
              <w:divBdr>
                <w:top w:val="none" w:sz="0" w:space="0" w:color="auto"/>
                <w:left w:val="none" w:sz="0" w:space="0" w:color="auto"/>
                <w:bottom w:val="none" w:sz="0" w:space="0" w:color="auto"/>
                <w:right w:val="none" w:sz="0" w:space="0" w:color="auto"/>
              </w:divBdr>
            </w:div>
            <w:div w:id="895361797">
              <w:marLeft w:val="0"/>
              <w:marRight w:val="0"/>
              <w:marTop w:val="0"/>
              <w:marBottom w:val="0"/>
              <w:divBdr>
                <w:top w:val="none" w:sz="0" w:space="0" w:color="auto"/>
                <w:left w:val="none" w:sz="0" w:space="0" w:color="auto"/>
                <w:bottom w:val="none" w:sz="0" w:space="0" w:color="auto"/>
                <w:right w:val="none" w:sz="0" w:space="0" w:color="auto"/>
              </w:divBdr>
            </w:div>
            <w:div w:id="118645138">
              <w:marLeft w:val="0"/>
              <w:marRight w:val="0"/>
              <w:marTop w:val="0"/>
              <w:marBottom w:val="0"/>
              <w:divBdr>
                <w:top w:val="none" w:sz="0" w:space="0" w:color="auto"/>
                <w:left w:val="none" w:sz="0" w:space="0" w:color="auto"/>
                <w:bottom w:val="none" w:sz="0" w:space="0" w:color="auto"/>
                <w:right w:val="none" w:sz="0" w:space="0" w:color="auto"/>
              </w:divBdr>
            </w:div>
            <w:div w:id="1350253361">
              <w:marLeft w:val="0"/>
              <w:marRight w:val="0"/>
              <w:marTop w:val="0"/>
              <w:marBottom w:val="0"/>
              <w:divBdr>
                <w:top w:val="none" w:sz="0" w:space="0" w:color="auto"/>
                <w:left w:val="none" w:sz="0" w:space="0" w:color="auto"/>
                <w:bottom w:val="none" w:sz="0" w:space="0" w:color="auto"/>
                <w:right w:val="none" w:sz="0" w:space="0" w:color="auto"/>
              </w:divBdr>
            </w:div>
            <w:div w:id="1865359112">
              <w:marLeft w:val="0"/>
              <w:marRight w:val="0"/>
              <w:marTop w:val="0"/>
              <w:marBottom w:val="0"/>
              <w:divBdr>
                <w:top w:val="none" w:sz="0" w:space="0" w:color="auto"/>
                <w:left w:val="none" w:sz="0" w:space="0" w:color="auto"/>
                <w:bottom w:val="none" w:sz="0" w:space="0" w:color="auto"/>
                <w:right w:val="none" w:sz="0" w:space="0" w:color="auto"/>
              </w:divBdr>
            </w:div>
            <w:div w:id="2004238690">
              <w:marLeft w:val="0"/>
              <w:marRight w:val="0"/>
              <w:marTop w:val="0"/>
              <w:marBottom w:val="0"/>
              <w:divBdr>
                <w:top w:val="none" w:sz="0" w:space="0" w:color="auto"/>
                <w:left w:val="none" w:sz="0" w:space="0" w:color="auto"/>
                <w:bottom w:val="none" w:sz="0" w:space="0" w:color="auto"/>
                <w:right w:val="none" w:sz="0" w:space="0" w:color="auto"/>
              </w:divBdr>
            </w:div>
            <w:div w:id="2037465723">
              <w:marLeft w:val="0"/>
              <w:marRight w:val="0"/>
              <w:marTop w:val="0"/>
              <w:marBottom w:val="0"/>
              <w:divBdr>
                <w:top w:val="none" w:sz="0" w:space="0" w:color="auto"/>
                <w:left w:val="none" w:sz="0" w:space="0" w:color="auto"/>
                <w:bottom w:val="none" w:sz="0" w:space="0" w:color="auto"/>
                <w:right w:val="none" w:sz="0" w:space="0" w:color="auto"/>
              </w:divBdr>
            </w:div>
            <w:div w:id="2144956846">
              <w:marLeft w:val="0"/>
              <w:marRight w:val="0"/>
              <w:marTop w:val="0"/>
              <w:marBottom w:val="0"/>
              <w:divBdr>
                <w:top w:val="none" w:sz="0" w:space="0" w:color="auto"/>
                <w:left w:val="none" w:sz="0" w:space="0" w:color="auto"/>
                <w:bottom w:val="none" w:sz="0" w:space="0" w:color="auto"/>
                <w:right w:val="none" w:sz="0" w:space="0" w:color="auto"/>
              </w:divBdr>
            </w:div>
            <w:div w:id="1555850635">
              <w:marLeft w:val="0"/>
              <w:marRight w:val="0"/>
              <w:marTop w:val="0"/>
              <w:marBottom w:val="0"/>
              <w:divBdr>
                <w:top w:val="none" w:sz="0" w:space="0" w:color="auto"/>
                <w:left w:val="none" w:sz="0" w:space="0" w:color="auto"/>
                <w:bottom w:val="none" w:sz="0" w:space="0" w:color="auto"/>
                <w:right w:val="none" w:sz="0" w:space="0" w:color="auto"/>
              </w:divBdr>
            </w:div>
            <w:div w:id="417947867">
              <w:marLeft w:val="0"/>
              <w:marRight w:val="0"/>
              <w:marTop w:val="0"/>
              <w:marBottom w:val="0"/>
              <w:divBdr>
                <w:top w:val="none" w:sz="0" w:space="0" w:color="auto"/>
                <w:left w:val="none" w:sz="0" w:space="0" w:color="auto"/>
                <w:bottom w:val="none" w:sz="0" w:space="0" w:color="auto"/>
                <w:right w:val="none" w:sz="0" w:space="0" w:color="auto"/>
              </w:divBdr>
            </w:div>
            <w:div w:id="1270351995">
              <w:marLeft w:val="0"/>
              <w:marRight w:val="0"/>
              <w:marTop w:val="0"/>
              <w:marBottom w:val="0"/>
              <w:divBdr>
                <w:top w:val="none" w:sz="0" w:space="0" w:color="auto"/>
                <w:left w:val="none" w:sz="0" w:space="0" w:color="auto"/>
                <w:bottom w:val="none" w:sz="0" w:space="0" w:color="auto"/>
                <w:right w:val="none" w:sz="0" w:space="0" w:color="auto"/>
              </w:divBdr>
            </w:div>
            <w:div w:id="1440685129">
              <w:marLeft w:val="0"/>
              <w:marRight w:val="0"/>
              <w:marTop w:val="0"/>
              <w:marBottom w:val="0"/>
              <w:divBdr>
                <w:top w:val="none" w:sz="0" w:space="0" w:color="auto"/>
                <w:left w:val="none" w:sz="0" w:space="0" w:color="auto"/>
                <w:bottom w:val="none" w:sz="0" w:space="0" w:color="auto"/>
                <w:right w:val="none" w:sz="0" w:space="0" w:color="auto"/>
              </w:divBdr>
            </w:div>
            <w:div w:id="847325552">
              <w:marLeft w:val="0"/>
              <w:marRight w:val="0"/>
              <w:marTop w:val="0"/>
              <w:marBottom w:val="0"/>
              <w:divBdr>
                <w:top w:val="none" w:sz="0" w:space="0" w:color="auto"/>
                <w:left w:val="none" w:sz="0" w:space="0" w:color="auto"/>
                <w:bottom w:val="none" w:sz="0" w:space="0" w:color="auto"/>
                <w:right w:val="none" w:sz="0" w:space="0" w:color="auto"/>
              </w:divBdr>
            </w:div>
            <w:div w:id="837691132">
              <w:marLeft w:val="0"/>
              <w:marRight w:val="0"/>
              <w:marTop w:val="0"/>
              <w:marBottom w:val="0"/>
              <w:divBdr>
                <w:top w:val="none" w:sz="0" w:space="0" w:color="auto"/>
                <w:left w:val="none" w:sz="0" w:space="0" w:color="auto"/>
                <w:bottom w:val="none" w:sz="0" w:space="0" w:color="auto"/>
                <w:right w:val="none" w:sz="0" w:space="0" w:color="auto"/>
              </w:divBdr>
            </w:div>
            <w:div w:id="364329428">
              <w:marLeft w:val="0"/>
              <w:marRight w:val="0"/>
              <w:marTop w:val="0"/>
              <w:marBottom w:val="0"/>
              <w:divBdr>
                <w:top w:val="none" w:sz="0" w:space="0" w:color="auto"/>
                <w:left w:val="none" w:sz="0" w:space="0" w:color="auto"/>
                <w:bottom w:val="none" w:sz="0" w:space="0" w:color="auto"/>
                <w:right w:val="none" w:sz="0" w:space="0" w:color="auto"/>
              </w:divBdr>
            </w:div>
            <w:div w:id="411506606">
              <w:marLeft w:val="0"/>
              <w:marRight w:val="0"/>
              <w:marTop w:val="0"/>
              <w:marBottom w:val="0"/>
              <w:divBdr>
                <w:top w:val="none" w:sz="0" w:space="0" w:color="auto"/>
                <w:left w:val="none" w:sz="0" w:space="0" w:color="auto"/>
                <w:bottom w:val="none" w:sz="0" w:space="0" w:color="auto"/>
                <w:right w:val="none" w:sz="0" w:space="0" w:color="auto"/>
              </w:divBdr>
            </w:div>
            <w:div w:id="203517558">
              <w:marLeft w:val="0"/>
              <w:marRight w:val="0"/>
              <w:marTop w:val="0"/>
              <w:marBottom w:val="0"/>
              <w:divBdr>
                <w:top w:val="none" w:sz="0" w:space="0" w:color="auto"/>
                <w:left w:val="none" w:sz="0" w:space="0" w:color="auto"/>
                <w:bottom w:val="none" w:sz="0" w:space="0" w:color="auto"/>
                <w:right w:val="none" w:sz="0" w:space="0" w:color="auto"/>
              </w:divBdr>
            </w:div>
            <w:div w:id="1306161480">
              <w:marLeft w:val="0"/>
              <w:marRight w:val="0"/>
              <w:marTop w:val="0"/>
              <w:marBottom w:val="0"/>
              <w:divBdr>
                <w:top w:val="none" w:sz="0" w:space="0" w:color="auto"/>
                <w:left w:val="none" w:sz="0" w:space="0" w:color="auto"/>
                <w:bottom w:val="none" w:sz="0" w:space="0" w:color="auto"/>
                <w:right w:val="none" w:sz="0" w:space="0" w:color="auto"/>
              </w:divBdr>
            </w:div>
            <w:div w:id="1588219">
              <w:marLeft w:val="0"/>
              <w:marRight w:val="0"/>
              <w:marTop w:val="0"/>
              <w:marBottom w:val="0"/>
              <w:divBdr>
                <w:top w:val="none" w:sz="0" w:space="0" w:color="auto"/>
                <w:left w:val="none" w:sz="0" w:space="0" w:color="auto"/>
                <w:bottom w:val="none" w:sz="0" w:space="0" w:color="auto"/>
                <w:right w:val="none" w:sz="0" w:space="0" w:color="auto"/>
              </w:divBdr>
            </w:div>
            <w:div w:id="951473986">
              <w:marLeft w:val="0"/>
              <w:marRight w:val="0"/>
              <w:marTop w:val="0"/>
              <w:marBottom w:val="0"/>
              <w:divBdr>
                <w:top w:val="none" w:sz="0" w:space="0" w:color="auto"/>
                <w:left w:val="none" w:sz="0" w:space="0" w:color="auto"/>
                <w:bottom w:val="none" w:sz="0" w:space="0" w:color="auto"/>
                <w:right w:val="none" w:sz="0" w:space="0" w:color="auto"/>
              </w:divBdr>
            </w:div>
            <w:div w:id="330063333">
              <w:marLeft w:val="0"/>
              <w:marRight w:val="0"/>
              <w:marTop w:val="0"/>
              <w:marBottom w:val="0"/>
              <w:divBdr>
                <w:top w:val="none" w:sz="0" w:space="0" w:color="auto"/>
                <w:left w:val="none" w:sz="0" w:space="0" w:color="auto"/>
                <w:bottom w:val="none" w:sz="0" w:space="0" w:color="auto"/>
                <w:right w:val="none" w:sz="0" w:space="0" w:color="auto"/>
              </w:divBdr>
            </w:div>
            <w:div w:id="1196501106">
              <w:marLeft w:val="0"/>
              <w:marRight w:val="0"/>
              <w:marTop w:val="0"/>
              <w:marBottom w:val="0"/>
              <w:divBdr>
                <w:top w:val="none" w:sz="0" w:space="0" w:color="auto"/>
                <w:left w:val="none" w:sz="0" w:space="0" w:color="auto"/>
                <w:bottom w:val="none" w:sz="0" w:space="0" w:color="auto"/>
                <w:right w:val="none" w:sz="0" w:space="0" w:color="auto"/>
              </w:divBdr>
            </w:div>
            <w:div w:id="570384203">
              <w:marLeft w:val="0"/>
              <w:marRight w:val="0"/>
              <w:marTop w:val="0"/>
              <w:marBottom w:val="0"/>
              <w:divBdr>
                <w:top w:val="none" w:sz="0" w:space="0" w:color="auto"/>
                <w:left w:val="none" w:sz="0" w:space="0" w:color="auto"/>
                <w:bottom w:val="none" w:sz="0" w:space="0" w:color="auto"/>
                <w:right w:val="none" w:sz="0" w:space="0" w:color="auto"/>
              </w:divBdr>
            </w:div>
            <w:div w:id="1477524991">
              <w:marLeft w:val="0"/>
              <w:marRight w:val="0"/>
              <w:marTop w:val="0"/>
              <w:marBottom w:val="0"/>
              <w:divBdr>
                <w:top w:val="none" w:sz="0" w:space="0" w:color="auto"/>
                <w:left w:val="none" w:sz="0" w:space="0" w:color="auto"/>
                <w:bottom w:val="none" w:sz="0" w:space="0" w:color="auto"/>
                <w:right w:val="none" w:sz="0" w:space="0" w:color="auto"/>
              </w:divBdr>
            </w:div>
            <w:div w:id="1737557524">
              <w:marLeft w:val="0"/>
              <w:marRight w:val="0"/>
              <w:marTop w:val="0"/>
              <w:marBottom w:val="0"/>
              <w:divBdr>
                <w:top w:val="none" w:sz="0" w:space="0" w:color="auto"/>
                <w:left w:val="none" w:sz="0" w:space="0" w:color="auto"/>
                <w:bottom w:val="none" w:sz="0" w:space="0" w:color="auto"/>
                <w:right w:val="none" w:sz="0" w:space="0" w:color="auto"/>
              </w:divBdr>
            </w:div>
            <w:div w:id="1126198938">
              <w:marLeft w:val="0"/>
              <w:marRight w:val="0"/>
              <w:marTop w:val="0"/>
              <w:marBottom w:val="0"/>
              <w:divBdr>
                <w:top w:val="none" w:sz="0" w:space="0" w:color="auto"/>
                <w:left w:val="none" w:sz="0" w:space="0" w:color="auto"/>
                <w:bottom w:val="none" w:sz="0" w:space="0" w:color="auto"/>
                <w:right w:val="none" w:sz="0" w:space="0" w:color="auto"/>
              </w:divBdr>
            </w:div>
            <w:div w:id="1028947485">
              <w:marLeft w:val="0"/>
              <w:marRight w:val="0"/>
              <w:marTop w:val="0"/>
              <w:marBottom w:val="0"/>
              <w:divBdr>
                <w:top w:val="none" w:sz="0" w:space="0" w:color="auto"/>
                <w:left w:val="none" w:sz="0" w:space="0" w:color="auto"/>
                <w:bottom w:val="none" w:sz="0" w:space="0" w:color="auto"/>
                <w:right w:val="none" w:sz="0" w:space="0" w:color="auto"/>
              </w:divBdr>
            </w:div>
            <w:div w:id="1554466407">
              <w:marLeft w:val="0"/>
              <w:marRight w:val="0"/>
              <w:marTop w:val="0"/>
              <w:marBottom w:val="0"/>
              <w:divBdr>
                <w:top w:val="none" w:sz="0" w:space="0" w:color="auto"/>
                <w:left w:val="none" w:sz="0" w:space="0" w:color="auto"/>
                <w:bottom w:val="none" w:sz="0" w:space="0" w:color="auto"/>
                <w:right w:val="none" w:sz="0" w:space="0" w:color="auto"/>
              </w:divBdr>
            </w:div>
            <w:div w:id="149251514">
              <w:marLeft w:val="0"/>
              <w:marRight w:val="0"/>
              <w:marTop w:val="0"/>
              <w:marBottom w:val="0"/>
              <w:divBdr>
                <w:top w:val="none" w:sz="0" w:space="0" w:color="auto"/>
                <w:left w:val="none" w:sz="0" w:space="0" w:color="auto"/>
                <w:bottom w:val="none" w:sz="0" w:space="0" w:color="auto"/>
                <w:right w:val="none" w:sz="0" w:space="0" w:color="auto"/>
              </w:divBdr>
            </w:div>
            <w:div w:id="822507282">
              <w:marLeft w:val="0"/>
              <w:marRight w:val="0"/>
              <w:marTop w:val="0"/>
              <w:marBottom w:val="0"/>
              <w:divBdr>
                <w:top w:val="none" w:sz="0" w:space="0" w:color="auto"/>
                <w:left w:val="none" w:sz="0" w:space="0" w:color="auto"/>
                <w:bottom w:val="none" w:sz="0" w:space="0" w:color="auto"/>
                <w:right w:val="none" w:sz="0" w:space="0" w:color="auto"/>
              </w:divBdr>
            </w:div>
            <w:div w:id="529563086">
              <w:marLeft w:val="0"/>
              <w:marRight w:val="0"/>
              <w:marTop w:val="0"/>
              <w:marBottom w:val="0"/>
              <w:divBdr>
                <w:top w:val="none" w:sz="0" w:space="0" w:color="auto"/>
                <w:left w:val="none" w:sz="0" w:space="0" w:color="auto"/>
                <w:bottom w:val="none" w:sz="0" w:space="0" w:color="auto"/>
                <w:right w:val="none" w:sz="0" w:space="0" w:color="auto"/>
              </w:divBdr>
            </w:div>
            <w:div w:id="1752464317">
              <w:marLeft w:val="0"/>
              <w:marRight w:val="0"/>
              <w:marTop w:val="0"/>
              <w:marBottom w:val="0"/>
              <w:divBdr>
                <w:top w:val="none" w:sz="0" w:space="0" w:color="auto"/>
                <w:left w:val="none" w:sz="0" w:space="0" w:color="auto"/>
                <w:bottom w:val="none" w:sz="0" w:space="0" w:color="auto"/>
                <w:right w:val="none" w:sz="0" w:space="0" w:color="auto"/>
              </w:divBdr>
            </w:div>
            <w:div w:id="958561521">
              <w:marLeft w:val="0"/>
              <w:marRight w:val="0"/>
              <w:marTop w:val="0"/>
              <w:marBottom w:val="0"/>
              <w:divBdr>
                <w:top w:val="none" w:sz="0" w:space="0" w:color="auto"/>
                <w:left w:val="none" w:sz="0" w:space="0" w:color="auto"/>
                <w:bottom w:val="none" w:sz="0" w:space="0" w:color="auto"/>
                <w:right w:val="none" w:sz="0" w:space="0" w:color="auto"/>
              </w:divBdr>
            </w:div>
            <w:div w:id="1776706502">
              <w:marLeft w:val="0"/>
              <w:marRight w:val="0"/>
              <w:marTop w:val="0"/>
              <w:marBottom w:val="0"/>
              <w:divBdr>
                <w:top w:val="none" w:sz="0" w:space="0" w:color="auto"/>
                <w:left w:val="none" w:sz="0" w:space="0" w:color="auto"/>
                <w:bottom w:val="none" w:sz="0" w:space="0" w:color="auto"/>
                <w:right w:val="none" w:sz="0" w:space="0" w:color="auto"/>
              </w:divBdr>
            </w:div>
            <w:div w:id="1006399259">
              <w:marLeft w:val="0"/>
              <w:marRight w:val="0"/>
              <w:marTop w:val="0"/>
              <w:marBottom w:val="0"/>
              <w:divBdr>
                <w:top w:val="none" w:sz="0" w:space="0" w:color="auto"/>
                <w:left w:val="none" w:sz="0" w:space="0" w:color="auto"/>
                <w:bottom w:val="none" w:sz="0" w:space="0" w:color="auto"/>
                <w:right w:val="none" w:sz="0" w:space="0" w:color="auto"/>
              </w:divBdr>
            </w:div>
            <w:div w:id="356391784">
              <w:marLeft w:val="0"/>
              <w:marRight w:val="0"/>
              <w:marTop w:val="0"/>
              <w:marBottom w:val="0"/>
              <w:divBdr>
                <w:top w:val="none" w:sz="0" w:space="0" w:color="auto"/>
                <w:left w:val="none" w:sz="0" w:space="0" w:color="auto"/>
                <w:bottom w:val="none" w:sz="0" w:space="0" w:color="auto"/>
                <w:right w:val="none" w:sz="0" w:space="0" w:color="auto"/>
              </w:divBdr>
            </w:div>
            <w:div w:id="2030987714">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
            <w:div w:id="1929381903">
              <w:marLeft w:val="0"/>
              <w:marRight w:val="0"/>
              <w:marTop w:val="0"/>
              <w:marBottom w:val="0"/>
              <w:divBdr>
                <w:top w:val="none" w:sz="0" w:space="0" w:color="auto"/>
                <w:left w:val="none" w:sz="0" w:space="0" w:color="auto"/>
                <w:bottom w:val="none" w:sz="0" w:space="0" w:color="auto"/>
                <w:right w:val="none" w:sz="0" w:space="0" w:color="auto"/>
              </w:divBdr>
            </w:div>
            <w:div w:id="916750319">
              <w:marLeft w:val="0"/>
              <w:marRight w:val="0"/>
              <w:marTop w:val="0"/>
              <w:marBottom w:val="0"/>
              <w:divBdr>
                <w:top w:val="none" w:sz="0" w:space="0" w:color="auto"/>
                <w:left w:val="none" w:sz="0" w:space="0" w:color="auto"/>
                <w:bottom w:val="none" w:sz="0" w:space="0" w:color="auto"/>
                <w:right w:val="none" w:sz="0" w:space="0" w:color="auto"/>
              </w:divBdr>
            </w:div>
            <w:div w:id="523976757">
              <w:marLeft w:val="0"/>
              <w:marRight w:val="0"/>
              <w:marTop w:val="0"/>
              <w:marBottom w:val="0"/>
              <w:divBdr>
                <w:top w:val="none" w:sz="0" w:space="0" w:color="auto"/>
                <w:left w:val="none" w:sz="0" w:space="0" w:color="auto"/>
                <w:bottom w:val="none" w:sz="0" w:space="0" w:color="auto"/>
                <w:right w:val="none" w:sz="0" w:space="0" w:color="auto"/>
              </w:divBdr>
            </w:div>
            <w:div w:id="1369179686">
              <w:marLeft w:val="0"/>
              <w:marRight w:val="0"/>
              <w:marTop w:val="0"/>
              <w:marBottom w:val="0"/>
              <w:divBdr>
                <w:top w:val="none" w:sz="0" w:space="0" w:color="auto"/>
                <w:left w:val="none" w:sz="0" w:space="0" w:color="auto"/>
                <w:bottom w:val="none" w:sz="0" w:space="0" w:color="auto"/>
                <w:right w:val="none" w:sz="0" w:space="0" w:color="auto"/>
              </w:divBdr>
            </w:div>
            <w:div w:id="1586451443">
              <w:marLeft w:val="0"/>
              <w:marRight w:val="0"/>
              <w:marTop w:val="0"/>
              <w:marBottom w:val="0"/>
              <w:divBdr>
                <w:top w:val="none" w:sz="0" w:space="0" w:color="auto"/>
                <w:left w:val="none" w:sz="0" w:space="0" w:color="auto"/>
                <w:bottom w:val="none" w:sz="0" w:space="0" w:color="auto"/>
                <w:right w:val="none" w:sz="0" w:space="0" w:color="auto"/>
              </w:divBdr>
            </w:div>
            <w:div w:id="541329207">
              <w:marLeft w:val="0"/>
              <w:marRight w:val="0"/>
              <w:marTop w:val="0"/>
              <w:marBottom w:val="0"/>
              <w:divBdr>
                <w:top w:val="none" w:sz="0" w:space="0" w:color="auto"/>
                <w:left w:val="none" w:sz="0" w:space="0" w:color="auto"/>
                <w:bottom w:val="none" w:sz="0" w:space="0" w:color="auto"/>
                <w:right w:val="none" w:sz="0" w:space="0" w:color="auto"/>
              </w:divBdr>
            </w:div>
            <w:div w:id="1437480463">
              <w:marLeft w:val="0"/>
              <w:marRight w:val="0"/>
              <w:marTop w:val="0"/>
              <w:marBottom w:val="0"/>
              <w:divBdr>
                <w:top w:val="none" w:sz="0" w:space="0" w:color="auto"/>
                <w:left w:val="none" w:sz="0" w:space="0" w:color="auto"/>
                <w:bottom w:val="none" w:sz="0" w:space="0" w:color="auto"/>
                <w:right w:val="none" w:sz="0" w:space="0" w:color="auto"/>
              </w:divBdr>
            </w:div>
            <w:div w:id="66658229">
              <w:marLeft w:val="0"/>
              <w:marRight w:val="0"/>
              <w:marTop w:val="0"/>
              <w:marBottom w:val="0"/>
              <w:divBdr>
                <w:top w:val="none" w:sz="0" w:space="0" w:color="auto"/>
                <w:left w:val="none" w:sz="0" w:space="0" w:color="auto"/>
                <w:bottom w:val="none" w:sz="0" w:space="0" w:color="auto"/>
                <w:right w:val="none" w:sz="0" w:space="0" w:color="auto"/>
              </w:divBdr>
            </w:div>
            <w:div w:id="2062904814">
              <w:marLeft w:val="0"/>
              <w:marRight w:val="0"/>
              <w:marTop w:val="0"/>
              <w:marBottom w:val="0"/>
              <w:divBdr>
                <w:top w:val="none" w:sz="0" w:space="0" w:color="auto"/>
                <w:left w:val="none" w:sz="0" w:space="0" w:color="auto"/>
                <w:bottom w:val="none" w:sz="0" w:space="0" w:color="auto"/>
                <w:right w:val="none" w:sz="0" w:space="0" w:color="auto"/>
              </w:divBdr>
            </w:div>
            <w:div w:id="1691638926">
              <w:marLeft w:val="0"/>
              <w:marRight w:val="0"/>
              <w:marTop w:val="0"/>
              <w:marBottom w:val="0"/>
              <w:divBdr>
                <w:top w:val="none" w:sz="0" w:space="0" w:color="auto"/>
                <w:left w:val="none" w:sz="0" w:space="0" w:color="auto"/>
                <w:bottom w:val="none" w:sz="0" w:space="0" w:color="auto"/>
                <w:right w:val="none" w:sz="0" w:space="0" w:color="auto"/>
              </w:divBdr>
            </w:div>
            <w:div w:id="1388187011">
              <w:marLeft w:val="0"/>
              <w:marRight w:val="0"/>
              <w:marTop w:val="0"/>
              <w:marBottom w:val="0"/>
              <w:divBdr>
                <w:top w:val="none" w:sz="0" w:space="0" w:color="auto"/>
                <w:left w:val="none" w:sz="0" w:space="0" w:color="auto"/>
                <w:bottom w:val="none" w:sz="0" w:space="0" w:color="auto"/>
                <w:right w:val="none" w:sz="0" w:space="0" w:color="auto"/>
              </w:divBdr>
            </w:div>
            <w:div w:id="1865895711">
              <w:marLeft w:val="0"/>
              <w:marRight w:val="0"/>
              <w:marTop w:val="0"/>
              <w:marBottom w:val="0"/>
              <w:divBdr>
                <w:top w:val="none" w:sz="0" w:space="0" w:color="auto"/>
                <w:left w:val="none" w:sz="0" w:space="0" w:color="auto"/>
                <w:bottom w:val="none" w:sz="0" w:space="0" w:color="auto"/>
                <w:right w:val="none" w:sz="0" w:space="0" w:color="auto"/>
              </w:divBdr>
            </w:div>
            <w:div w:id="58330706">
              <w:marLeft w:val="0"/>
              <w:marRight w:val="0"/>
              <w:marTop w:val="0"/>
              <w:marBottom w:val="0"/>
              <w:divBdr>
                <w:top w:val="none" w:sz="0" w:space="0" w:color="auto"/>
                <w:left w:val="none" w:sz="0" w:space="0" w:color="auto"/>
                <w:bottom w:val="none" w:sz="0" w:space="0" w:color="auto"/>
                <w:right w:val="none" w:sz="0" w:space="0" w:color="auto"/>
              </w:divBdr>
            </w:div>
            <w:div w:id="1608274223">
              <w:marLeft w:val="0"/>
              <w:marRight w:val="0"/>
              <w:marTop w:val="0"/>
              <w:marBottom w:val="0"/>
              <w:divBdr>
                <w:top w:val="none" w:sz="0" w:space="0" w:color="auto"/>
                <w:left w:val="none" w:sz="0" w:space="0" w:color="auto"/>
                <w:bottom w:val="none" w:sz="0" w:space="0" w:color="auto"/>
                <w:right w:val="none" w:sz="0" w:space="0" w:color="auto"/>
              </w:divBdr>
            </w:div>
            <w:div w:id="255596143">
              <w:marLeft w:val="0"/>
              <w:marRight w:val="0"/>
              <w:marTop w:val="0"/>
              <w:marBottom w:val="0"/>
              <w:divBdr>
                <w:top w:val="none" w:sz="0" w:space="0" w:color="auto"/>
                <w:left w:val="none" w:sz="0" w:space="0" w:color="auto"/>
                <w:bottom w:val="none" w:sz="0" w:space="0" w:color="auto"/>
                <w:right w:val="none" w:sz="0" w:space="0" w:color="auto"/>
              </w:divBdr>
            </w:div>
            <w:div w:id="660160640">
              <w:marLeft w:val="0"/>
              <w:marRight w:val="0"/>
              <w:marTop w:val="0"/>
              <w:marBottom w:val="0"/>
              <w:divBdr>
                <w:top w:val="none" w:sz="0" w:space="0" w:color="auto"/>
                <w:left w:val="none" w:sz="0" w:space="0" w:color="auto"/>
                <w:bottom w:val="none" w:sz="0" w:space="0" w:color="auto"/>
                <w:right w:val="none" w:sz="0" w:space="0" w:color="auto"/>
              </w:divBdr>
            </w:div>
            <w:div w:id="267005532">
              <w:marLeft w:val="0"/>
              <w:marRight w:val="0"/>
              <w:marTop w:val="0"/>
              <w:marBottom w:val="0"/>
              <w:divBdr>
                <w:top w:val="none" w:sz="0" w:space="0" w:color="auto"/>
                <w:left w:val="none" w:sz="0" w:space="0" w:color="auto"/>
                <w:bottom w:val="none" w:sz="0" w:space="0" w:color="auto"/>
                <w:right w:val="none" w:sz="0" w:space="0" w:color="auto"/>
              </w:divBdr>
            </w:div>
            <w:div w:id="462230413">
              <w:marLeft w:val="0"/>
              <w:marRight w:val="0"/>
              <w:marTop w:val="0"/>
              <w:marBottom w:val="0"/>
              <w:divBdr>
                <w:top w:val="none" w:sz="0" w:space="0" w:color="auto"/>
                <w:left w:val="none" w:sz="0" w:space="0" w:color="auto"/>
                <w:bottom w:val="none" w:sz="0" w:space="0" w:color="auto"/>
                <w:right w:val="none" w:sz="0" w:space="0" w:color="auto"/>
              </w:divBdr>
            </w:div>
            <w:div w:id="183636522">
              <w:marLeft w:val="0"/>
              <w:marRight w:val="0"/>
              <w:marTop w:val="0"/>
              <w:marBottom w:val="0"/>
              <w:divBdr>
                <w:top w:val="none" w:sz="0" w:space="0" w:color="auto"/>
                <w:left w:val="none" w:sz="0" w:space="0" w:color="auto"/>
                <w:bottom w:val="none" w:sz="0" w:space="0" w:color="auto"/>
                <w:right w:val="none" w:sz="0" w:space="0" w:color="auto"/>
              </w:divBdr>
            </w:div>
            <w:div w:id="1618952747">
              <w:marLeft w:val="0"/>
              <w:marRight w:val="0"/>
              <w:marTop w:val="0"/>
              <w:marBottom w:val="0"/>
              <w:divBdr>
                <w:top w:val="none" w:sz="0" w:space="0" w:color="auto"/>
                <w:left w:val="none" w:sz="0" w:space="0" w:color="auto"/>
                <w:bottom w:val="none" w:sz="0" w:space="0" w:color="auto"/>
                <w:right w:val="none" w:sz="0" w:space="0" w:color="auto"/>
              </w:divBdr>
            </w:div>
            <w:div w:id="2007322847">
              <w:marLeft w:val="0"/>
              <w:marRight w:val="0"/>
              <w:marTop w:val="0"/>
              <w:marBottom w:val="0"/>
              <w:divBdr>
                <w:top w:val="none" w:sz="0" w:space="0" w:color="auto"/>
                <w:left w:val="none" w:sz="0" w:space="0" w:color="auto"/>
                <w:bottom w:val="none" w:sz="0" w:space="0" w:color="auto"/>
                <w:right w:val="none" w:sz="0" w:space="0" w:color="auto"/>
              </w:divBdr>
            </w:div>
            <w:div w:id="594048138">
              <w:marLeft w:val="0"/>
              <w:marRight w:val="0"/>
              <w:marTop w:val="0"/>
              <w:marBottom w:val="0"/>
              <w:divBdr>
                <w:top w:val="none" w:sz="0" w:space="0" w:color="auto"/>
                <w:left w:val="none" w:sz="0" w:space="0" w:color="auto"/>
                <w:bottom w:val="none" w:sz="0" w:space="0" w:color="auto"/>
                <w:right w:val="none" w:sz="0" w:space="0" w:color="auto"/>
              </w:divBdr>
            </w:div>
            <w:div w:id="32578309">
              <w:marLeft w:val="0"/>
              <w:marRight w:val="0"/>
              <w:marTop w:val="0"/>
              <w:marBottom w:val="0"/>
              <w:divBdr>
                <w:top w:val="none" w:sz="0" w:space="0" w:color="auto"/>
                <w:left w:val="none" w:sz="0" w:space="0" w:color="auto"/>
                <w:bottom w:val="none" w:sz="0" w:space="0" w:color="auto"/>
                <w:right w:val="none" w:sz="0" w:space="0" w:color="auto"/>
              </w:divBdr>
            </w:div>
            <w:div w:id="496655562">
              <w:marLeft w:val="0"/>
              <w:marRight w:val="0"/>
              <w:marTop w:val="0"/>
              <w:marBottom w:val="0"/>
              <w:divBdr>
                <w:top w:val="none" w:sz="0" w:space="0" w:color="auto"/>
                <w:left w:val="none" w:sz="0" w:space="0" w:color="auto"/>
                <w:bottom w:val="none" w:sz="0" w:space="0" w:color="auto"/>
                <w:right w:val="none" w:sz="0" w:space="0" w:color="auto"/>
              </w:divBdr>
            </w:div>
            <w:div w:id="1312952011">
              <w:marLeft w:val="0"/>
              <w:marRight w:val="0"/>
              <w:marTop w:val="0"/>
              <w:marBottom w:val="0"/>
              <w:divBdr>
                <w:top w:val="none" w:sz="0" w:space="0" w:color="auto"/>
                <w:left w:val="none" w:sz="0" w:space="0" w:color="auto"/>
                <w:bottom w:val="none" w:sz="0" w:space="0" w:color="auto"/>
                <w:right w:val="none" w:sz="0" w:space="0" w:color="auto"/>
              </w:divBdr>
            </w:div>
            <w:div w:id="2131244626">
              <w:marLeft w:val="0"/>
              <w:marRight w:val="0"/>
              <w:marTop w:val="0"/>
              <w:marBottom w:val="0"/>
              <w:divBdr>
                <w:top w:val="none" w:sz="0" w:space="0" w:color="auto"/>
                <w:left w:val="none" w:sz="0" w:space="0" w:color="auto"/>
                <w:bottom w:val="none" w:sz="0" w:space="0" w:color="auto"/>
                <w:right w:val="none" w:sz="0" w:space="0" w:color="auto"/>
              </w:divBdr>
            </w:div>
            <w:div w:id="1922522705">
              <w:marLeft w:val="0"/>
              <w:marRight w:val="0"/>
              <w:marTop w:val="0"/>
              <w:marBottom w:val="0"/>
              <w:divBdr>
                <w:top w:val="none" w:sz="0" w:space="0" w:color="auto"/>
                <w:left w:val="none" w:sz="0" w:space="0" w:color="auto"/>
                <w:bottom w:val="none" w:sz="0" w:space="0" w:color="auto"/>
                <w:right w:val="none" w:sz="0" w:space="0" w:color="auto"/>
              </w:divBdr>
            </w:div>
            <w:div w:id="2146043130">
              <w:marLeft w:val="0"/>
              <w:marRight w:val="0"/>
              <w:marTop w:val="0"/>
              <w:marBottom w:val="0"/>
              <w:divBdr>
                <w:top w:val="none" w:sz="0" w:space="0" w:color="auto"/>
                <w:left w:val="none" w:sz="0" w:space="0" w:color="auto"/>
                <w:bottom w:val="none" w:sz="0" w:space="0" w:color="auto"/>
                <w:right w:val="none" w:sz="0" w:space="0" w:color="auto"/>
              </w:divBdr>
            </w:div>
            <w:div w:id="2114593031">
              <w:marLeft w:val="0"/>
              <w:marRight w:val="0"/>
              <w:marTop w:val="0"/>
              <w:marBottom w:val="0"/>
              <w:divBdr>
                <w:top w:val="none" w:sz="0" w:space="0" w:color="auto"/>
                <w:left w:val="none" w:sz="0" w:space="0" w:color="auto"/>
                <w:bottom w:val="none" w:sz="0" w:space="0" w:color="auto"/>
                <w:right w:val="none" w:sz="0" w:space="0" w:color="auto"/>
              </w:divBdr>
            </w:div>
            <w:div w:id="510066858">
              <w:marLeft w:val="0"/>
              <w:marRight w:val="0"/>
              <w:marTop w:val="0"/>
              <w:marBottom w:val="0"/>
              <w:divBdr>
                <w:top w:val="none" w:sz="0" w:space="0" w:color="auto"/>
                <w:left w:val="none" w:sz="0" w:space="0" w:color="auto"/>
                <w:bottom w:val="none" w:sz="0" w:space="0" w:color="auto"/>
                <w:right w:val="none" w:sz="0" w:space="0" w:color="auto"/>
              </w:divBdr>
            </w:div>
            <w:div w:id="83192686">
              <w:marLeft w:val="0"/>
              <w:marRight w:val="0"/>
              <w:marTop w:val="0"/>
              <w:marBottom w:val="0"/>
              <w:divBdr>
                <w:top w:val="none" w:sz="0" w:space="0" w:color="auto"/>
                <w:left w:val="none" w:sz="0" w:space="0" w:color="auto"/>
                <w:bottom w:val="none" w:sz="0" w:space="0" w:color="auto"/>
                <w:right w:val="none" w:sz="0" w:space="0" w:color="auto"/>
              </w:divBdr>
            </w:div>
            <w:div w:id="328171158">
              <w:marLeft w:val="0"/>
              <w:marRight w:val="0"/>
              <w:marTop w:val="0"/>
              <w:marBottom w:val="0"/>
              <w:divBdr>
                <w:top w:val="none" w:sz="0" w:space="0" w:color="auto"/>
                <w:left w:val="none" w:sz="0" w:space="0" w:color="auto"/>
                <w:bottom w:val="none" w:sz="0" w:space="0" w:color="auto"/>
                <w:right w:val="none" w:sz="0" w:space="0" w:color="auto"/>
              </w:divBdr>
            </w:div>
            <w:div w:id="1639535403">
              <w:marLeft w:val="0"/>
              <w:marRight w:val="0"/>
              <w:marTop w:val="0"/>
              <w:marBottom w:val="0"/>
              <w:divBdr>
                <w:top w:val="none" w:sz="0" w:space="0" w:color="auto"/>
                <w:left w:val="none" w:sz="0" w:space="0" w:color="auto"/>
                <w:bottom w:val="none" w:sz="0" w:space="0" w:color="auto"/>
                <w:right w:val="none" w:sz="0" w:space="0" w:color="auto"/>
              </w:divBdr>
            </w:div>
            <w:div w:id="865559894">
              <w:marLeft w:val="0"/>
              <w:marRight w:val="0"/>
              <w:marTop w:val="0"/>
              <w:marBottom w:val="0"/>
              <w:divBdr>
                <w:top w:val="none" w:sz="0" w:space="0" w:color="auto"/>
                <w:left w:val="none" w:sz="0" w:space="0" w:color="auto"/>
                <w:bottom w:val="none" w:sz="0" w:space="0" w:color="auto"/>
                <w:right w:val="none" w:sz="0" w:space="0" w:color="auto"/>
              </w:divBdr>
            </w:div>
            <w:div w:id="751464867">
              <w:marLeft w:val="0"/>
              <w:marRight w:val="0"/>
              <w:marTop w:val="0"/>
              <w:marBottom w:val="0"/>
              <w:divBdr>
                <w:top w:val="none" w:sz="0" w:space="0" w:color="auto"/>
                <w:left w:val="none" w:sz="0" w:space="0" w:color="auto"/>
                <w:bottom w:val="none" w:sz="0" w:space="0" w:color="auto"/>
                <w:right w:val="none" w:sz="0" w:space="0" w:color="auto"/>
              </w:divBdr>
            </w:div>
            <w:div w:id="612173386">
              <w:marLeft w:val="0"/>
              <w:marRight w:val="0"/>
              <w:marTop w:val="0"/>
              <w:marBottom w:val="0"/>
              <w:divBdr>
                <w:top w:val="none" w:sz="0" w:space="0" w:color="auto"/>
                <w:left w:val="none" w:sz="0" w:space="0" w:color="auto"/>
                <w:bottom w:val="none" w:sz="0" w:space="0" w:color="auto"/>
                <w:right w:val="none" w:sz="0" w:space="0" w:color="auto"/>
              </w:divBdr>
            </w:div>
            <w:div w:id="1147893994">
              <w:marLeft w:val="0"/>
              <w:marRight w:val="0"/>
              <w:marTop w:val="0"/>
              <w:marBottom w:val="0"/>
              <w:divBdr>
                <w:top w:val="none" w:sz="0" w:space="0" w:color="auto"/>
                <w:left w:val="none" w:sz="0" w:space="0" w:color="auto"/>
                <w:bottom w:val="none" w:sz="0" w:space="0" w:color="auto"/>
                <w:right w:val="none" w:sz="0" w:space="0" w:color="auto"/>
              </w:divBdr>
            </w:div>
            <w:div w:id="1569419403">
              <w:marLeft w:val="0"/>
              <w:marRight w:val="0"/>
              <w:marTop w:val="0"/>
              <w:marBottom w:val="0"/>
              <w:divBdr>
                <w:top w:val="none" w:sz="0" w:space="0" w:color="auto"/>
                <w:left w:val="none" w:sz="0" w:space="0" w:color="auto"/>
                <w:bottom w:val="none" w:sz="0" w:space="0" w:color="auto"/>
                <w:right w:val="none" w:sz="0" w:space="0" w:color="auto"/>
              </w:divBdr>
            </w:div>
            <w:div w:id="577596131">
              <w:marLeft w:val="0"/>
              <w:marRight w:val="0"/>
              <w:marTop w:val="0"/>
              <w:marBottom w:val="0"/>
              <w:divBdr>
                <w:top w:val="none" w:sz="0" w:space="0" w:color="auto"/>
                <w:left w:val="none" w:sz="0" w:space="0" w:color="auto"/>
                <w:bottom w:val="none" w:sz="0" w:space="0" w:color="auto"/>
                <w:right w:val="none" w:sz="0" w:space="0" w:color="auto"/>
              </w:divBdr>
            </w:div>
            <w:div w:id="709957282">
              <w:marLeft w:val="0"/>
              <w:marRight w:val="0"/>
              <w:marTop w:val="0"/>
              <w:marBottom w:val="0"/>
              <w:divBdr>
                <w:top w:val="none" w:sz="0" w:space="0" w:color="auto"/>
                <w:left w:val="none" w:sz="0" w:space="0" w:color="auto"/>
                <w:bottom w:val="none" w:sz="0" w:space="0" w:color="auto"/>
                <w:right w:val="none" w:sz="0" w:space="0" w:color="auto"/>
              </w:divBdr>
            </w:div>
            <w:div w:id="1334914861">
              <w:marLeft w:val="0"/>
              <w:marRight w:val="0"/>
              <w:marTop w:val="0"/>
              <w:marBottom w:val="0"/>
              <w:divBdr>
                <w:top w:val="none" w:sz="0" w:space="0" w:color="auto"/>
                <w:left w:val="none" w:sz="0" w:space="0" w:color="auto"/>
                <w:bottom w:val="none" w:sz="0" w:space="0" w:color="auto"/>
                <w:right w:val="none" w:sz="0" w:space="0" w:color="auto"/>
              </w:divBdr>
            </w:div>
            <w:div w:id="1896045494">
              <w:marLeft w:val="0"/>
              <w:marRight w:val="0"/>
              <w:marTop w:val="0"/>
              <w:marBottom w:val="0"/>
              <w:divBdr>
                <w:top w:val="none" w:sz="0" w:space="0" w:color="auto"/>
                <w:left w:val="none" w:sz="0" w:space="0" w:color="auto"/>
                <w:bottom w:val="none" w:sz="0" w:space="0" w:color="auto"/>
                <w:right w:val="none" w:sz="0" w:space="0" w:color="auto"/>
              </w:divBdr>
            </w:div>
            <w:div w:id="1999114703">
              <w:marLeft w:val="0"/>
              <w:marRight w:val="0"/>
              <w:marTop w:val="0"/>
              <w:marBottom w:val="0"/>
              <w:divBdr>
                <w:top w:val="none" w:sz="0" w:space="0" w:color="auto"/>
                <w:left w:val="none" w:sz="0" w:space="0" w:color="auto"/>
                <w:bottom w:val="none" w:sz="0" w:space="0" w:color="auto"/>
                <w:right w:val="none" w:sz="0" w:space="0" w:color="auto"/>
              </w:divBdr>
            </w:div>
            <w:div w:id="1008100192">
              <w:marLeft w:val="0"/>
              <w:marRight w:val="0"/>
              <w:marTop w:val="0"/>
              <w:marBottom w:val="0"/>
              <w:divBdr>
                <w:top w:val="none" w:sz="0" w:space="0" w:color="auto"/>
                <w:left w:val="none" w:sz="0" w:space="0" w:color="auto"/>
                <w:bottom w:val="none" w:sz="0" w:space="0" w:color="auto"/>
                <w:right w:val="none" w:sz="0" w:space="0" w:color="auto"/>
              </w:divBdr>
            </w:div>
            <w:div w:id="111366439">
              <w:marLeft w:val="0"/>
              <w:marRight w:val="0"/>
              <w:marTop w:val="0"/>
              <w:marBottom w:val="0"/>
              <w:divBdr>
                <w:top w:val="none" w:sz="0" w:space="0" w:color="auto"/>
                <w:left w:val="none" w:sz="0" w:space="0" w:color="auto"/>
                <w:bottom w:val="none" w:sz="0" w:space="0" w:color="auto"/>
                <w:right w:val="none" w:sz="0" w:space="0" w:color="auto"/>
              </w:divBdr>
            </w:div>
            <w:div w:id="1929845094">
              <w:marLeft w:val="0"/>
              <w:marRight w:val="0"/>
              <w:marTop w:val="0"/>
              <w:marBottom w:val="0"/>
              <w:divBdr>
                <w:top w:val="none" w:sz="0" w:space="0" w:color="auto"/>
                <w:left w:val="none" w:sz="0" w:space="0" w:color="auto"/>
                <w:bottom w:val="none" w:sz="0" w:space="0" w:color="auto"/>
                <w:right w:val="none" w:sz="0" w:space="0" w:color="auto"/>
              </w:divBdr>
            </w:div>
            <w:div w:id="1722630275">
              <w:marLeft w:val="0"/>
              <w:marRight w:val="0"/>
              <w:marTop w:val="0"/>
              <w:marBottom w:val="0"/>
              <w:divBdr>
                <w:top w:val="none" w:sz="0" w:space="0" w:color="auto"/>
                <w:left w:val="none" w:sz="0" w:space="0" w:color="auto"/>
                <w:bottom w:val="none" w:sz="0" w:space="0" w:color="auto"/>
                <w:right w:val="none" w:sz="0" w:space="0" w:color="auto"/>
              </w:divBdr>
            </w:div>
            <w:div w:id="2053457815">
              <w:marLeft w:val="0"/>
              <w:marRight w:val="0"/>
              <w:marTop w:val="0"/>
              <w:marBottom w:val="0"/>
              <w:divBdr>
                <w:top w:val="none" w:sz="0" w:space="0" w:color="auto"/>
                <w:left w:val="none" w:sz="0" w:space="0" w:color="auto"/>
                <w:bottom w:val="none" w:sz="0" w:space="0" w:color="auto"/>
                <w:right w:val="none" w:sz="0" w:space="0" w:color="auto"/>
              </w:divBdr>
            </w:div>
            <w:div w:id="307325887">
              <w:marLeft w:val="0"/>
              <w:marRight w:val="0"/>
              <w:marTop w:val="0"/>
              <w:marBottom w:val="0"/>
              <w:divBdr>
                <w:top w:val="none" w:sz="0" w:space="0" w:color="auto"/>
                <w:left w:val="none" w:sz="0" w:space="0" w:color="auto"/>
                <w:bottom w:val="none" w:sz="0" w:space="0" w:color="auto"/>
                <w:right w:val="none" w:sz="0" w:space="0" w:color="auto"/>
              </w:divBdr>
            </w:div>
            <w:div w:id="358361181">
              <w:marLeft w:val="0"/>
              <w:marRight w:val="0"/>
              <w:marTop w:val="0"/>
              <w:marBottom w:val="0"/>
              <w:divBdr>
                <w:top w:val="none" w:sz="0" w:space="0" w:color="auto"/>
                <w:left w:val="none" w:sz="0" w:space="0" w:color="auto"/>
                <w:bottom w:val="none" w:sz="0" w:space="0" w:color="auto"/>
                <w:right w:val="none" w:sz="0" w:space="0" w:color="auto"/>
              </w:divBdr>
            </w:div>
            <w:div w:id="465658986">
              <w:marLeft w:val="0"/>
              <w:marRight w:val="0"/>
              <w:marTop w:val="0"/>
              <w:marBottom w:val="0"/>
              <w:divBdr>
                <w:top w:val="none" w:sz="0" w:space="0" w:color="auto"/>
                <w:left w:val="none" w:sz="0" w:space="0" w:color="auto"/>
                <w:bottom w:val="none" w:sz="0" w:space="0" w:color="auto"/>
                <w:right w:val="none" w:sz="0" w:space="0" w:color="auto"/>
              </w:divBdr>
            </w:div>
            <w:div w:id="1303578598">
              <w:marLeft w:val="0"/>
              <w:marRight w:val="0"/>
              <w:marTop w:val="0"/>
              <w:marBottom w:val="0"/>
              <w:divBdr>
                <w:top w:val="none" w:sz="0" w:space="0" w:color="auto"/>
                <w:left w:val="none" w:sz="0" w:space="0" w:color="auto"/>
                <w:bottom w:val="none" w:sz="0" w:space="0" w:color="auto"/>
                <w:right w:val="none" w:sz="0" w:space="0" w:color="auto"/>
              </w:divBdr>
            </w:div>
            <w:div w:id="203642327">
              <w:marLeft w:val="0"/>
              <w:marRight w:val="0"/>
              <w:marTop w:val="0"/>
              <w:marBottom w:val="0"/>
              <w:divBdr>
                <w:top w:val="none" w:sz="0" w:space="0" w:color="auto"/>
                <w:left w:val="none" w:sz="0" w:space="0" w:color="auto"/>
                <w:bottom w:val="none" w:sz="0" w:space="0" w:color="auto"/>
                <w:right w:val="none" w:sz="0" w:space="0" w:color="auto"/>
              </w:divBdr>
            </w:div>
            <w:div w:id="679281779">
              <w:marLeft w:val="0"/>
              <w:marRight w:val="0"/>
              <w:marTop w:val="0"/>
              <w:marBottom w:val="0"/>
              <w:divBdr>
                <w:top w:val="none" w:sz="0" w:space="0" w:color="auto"/>
                <w:left w:val="none" w:sz="0" w:space="0" w:color="auto"/>
                <w:bottom w:val="none" w:sz="0" w:space="0" w:color="auto"/>
                <w:right w:val="none" w:sz="0" w:space="0" w:color="auto"/>
              </w:divBdr>
            </w:div>
            <w:div w:id="661275023">
              <w:marLeft w:val="0"/>
              <w:marRight w:val="0"/>
              <w:marTop w:val="0"/>
              <w:marBottom w:val="0"/>
              <w:divBdr>
                <w:top w:val="none" w:sz="0" w:space="0" w:color="auto"/>
                <w:left w:val="none" w:sz="0" w:space="0" w:color="auto"/>
                <w:bottom w:val="none" w:sz="0" w:space="0" w:color="auto"/>
                <w:right w:val="none" w:sz="0" w:space="0" w:color="auto"/>
              </w:divBdr>
            </w:div>
            <w:div w:id="468019500">
              <w:marLeft w:val="0"/>
              <w:marRight w:val="0"/>
              <w:marTop w:val="0"/>
              <w:marBottom w:val="0"/>
              <w:divBdr>
                <w:top w:val="none" w:sz="0" w:space="0" w:color="auto"/>
                <w:left w:val="none" w:sz="0" w:space="0" w:color="auto"/>
                <w:bottom w:val="none" w:sz="0" w:space="0" w:color="auto"/>
                <w:right w:val="none" w:sz="0" w:space="0" w:color="auto"/>
              </w:divBdr>
            </w:div>
            <w:div w:id="2005470098">
              <w:marLeft w:val="0"/>
              <w:marRight w:val="0"/>
              <w:marTop w:val="0"/>
              <w:marBottom w:val="0"/>
              <w:divBdr>
                <w:top w:val="none" w:sz="0" w:space="0" w:color="auto"/>
                <w:left w:val="none" w:sz="0" w:space="0" w:color="auto"/>
                <w:bottom w:val="none" w:sz="0" w:space="0" w:color="auto"/>
                <w:right w:val="none" w:sz="0" w:space="0" w:color="auto"/>
              </w:divBdr>
            </w:div>
            <w:div w:id="2067145937">
              <w:marLeft w:val="0"/>
              <w:marRight w:val="0"/>
              <w:marTop w:val="0"/>
              <w:marBottom w:val="0"/>
              <w:divBdr>
                <w:top w:val="none" w:sz="0" w:space="0" w:color="auto"/>
                <w:left w:val="none" w:sz="0" w:space="0" w:color="auto"/>
                <w:bottom w:val="none" w:sz="0" w:space="0" w:color="auto"/>
                <w:right w:val="none" w:sz="0" w:space="0" w:color="auto"/>
              </w:divBdr>
            </w:div>
            <w:div w:id="1897355145">
              <w:marLeft w:val="0"/>
              <w:marRight w:val="0"/>
              <w:marTop w:val="0"/>
              <w:marBottom w:val="0"/>
              <w:divBdr>
                <w:top w:val="none" w:sz="0" w:space="0" w:color="auto"/>
                <w:left w:val="none" w:sz="0" w:space="0" w:color="auto"/>
                <w:bottom w:val="none" w:sz="0" w:space="0" w:color="auto"/>
                <w:right w:val="none" w:sz="0" w:space="0" w:color="auto"/>
              </w:divBdr>
            </w:div>
            <w:div w:id="1349602295">
              <w:marLeft w:val="0"/>
              <w:marRight w:val="0"/>
              <w:marTop w:val="0"/>
              <w:marBottom w:val="0"/>
              <w:divBdr>
                <w:top w:val="none" w:sz="0" w:space="0" w:color="auto"/>
                <w:left w:val="none" w:sz="0" w:space="0" w:color="auto"/>
                <w:bottom w:val="none" w:sz="0" w:space="0" w:color="auto"/>
                <w:right w:val="none" w:sz="0" w:space="0" w:color="auto"/>
              </w:divBdr>
            </w:div>
            <w:div w:id="1605382321">
              <w:marLeft w:val="0"/>
              <w:marRight w:val="0"/>
              <w:marTop w:val="0"/>
              <w:marBottom w:val="0"/>
              <w:divBdr>
                <w:top w:val="none" w:sz="0" w:space="0" w:color="auto"/>
                <w:left w:val="none" w:sz="0" w:space="0" w:color="auto"/>
                <w:bottom w:val="none" w:sz="0" w:space="0" w:color="auto"/>
                <w:right w:val="none" w:sz="0" w:space="0" w:color="auto"/>
              </w:divBdr>
            </w:div>
            <w:div w:id="481580504">
              <w:marLeft w:val="0"/>
              <w:marRight w:val="0"/>
              <w:marTop w:val="0"/>
              <w:marBottom w:val="0"/>
              <w:divBdr>
                <w:top w:val="none" w:sz="0" w:space="0" w:color="auto"/>
                <w:left w:val="none" w:sz="0" w:space="0" w:color="auto"/>
                <w:bottom w:val="none" w:sz="0" w:space="0" w:color="auto"/>
                <w:right w:val="none" w:sz="0" w:space="0" w:color="auto"/>
              </w:divBdr>
            </w:div>
            <w:div w:id="1459110700">
              <w:marLeft w:val="0"/>
              <w:marRight w:val="0"/>
              <w:marTop w:val="0"/>
              <w:marBottom w:val="0"/>
              <w:divBdr>
                <w:top w:val="none" w:sz="0" w:space="0" w:color="auto"/>
                <w:left w:val="none" w:sz="0" w:space="0" w:color="auto"/>
                <w:bottom w:val="none" w:sz="0" w:space="0" w:color="auto"/>
                <w:right w:val="none" w:sz="0" w:space="0" w:color="auto"/>
              </w:divBdr>
            </w:div>
            <w:div w:id="433476736">
              <w:marLeft w:val="0"/>
              <w:marRight w:val="0"/>
              <w:marTop w:val="0"/>
              <w:marBottom w:val="0"/>
              <w:divBdr>
                <w:top w:val="none" w:sz="0" w:space="0" w:color="auto"/>
                <w:left w:val="none" w:sz="0" w:space="0" w:color="auto"/>
                <w:bottom w:val="none" w:sz="0" w:space="0" w:color="auto"/>
                <w:right w:val="none" w:sz="0" w:space="0" w:color="auto"/>
              </w:divBdr>
            </w:div>
            <w:div w:id="1700155623">
              <w:marLeft w:val="0"/>
              <w:marRight w:val="0"/>
              <w:marTop w:val="0"/>
              <w:marBottom w:val="0"/>
              <w:divBdr>
                <w:top w:val="none" w:sz="0" w:space="0" w:color="auto"/>
                <w:left w:val="none" w:sz="0" w:space="0" w:color="auto"/>
                <w:bottom w:val="none" w:sz="0" w:space="0" w:color="auto"/>
                <w:right w:val="none" w:sz="0" w:space="0" w:color="auto"/>
              </w:divBdr>
            </w:div>
            <w:div w:id="1073091136">
              <w:marLeft w:val="0"/>
              <w:marRight w:val="0"/>
              <w:marTop w:val="0"/>
              <w:marBottom w:val="0"/>
              <w:divBdr>
                <w:top w:val="none" w:sz="0" w:space="0" w:color="auto"/>
                <w:left w:val="none" w:sz="0" w:space="0" w:color="auto"/>
                <w:bottom w:val="none" w:sz="0" w:space="0" w:color="auto"/>
                <w:right w:val="none" w:sz="0" w:space="0" w:color="auto"/>
              </w:divBdr>
            </w:div>
            <w:div w:id="555508667">
              <w:marLeft w:val="0"/>
              <w:marRight w:val="0"/>
              <w:marTop w:val="0"/>
              <w:marBottom w:val="0"/>
              <w:divBdr>
                <w:top w:val="none" w:sz="0" w:space="0" w:color="auto"/>
                <w:left w:val="none" w:sz="0" w:space="0" w:color="auto"/>
                <w:bottom w:val="none" w:sz="0" w:space="0" w:color="auto"/>
                <w:right w:val="none" w:sz="0" w:space="0" w:color="auto"/>
              </w:divBdr>
            </w:div>
            <w:div w:id="317881038">
              <w:marLeft w:val="0"/>
              <w:marRight w:val="0"/>
              <w:marTop w:val="0"/>
              <w:marBottom w:val="0"/>
              <w:divBdr>
                <w:top w:val="none" w:sz="0" w:space="0" w:color="auto"/>
                <w:left w:val="none" w:sz="0" w:space="0" w:color="auto"/>
                <w:bottom w:val="none" w:sz="0" w:space="0" w:color="auto"/>
                <w:right w:val="none" w:sz="0" w:space="0" w:color="auto"/>
              </w:divBdr>
            </w:div>
            <w:div w:id="1816338711">
              <w:marLeft w:val="0"/>
              <w:marRight w:val="0"/>
              <w:marTop w:val="0"/>
              <w:marBottom w:val="0"/>
              <w:divBdr>
                <w:top w:val="none" w:sz="0" w:space="0" w:color="auto"/>
                <w:left w:val="none" w:sz="0" w:space="0" w:color="auto"/>
                <w:bottom w:val="none" w:sz="0" w:space="0" w:color="auto"/>
                <w:right w:val="none" w:sz="0" w:space="0" w:color="auto"/>
              </w:divBdr>
            </w:div>
            <w:div w:id="141196898">
              <w:marLeft w:val="0"/>
              <w:marRight w:val="0"/>
              <w:marTop w:val="0"/>
              <w:marBottom w:val="0"/>
              <w:divBdr>
                <w:top w:val="none" w:sz="0" w:space="0" w:color="auto"/>
                <w:left w:val="none" w:sz="0" w:space="0" w:color="auto"/>
                <w:bottom w:val="none" w:sz="0" w:space="0" w:color="auto"/>
                <w:right w:val="none" w:sz="0" w:space="0" w:color="auto"/>
              </w:divBdr>
            </w:div>
            <w:div w:id="281693801">
              <w:marLeft w:val="0"/>
              <w:marRight w:val="0"/>
              <w:marTop w:val="0"/>
              <w:marBottom w:val="0"/>
              <w:divBdr>
                <w:top w:val="none" w:sz="0" w:space="0" w:color="auto"/>
                <w:left w:val="none" w:sz="0" w:space="0" w:color="auto"/>
                <w:bottom w:val="none" w:sz="0" w:space="0" w:color="auto"/>
                <w:right w:val="none" w:sz="0" w:space="0" w:color="auto"/>
              </w:divBdr>
            </w:div>
            <w:div w:id="664673463">
              <w:marLeft w:val="0"/>
              <w:marRight w:val="0"/>
              <w:marTop w:val="0"/>
              <w:marBottom w:val="0"/>
              <w:divBdr>
                <w:top w:val="none" w:sz="0" w:space="0" w:color="auto"/>
                <w:left w:val="none" w:sz="0" w:space="0" w:color="auto"/>
                <w:bottom w:val="none" w:sz="0" w:space="0" w:color="auto"/>
                <w:right w:val="none" w:sz="0" w:space="0" w:color="auto"/>
              </w:divBdr>
            </w:div>
            <w:div w:id="608783124">
              <w:marLeft w:val="0"/>
              <w:marRight w:val="0"/>
              <w:marTop w:val="0"/>
              <w:marBottom w:val="0"/>
              <w:divBdr>
                <w:top w:val="none" w:sz="0" w:space="0" w:color="auto"/>
                <w:left w:val="none" w:sz="0" w:space="0" w:color="auto"/>
                <w:bottom w:val="none" w:sz="0" w:space="0" w:color="auto"/>
                <w:right w:val="none" w:sz="0" w:space="0" w:color="auto"/>
              </w:divBdr>
            </w:div>
            <w:div w:id="1556430672">
              <w:marLeft w:val="0"/>
              <w:marRight w:val="0"/>
              <w:marTop w:val="0"/>
              <w:marBottom w:val="0"/>
              <w:divBdr>
                <w:top w:val="none" w:sz="0" w:space="0" w:color="auto"/>
                <w:left w:val="none" w:sz="0" w:space="0" w:color="auto"/>
                <w:bottom w:val="none" w:sz="0" w:space="0" w:color="auto"/>
                <w:right w:val="none" w:sz="0" w:space="0" w:color="auto"/>
              </w:divBdr>
            </w:div>
            <w:div w:id="32073252">
              <w:marLeft w:val="0"/>
              <w:marRight w:val="0"/>
              <w:marTop w:val="0"/>
              <w:marBottom w:val="0"/>
              <w:divBdr>
                <w:top w:val="none" w:sz="0" w:space="0" w:color="auto"/>
                <w:left w:val="none" w:sz="0" w:space="0" w:color="auto"/>
                <w:bottom w:val="none" w:sz="0" w:space="0" w:color="auto"/>
                <w:right w:val="none" w:sz="0" w:space="0" w:color="auto"/>
              </w:divBdr>
            </w:div>
            <w:div w:id="623775092">
              <w:marLeft w:val="0"/>
              <w:marRight w:val="0"/>
              <w:marTop w:val="0"/>
              <w:marBottom w:val="0"/>
              <w:divBdr>
                <w:top w:val="none" w:sz="0" w:space="0" w:color="auto"/>
                <w:left w:val="none" w:sz="0" w:space="0" w:color="auto"/>
                <w:bottom w:val="none" w:sz="0" w:space="0" w:color="auto"/>
                <w:right w:val="none" w:sz="0" w:space="0" w:color="auto"/>
              </w:divBdr>
            </w:div>
            <w:div w:id="547842277">
              <w:marLeft w:val="0"/>
              <w:marRight w:val="0"/>
              <w:marTop w:val="0"/>
              <w:marBottom w:val="0"/>
              <w:divBdr>
                <w:top w:val="none" w:sz="0" w:space="0" w:color="auto"/>
                <w:left w:val="none" w:sz="0" w:space="0" w:color="auto"/>
                <w:bottom w:val="none" w:sz="0" w:space="0" w:color="auto"/>
                <w:right w:val="none" w:sz="0" w:space="0" w:color="auto"/>
              </w:divBdr>
            </w:div>
            <w:div w:id="869032996">
              <w:marLeft w:val="0"/>
              <w:marRight w:val="0"/>
              <w:marTop w:val="0"/>
              <w:marBottom w:val="0"/>
              <w:divBdr>
                <w:top w:val="none" w:sz="0" w:space="0" w:color="auto"/>
                <w:left w:val="none" w:sz="0" w:space="0" w:color="auto"/>
                <w:bottom w:val="none" w:sz="0" w:space="0" w:color="auto"/>
                <w:right w:val="none" w:sz="0" w:space="0" w:color="auto"/>
              </w:divBdr>
            </w:div>
            <w:div w:id="1390543409">
              <w:marLeft w:val="0"/>
              <w:marRight w:val="0"/>
              <w:marTop w:val="0"/>
              <w:marBottom w:val="0"/>
              <w:divBdr>
                <w:top w:val="none" w:sz="0" w:space="0" w:color="auto"/>
                <w:left w:val="none" w:sz="0" w:space="0" w:color="auto"/>
                <w:bottom w:val="none" w:sz="0" w:space="0" w:color="auto"/>
                <w:right w:val="none" w:sz="0" w:space="0" w:color="auto"/>
              </w:divBdr>
            </w:div>
            <w:div w:id="668291605">
              <w:marLeft w:val="0"/>
              <w:marRight w:val="0"/>
              <w:marTop w:val="0"/>
              <w:marBottom w:val="0"/>
              <w:divBdr>
                <w:top w:val="none" w:sz="0" w:space="0" w:color="auto"/>
                <w:left w:val="none" w:sz="0" w:space="0" w:color="auto"/>
                <w:bottom w:val="none" w:sz="0" w:space="0" w:color="auto"/>
                <w:right w:val="none" w:sz="0" w:space="0" w:color="auto"/>
              </w:divBdr>
            </w:div>
            <w:div w:id="370806909">
              <w:marLeft w:val="0"/>
              <w:marRight w:val="0"/>
              <w:marTop w:val="0"/>
              <w:marBottom w:val="0"/>
              <w:divBdr>
                <w:top w:val="none" w:sz="0" w:space="0" w:color="auto"/>
                <w:left w:val="none" w:sz="0" w:space="0" w:color="auto"/>
                <w:bottom w:val="none" w:sz="0" w:space="0" w:color="auto"/>
                <w:right w:val="none" w:sz="0" w:space="0" w:color="auto"/>
              </w:divBdr>
            </w:div>
            <w:div w:id="399451385">
              <w:marLeft w:val="0"/>
              <w:marRight w:val="0"/>
              <w:marTop w:val="0"/>
              <w:marBottom w:val="0"/>
              <w:divBdr>
                <w:top w:val="none" w:sz="0" w:space="0" w:color="auto"/>
                <w:left w:val="none" w:sz="0" w:space="0" w:color="auto"/>
                <w:bottom w:val="none" w:sz="0" w:space="0" w:color="auto"/>
                <w:right w:val="none" w:sz="0" w:space="0" w:color="auto"/>
              </w:divBdr>
            </w:div>
            <w:div w:id="1701080096">
              <w:marLeft w:val="0"/>
              <w:marRight w:val="0"/>
              <w:marTop w:val="0"/>
              <w:marBottom w:val="0"/>
              <w:divBdr>
                <w:top w:val="none" w:sz="0" w:space="0" w:color="auto"/>
                <w:left w:val="none" w:sz="0" w:space="0" w:color="auto"/>
                <w:bottom w:val="none" w:sz="0" w:space="0" w:color="auto"/>
                <w:right w:val="none" w:sz="0" w:space="0" w:color="auto"/>
              </w:divBdr>
            </w:div>
            <w:div w:id="668142824">
              <w:marLeft w:val="0"/>
              <w:marRight w:val="0"/>
              <w:marTop w:val="0"/>
              <w:marBottom w:val="0"/>
              <w:divBdr>
                <w:top w:val="none" w:sz="0" w:space="0" w:color="auto"/>
                <w:left w:val="none" w:sz="0" w:space="0" w:color="auto"/>
                <w:bottom w:val="none" w:sz="0" w:space="0" w:color="auto"/>
                <w:right w:val="none" w:sz="0" w:space="0" w:color="auto"/>
              </w:divBdr>
            </w:div>
            <w:div w:id="877817498">
              <w:marLeft w:val="0"/>
              <w:marRight w:val="0"/>
              <w:marTop w:val="0"/>
              <w:marBottom w:val="0"/>
              <w:divBdr>
                <w:top w:val="none" w:sz="0" w:space="0" w:color="auto"/>
                <w:left w:val="none" w:sz="0" w:space="0" w:color="auto"/>
                <w:bottom w:val="none" w:sz="0" w:space="0" w:color="auto"/>
                <w:right w:val="none" w:sz="0" w:space="0" w:color="auto"/>
              </w:divBdr>
            </w:div>
            <w:div w:id="1071464719">
              <w:marLeft w:val="0"/>
              <w:marRight w:val="0"/>
              <w:marTop w:val="0"/>
              <w:marBottom w:val="0"/>
              <w:divBdr>
                <w:top w:val="none" w:sz="0" w:space="0" w:color="auto"/>
                <w:left w:val="none" w:sz="0" w:space="0" w:color="auto"/>
                <w:bottom w:val="none" w:sz="0" w:space="0" w:color="auto"/>
                <w:right w:val="none" w:sz="0" w:space="0" w:color="auto"/>
              </w:divBdr>
            </w:div>
            <w:div w:id="1966153569">
              <w:marLeft w:val="0"/>
              <w:marRight w:val="0"/>
              <w:marTop w:val="0"/>
              <w:marBottom w:val="0"/>
              <w:divBdr>
                <w:top w:val="none" w:sz="0" w:space="0" w:color="auto"/>
                <w:left w:val="none" w:sz="0" w:space="0" w:color="auto"/>
                <w:bottom w:val="none" w:sz="0" w:space="0" w:color="auto"/>
                <w:right w:val="none" w:sz="0" w:space="0" w:color="auto"/>
              </w:divBdr>
            </w:div>
            <w:div w:id="1631668780">
              <w:marLeft w:val="0"/>
              <w:marRight w:val="0"/>
              <w:marTop w:val="0"/>
              <w:marBottom w:val="0"/>
              <w:divBdr>
                <w:top w:val="none" w:sz="0" w:space="0" w:color="auto"/>
                <w:left w:val="none" w:sz="0" w:space="0" w:color="auto"/>
                <w:bottom w:val="none" w:sz="0" w:space="0" w:color="auto"/>
                <w:right w:val="none" w:sz="0" w:space="0" w:color="auto"/>
              </w:divBdr>
            </w:div>
            <w:div w:id="136191574">
              <w:marLeft w:val="0"/>
              <w:marRight w:val="0"/>
              <w:marTop w:val="0"/>
              <w:marBottom w:val="0"/>
              <w:divBdr>
                <w:top w:val="none" w:sz="0" w:space="0" w:color="auto"/>
                <w:left w:val="none" w:sz="0" w:space="0" w:color="auto"/>
                <w:bottom w:val="none" w:sz="0" w:space="0" w:color="auto"/>
                <w:right w:val="none" w:sz="0" w:space="0" w:color="auto"/>
              </w:divBdr>
            </w:div>
            <w:div w:id="1490947862">
              <w:marLeft w:val="0"/>
              <w:marRight w:val="0"/>
              <w:marTop w:val="0"/>
              <w:marBottom w:val="0"/>
              <w:divBdr>
                <w:top w:val="none" w:sz="0" w:space="0" w:color="auto"/>
                <w:left w:val="none" w:sz="0" w:space="0" w:color="auto"/>
                <w:bottom w:val="none" w:sz="0" w:space="0" w:color="auto"/>
                <w:right w:val="none" w:sz="0" w:space="0" w:color="auto"/>
              </w:divBdr>
            </w:div>
            <w:div w:id="1450969924">
              <w:marLeft w:val="0"/>
              <w:marRight w:val="0"/>
              <w:marTop w:val="0"/>
              <w:marBottom w:val="0"/>
              <w:divBdr>
                <w:top w:val="none" w:sz="0" w:space="0" w:color="auto"/>
                <w:left w:val="none" w:sz="0" w:space="0" w:color="auto"/>
                <w:bottom w:val="none" w:sz="0" w:space="0" w:color="auto"/>
                <w:right w:val="none" w:sz="0" w:space="0" w:color="auto"/>
              </w:divBdr>
            </w:div>
            <w:div w:id="1049721245">
              <w:marLeft w:val="0"/>
              <w:marRight w:val="0"/>
              <w:marTop w:val="0"/>
              <w:marBottom w:val="0"/>
              <w:divBdr>
                <w:top w:val="none" w:sz="0" w:space="0" w:color="auto"/>
                <w:left w:val="none" w:sz="0" w:space="0" w:color="auto"/>
                <w:bottom w:val="none" w:sz="0" w:space="0" w:color="auto"/>
                <w:right w:val="none" w:sz="0" w:space="0" w:color="auto"/>
              </w:divBdr>
            </w:div>
            <w:div w:id="466826788">
              <w:marLeft w:val="0"/>
              <w:marRight w:val="0"/>
              <w:marTop w:val="0"/>
              <w:marBottom w:val="0"/>
              <w:divBdr>
                <w:top w:val="none" w:sz="0" w:space="0" w:color="auto"/>
                <w:left w:val="none" w:sz="0" w:space="0" w:color="auto"/>
                <w:bottom w:val="none" w:sz="0" w:space="0" w:color="auto"/>
                <w:right w:val="none" w:sz="0" w:space="0" w:color="auto"/>
              </w:divBdr>
            </w:div>
            <w:div w:id="142895612">
              <w:marLeft w:val="0"/>
              <w:marRight w:val="0"/>
              <w:marTop w:val="0"/>
              <w:marBottom w:val="0"/>
              <w:divBdr>
                <w:top w:val="none" w:sz="0" w:space="0" w:color="auto"/>
                <w:left w:val="none" w:sz="0" w:space="0" w:color="auto"/>
                <w:bottom w:val="none" w:sz="0" w:space="0" w:color="auto"/>
                <w:right w:val="none" w:sz="0" w:space="0" w:color="auto"/>
              </w:divBdr>
            </w:div>
            <w:div w:id="559756322">
              <w:marLeft w:val="0"/>
              <w:marRight w:val="0"/>
              <w:marTop w:val="0"/>
              <w:marBottom w:val="0"/>
              <w:divBdr>
                <w:top w:val="none" w:sz="0" w:space="0" w:color="auto"/>
                <w:left w:val="none" w:sz="0" w:space="0" w:color="auto"/>
                <w:bottom w:val="none" w:sz="0" w:space="0" w:color="auto"/>
                <w:right w:val="none" w:sz="0" w:space="0" w:color="auto"/>
              </w:divBdr>
            </w:div>
            <w:div w:id="335111406">
              <w:marLeft w:val="0"/>
              <w:marRight w:val="0"/>
              <w:marTop w:val="0"/>
              <w:marBottom w:val="0"/>
              <w:divBdr>
                <w:top w:val="none" w:sz="0" w:space="0" w:color="auto"/>
                <w:left w:val="none" w:sz="0" w:space="0" w:color="auto"/>
                <w:bottom w:val="none" w:sz="0" w:space="0" w:color="auto"/>
                <w:right w:val="none" w:sz="0" w:space="0" w:color="auto"/>
              </w:divBdr>
            </w:div>
            <w:div w:id="642270764">
              <w:marLeft w:val="0"/>
              <w:marRight w:val="0"/>
              <w:marTop w:val="0"/>
              <w:marBottom w:val="0"/>
              <w:divBdr>
                <w:top w:val="none" w:sz="0" w:space="0" w:color="auto"/>
                <w:left w:val="none" w:sz="0" w:space="0" w:color="auto"/>
                <w:bottom w:val="none" w:sz="0" w:space="0" w:color="auto"/>
                <w:right w:val="none" w:sz="0" w:space="0" w:color="auto"/>
              </w:divBdr>
            </w:div>
            <w:div w:id="783236138">
              <w:marLeft w:val="0"/>
              <w:marRight w:val="0"/>
              <w:marTop w:val="0"/>
              <w:marBottom w:val="0"/>
              <w:divBdr>
                <w:top w:val="none" w:sz="0" w:space="0" w:color="auto"/>
                <w:left w:val="none" w:sz="0" w:space="0" w:color="auto"/>
                <w:bottom w:val="none" w:sz="0" w:space="0" w:color="auto"/>
                <w:right w:val="none" w:sz="0" w:space="0" w:color="auto"/>
              </w:divBdr>
            </w:div>
            <w:div w:id="1089497724">
              <w:marLeft w:val="0"/>
              <w:marRight w:val="0"/>
              <w:marTop w:val="0"/>
              <w:marBottom w:val="0"/>
              <w:divBdr>
                <w:top w:val="none" w:sz="0" w:space="0" w:color="auto"/>
                <w:left w:val="none" w:sz="0" w:space="0" w:color="auto"/>
                <w:bottom w:val="none" w:sz="0" w:space="0" w:color="auto"/>
                <w:right w:val="none" w:sz="0" w:space="0" w:color="auto"/>
              </w:divBdr>
            </w:div>
            <w:div w:id="869146349">
              <w:marLeft w:val="0"/>
              <w:marRight w:val="0"/>
              <w:marTop w:val="0"/>
              <w:marBottom w:val="0"/>
              <w:divBdr>
                <w:top w:val="none" w:sz="0" w:space="0" w:color="auto"/>
                <w:left w:val="none" w:sz="0" w:space="0" w:color="auto"/>
                <w:bottom w:val="none" w:sz="0" w:space="0" w:color="auto"/>
                <w:right w:val="none" w:sz="0" w:space="0" w:color="auto"/>
              </w:divBdr>
            </w:div>
            <w:div w:id="167719706">
              <w:marLeft w:val="0"/>
              <w:marRight w:val="0"/>
              <w:marTop w:val="0"/>
              <w:marBottom w:val="0"/>
              <w:divBdr>
                <w:top w:val="none" w:sz="0" w:space="0" w:color="auto"/>
                <w:left w:val="none" w:sz="0" w:space="0" w:color="auto"/>
                <w:bottom w:val="none" w:sz="0" w:space="0" w:color="auto"/>
                <w:right w:val="none" w:sz="0" w:space="0" w:color="auto"/>
              </w:divBdr>
            </w:div>
            <w:div w:id="286200507">
              <w:marLeft w:val="0"/>
              <w:marRight w:val="0"/>
              <w:marTop w:val="0"/>
              <w:marBottom w:val="0"/>
              <w:divBdr>
                <w:top w:val="none" w:sz="0" w:space="0" w:color="auto"/>
                <w:left w:val="none" w:sz="0" w:space="0" w:color="auto"/>
                <w:bottom w:val="none" w:sz="0" w:space="0" w:color="auto"/>
                <w:right w:val="none" w:sz="0" w:space="0" w:color="auto"/>
              </w:divBdr>
            </w:div>
            <w:div w:id="396829421">
              <w:marLeft w:val="0"/>
              <w:marRight w:val="0"/>
              <w:marTop w:val="0"/>
              <w:marBottom w:val="0"/>
              <w:divBdr>
                <w:top w:val="none" w:sz="0" w:space="0" w:color="auto"/>
                <w:left w:val="none" w:sz="0" w:space="0" w:color="auto"/>
                <w:bottom w:val="none" w:sz="0" w:space="0" w:color="auto"/>
                <w:right w:val="none" w:sz="0" w:space="0" w:color="auto"/>
              </w:divBdr>
            </w:div>
            <w:div w:id="26418465">
              <w:marLeft w:val="0"/>
              <w:marRight w:val="0"/>
              <w:marTop w:val="0"/>
              <w:marBottom w:val="0"/>
              <w:divBdr>
                <w:top w:val="none" w:sz="0" w:space="0" w:color="auto"/>
                <w:left w:val="none" w:sz="0" w:space="0" w:color="auto"/>
                <w:bottom w:val="none" w:sz="0" w:space="0" w:color="auto"/>
                <w:right w:val="none" w:sz="0" w:space="0" w:color="auto"/>
              </w:divBdr>
            </w:div>
            <w:div w:id="3481063">
              <w:marLeft w:val="0"/>
              <w:marRight w:val="0"/>
              <w:marTop w:val="0"/>
              <w:marBottom w:val="0"/>
              <w:divBdr>
                <w:top w:val="none" w:sz="0" w:space="0" w:color="auto"/>
                <w:left w:val="none" w:sz="0" w:space="0" w:color="auto"/>
                <w:bottom w:val="none" w:sz="0" w:space="0" w:color="auto"/>
                <w:right w:val="none" w:sz="0" w:space="0" w:color="auto"/>
              </w:divBdr>
            </w:div>
            <w:div w:id="674915924">
              <w:marLeft w:val="0"/>
              <w:marRight w:val="0"/>
              <w:marTop w:val="0"/>
              <w:marBottom w:val="0"/>
              <w:divBdr>
                <w:top w:val="none" w:sz="0" w:space="0" w:color="auto"/>
                <w:left w:val="none" w:sz="0" w:space="0" w:color="auto"/>
                <w:bottom w:val="none" w:sz="0" w:space="0" w:color="auto"/>
                <w:right w:val="none" w:sz="0" w:space="0" w:color="auto"/>
              </w:divBdr>
            </w:div>
            <w:div w:id="967735643">
              <w:marLeft w:val="0"/>
              <w:marRight w:val="0"/>
              <w:marTop w:val="0"/>
              <w:marBottom w:val="0"/>
              <w:divBdr>
                <w:top w:val="none" w:sz="0" w:space="0" w:color="auto"/>
                <w:left w:val="none" w:sz="0" w:space="0" w:color="auto"/>
                <w:bottom w:val="none" w:sz="0" w:space="0" w:color="auto"/>
                <w:right w:val="none" w:sz="0" w:space="0" w:color="auto"/>
              </w:divBdr>
            </w:div>
            <w:div w:id="1263605542">
              <w:marLeft w:val="0"/>
              <w:marRight w:val="0"/>
              <w:marTop w:val="0"/>
              <w:marBottom w:val="0"/>
              <w:divBdr>
                <w:top w:val="none" w:sz="0" w:space="0" w:color="auto"/>
                <w:left w:val="none" w:sz="0" w:space="0" w:color="auto"/>
                <w:bottom w:val="none" w:sz="0" w:space="0" w:color="auto"/>
                <w:right w:val="none" w:sz="0" w:space="0" w:color="auto"/>
              </w:divBdr>
            </w:div>
            <w:div w:id="646277101">
              <w:marLeft w:val="0"/>
              <w:marRight w:val="0"/>
              <w:marTop w:val="0"/>
              <w:marBottom w:val="0"/>
              <w:divBdr>
                <w:top w:val="none" w:sz="0" w:space="0" w:color="auto"/>
                <w:left w:val="none" w:sz="0" w:space="0" w:color="auto"/>
                <w:bottom w:val="none" w:sz="0" w:space="0" w:color="auto"/>
                <w:right w:val="none" w:sz="0" w:space="0" w:color="auto"/>
              </w:divBdr>
            </w:div>
            <w:div w:id="674303664">
              <w:marLeft w:val="0"/>
              <w:marRight w:val="0"/>
              <w:marTop w:val="0"/>
              <w:marBottom w:val="0"/>
              <w:divBdr>
                <w:top w:val="none" w:sz="0" w:space="0" w:color="auto"/>
                <w:left w:val="none" w:sz="0" w:space="0" w:color="auto"/>
                <w:bottom w:val="none" w:sz="0" w:space="0" w:color="auto"/>
                <w:right w:val="none" w:sz="0" w:space="0" w:color="auto"/>
              </w:divBdr>
            </w:div>
            <w:div w:id="2088455331">
              <w:marLeft w:val="0"/>
              <w:marRight w:val="0"/>
              <w:marTop w:val="0"/>
              <w:marBottom w:val="0"/>
              <w:divBdr>
                <w:top w:val="none" w:sz="0" w:space="0" w:color="auto"/>
                <w:left w:val="none" w:sz="0" w:space="0" w:color="auto"/>
                <w:bottom w:val="none" w:sz="0" w:space="0" w:color="auto"/>
                <w:right w:val="none" w:sz="0" w:space="0" w:color="auto"/>
              </w:divBdr>
            </w:div>
            <w:div w:id="443154566">
              <w:marLeft w:val="0"/>
              <w:marRight w:val="0"/>
              <w:marTop w:val="0"/>
              <w:marBottom w:val="0"/>
              <w:divBdr>
                <w:top w:val="none" w:sz="0" w:space="0" w:color="auto"/>
                <w:left w:val="none" w:sz="0" w:space="0" w:color="auto"/>
                <w:bottom w:val="none" w:sz="0" w:space="0" w:color="auto"/>
                <w:right w:val="none" w:sz="0" w:space="0" w:color="auto"/>
              </w:divBdr>
            </w:div>
            <w:div w:id="517504073">
              <w:marLeft w:val="0"/>
              <w:marRight w:val="0"/>
              <w:marTop w:val="0"/>
              <w:marBottom w:val="0"/>
              <w:divBdr>
                <w:top w:val="none" w:sz="0" w:space="0" w:color="auto"/>
                <w:left w:val="none" w:sz="0" w:space="0" w:color="auto"/>
                <w:bottom w:val="none" w:sz="0" w:space="0" w:color="auto"/>
                <w:right w:val="none" w:sz="0" w:space="0" w:color="auto"/>
              </w:divBdr>
            </w:div>
            <w:div w:id="586159156">
              <w:marLeft w:val="0"/>
              <w:marRight w:val="0"/>
              <w:marTop w:val="0"/>
              <w:marBottom w:val="0"/>
              <w:divBdr>
                <w:top w:val="none" w:sz="0" w:space="0" w:color="auto"/>
                <w:left w:val="none" w:sz="0" w:space="0" w:color="auto"/>
                <w:bottom w:val="none" w:sz="0" w:space="0" w:color="auto"/>
                <w:right w:val="none" w:sz="0" w:space="0" w:color="auto"/>
              </w:divBdr>
            </w:div>
            <w:div w:id="530801895">
              <w:marLeft w:val="0"/>
              <w:marRight w:val="0"/>
              <w:marTop w:val="0"/>
              <w:marBottom w:val="0"/>
              <w:divBdr>
                <w:top w:val="none" w:sz="0" w:space="0" w:color="auto"/>
                <w:left w:val="none" w:sz="0" w:space="0" w:color="auto"/>
                <w:bottom w:val="none" w:sz="0" w:space="0" w:color="auto"/>
                <w:right w:val="none" w:sz="0" w:space="0" w:color="auto"/>
              </w:divBdr>
            </w:div>
            <w:div w:id="545801163">
              <w:marLeft w:val="0"/>
              <w:marRight w:val="0"/>
              <w:marTop w:val="0"/>
              <w:marBottom w:val="0"/>
              <w:divBdr>
                <w:top w:val="none" w:sz="0" w:space="0" w:color="auto"/>
                <w:left w:val="none" w:sz="0" w:space="0" w:color="auto"/>
                <w:bottom w:val="none" w:sz="0" w:space="0" w:color="auto"/>
                <w:right w:val="none" w:sz="0" w:space="0" w:color="auto"/>
              </w:divBdr>
            </w:div>
            <w:div w:id="1369989290">
              <w:marLeft w:val="0"/>
              <w:marRight w:val="0"/>
              <w:marTop w:val="0"/>
              <w:marBottom w:val="0"/>
              <w:divBdr>
                <w:top w:val="none" w:sz="0" w:space="0" w:color="auto"/>
                <w:left w:val="none" w:sz="0" w:space="0" w:color="auto"/>
                <w:bottom w:val="none" w:sz="0" w:space="0" w:color="auto"/>
                <w:right w:val="none" w:sz="0" w:space="0" w:color="auto"/>
              </w:divBdr>
            </w:div>
            <w:div w:id="82843594">
              <w:marLeft w:val="0"/>
              <w:marRight w:val="0"/>
              <w:marTop w:val="0"/>
              <w:marBottom w:val="0"/>
              <w:divBdr>
                <w:top w:val="none" w:sz="0" w:space="0" w:color="auto"/>
                <w:left w:val="none" w:sz="0" w:space="0" w:color="auto"/>
                <w:bottom w:val="none" w:sz="0" w:space="0" w:color="auto"/>
                <w:right w:val="none" w:sz="0" w:space="0" w:color="auto"/>
              </w:divBdr>
            </w:div>
            <w:div w:id="555362722">
              <w:marLeft w:val="0"/>
              <w:marRight w:val="0"/>
              <w:marTop w:val="0"/>
              <w:marBottom w:val="0"/>
              <w:divBdr>
                <w:top w:val="none" w:sz="0" w:space="0" w:color="auto"/>
                <w:left w:val="none" w:sz="0" w:space="0" w:color="auto"/>
                <w:bottom w:val="none" w:sz="0" w:space="0" w:color="auto"/>
                <w:right w:val="none" w:sz="0" w:space="0" w:color="auto"/>
              </w:divBdr>
            </w:div>
            <w:div w:id="826938516">
              <w:marLeft w:val="0"/>
              <w:marRight w:val="0"/>
              <w:marTop w:val="0"/>
              <w:marBottom w:val="0"/>
              <w:divBdr>
                <w:top w:val="none" w:sz="0" w:space="0" w:color="auto"/>
                <w:left w:val="none" w:sz="0" w:space="0" w:color="auto"/>
                <w:bottom w:val="none" w:sz="0" w:space="0" w:color="auto"/>
                <w:right w:val="none" w:sz="0" w:space="0" w:color="auto"/>
              </w:divBdr>
            </w:div>
            <w:div w:id="1845196795">
              <w:marLeft w:val="0"/>
              <w:marRight w:val="0"/>
              <w:marTop w:val="0"/>
              <w:marBottom w:val="0"/>
              <w:divBdr>
                <w:top w:val="none" w:sz="0" w:space="0" w:color="auto"/>
                <w:left w:val="none" w:sz="0" w:space="0" w:color="auto"/>
                <w:bottom w:val="none" w:sz="0" w:space="0" w:color="auto"/>
                <w:right w:val="none" w:sz="0" w:space="0" w:color="auto"/>
              </w:divBdr>
            </w:div>
            <w:div w:id="2095202278">
              <w:marLeft w:val="0"/>
              <w:marRight w:val="0"/>
              <w:marTop w:val="0"/>
              <w:marBottom w:val="0"/>
              <w:divBdr>
                <w:top w:val="none" w:sz="0" w:space="0" w:color="auto"/>
                <w:left w:val="none" w:sz="0" w:space="0" w:color="auto"/>
                <w:bottom w:val="none" w:sz="0" w:space="0" w:color="auto"/>
                <w:right w:val="none" w:sz="0" w:space="0" w:color="auto"/>
              </w:divBdr>
            </w:div>
            <w:div w:id="1819686670">
              <w:marLeft w:val="0"/>
              <w:marRight w:val="0"/>
              <w:marTop w:val="0"/>
              <w:marBottom w:val="0"/>
              <w:divBdr>
                <w:top w:val="none" w:sz="0" w:space="0" w:color="auto"/>
                <w:left w:val="none" w:sz="0" w:space="0" w:color="auto"/>
                <w:bottom w:val="none" w:sz="0" w:space="0" w:color="auto"/>
                <w:right w:val="none" w:sz="0" w:space="0" w:color="auto"/>
              </w:divBdr>
            </w:div>
            <w:div w:id="763264217">
              <w:marLeft w:val="0"/>
              <w:marRight w:val="0"/>
              <w:marTop w:val="0"/>
              <w:marBottom w:val="0"/>
              <w:divBdr>
                <w:top w:val="none" w:sz="0" w:space="0" w:color="auto"/>
                <w:left w:val="none" w:sz="0" w:space="0" w:color="auto"/>
                <w:bottom w:val="none" w:sz="0" w:space="0" w:color="auto"/>
                <w:right w:val="none" w:sz="0" w:space="0" w:color="auto"/>
              </w:divBdr>
            </w:div>
            <w:div w:id="736978469">
              <w:marLeft w:val="0"/>
              <w:marRight w:val="0"/>
              <w:marTop w:val="0"/>
              <w:marBottom w:val="0"/>
              <w:divBdr>
                <w:top w:val="none" w:sz="0" w:space="0" w:color="auto"/>
                <w:left w:val="none" w:sz="0" w:space="0" w:color="auto"/>
                <w:bottom w:val="none" w:sz="0" w:space="0" w:color="auto"/>
                <w:right w:val="none" w:sz="0" w:space="0" w:color="auto"/>
              </w:divBdr>
            </w:div>
            <w:div w:id="930698564">
              <w:marLeft w:val="0"/>
              <w:marRight w:val="0"/>
              <w:marTop w:val="0"/>
              <w:marBottom w:val="0"/>
              <w:divBdr>
                <w:top w:val="none" w:sz="0" w:space="0" w:color="auto"/>
                <w:left w:val="none" w:sz="0" w:space="0" w:color="auto"/>
                <w:bottom w:val="none" w:sz="0" w:space="0" w:color="auto"/>
                <w:right w:val="none" w:sz="0" w:space="0" w:color="auto"/>
              </w:divBdr>
            </w:div>
            <w:div w:id="581645882">
              <w:marLeft w:val="0"/>
              <w:marRight w:val="0"/>
              <w:marTop w:val="0"/>
              <w:marBottom w:val="0"/>
              <w:divBdr>
                <w:top w:val="none" w:sz="0" w:space="0" w:color="auto"/>
                <w:left w:val="none" w:sz="0" w:space="0" w:color="auto"/>
                <w:bottom w:val="none" w:sz="0" w:space="0" w:color="auto"/>
                <w:right w:val="none" w:sz="0" w:space="0" w:color="auto"/>
              </w:divBdr>
            </w:div>
            <w:div w:id="1632781272">
              <w:marLeft w:val="0"/>
              <w:marRight w:val="0"/>
              <w:marTop w:val="0"/>
              <w:marBottom w:val="0"/>
              <w:divBdr>
                <w:top w:val="none" w:sz="0" w:space="0" w:color="auto"/>
                <w:left w:val="none" w:sz="0" w:space="0" w:color="auto"/>
                <w:bottom w:val="none" w:sz="0" w:space="0" w:color="auto"/>
                <w:right w:val="none" w:sz="0" w:space="0" w:color="auto"/>
              </w:divBdr>
            </w:div>
            <w:div w:id="1109819199">
              <w:marLeft w:val="0"/>
              <w:marRight w:val="0"/>
              <w:marTop w:val="0"/>
              <w:marBottom w:val="0"/>
              <w:divBdr>
                <w:top w:val="none" w:sz="0" w:space="0" w:color="auto"/>
                <w:left w:val="none" w:sz="0" w:space="0" w:color="auto"/>
                <w:bottom w:val="none" w:sz="0" w:space="0" w:color="auto"/>
                <w:right w:val="none" w:sz="0" w:space="0" w:color="auto"/>
              </w:divBdr>
            </w:div>
            <w:div w:id="1197736153">
              <w:marLeft w:val="0"/>
              <w:marRight w:val="0"/>
              <w:marTop w:val="0"/>
              <w:marBottom w:val="0"/>
              <w:divBdr>
                <w:top w:val="none" w:sz="0" w:space="0" w:color="auto"/>
                <w:left w:val="none" w:sz="0" w:space="0" w:color="auto"/>
                <w:bottom w:val="none" w:sz="0" w:space="0" w:color="auto"/>
                <w:right w:val="none" w:sz="0" w:space="0" w:color="auto"/>
              </w:divBdr>
            </w:div>
            <w:div w:id="461771688">
              <w:marLeft w:val="0"/>
              <w:marRight w:val="0"/>
              <w:marTop w:val="0"/>
              <w:marBottom w:val="0"/>
              <w:divBdr>
                <w:top w:val="none" w:sz="0" w:space="0" w:color="auto"/>
                <w:left w:val="none" w:sz="0" w:space="0" w:color="auto"/>
                <w:bottom w:val="none" w:sz="0" w:space="0" w:color="auto"/>
                <w:right w:val="none" w:sz="0" w:space="0" w:color="auto"/>
              </w:divBdr>
            </w:div>
            <w:div w:id="794520944">
              <w:marLeft w:val="0"/>
              <w:marRight w:val="0"/>
              <w:marTop w:val="0"/>
              <w:marBottom w:val="0"/>
              <w:divBdr>
                <w:top w:val="none" w:sz="0" w:space="0" w:color="auto"/>
                <w:left w:val="none" w:sz="0" w:space="0" w:color="auto"/>
                <w:bottom w:val="none" w:sz="0" w:space="0" w:color="auto"/>
                <w:right w:val="none" w:sz="0" w:space="0" w:color="auto"/>
              </w:divBdr>
            </w:div>
            <w:div w:id="399714654">
              <w:marLeft w:val="0"/>
              <w:marRight w:val="0"/>
              <w:marTop w:val="0"/>
              <w:marBottom w:val="0"/>
              <w:divBdr>
                <w:top w:val="none" w:sz="0" w:space="0" w:color="auto"/>
                <w:left w:val="none" w:sz="0" w:space="0" w:color="auto"/>
                <w:bottom w:val="none" w:sz="0" w:space="0" w:color="auto"/>
                <w:right w:val="none" w:sz="0" w:space="0" w:color="auto"/>
              </w:divBdr>
            </w:div>
            <w:div w:id="417022090">
              <w:marLeft w:val="0"/>
              <w:marRight w:val="0"/>
              <w:marTop w:val="0"/>
              <w:marBottom w:val="0"/>
              <w:divBdr>
                <w:top w:val="none" w:sz="0" w:space="0" w:color="auto"/>
                <w:left w:val="none" w:sz="0" w:space="0" w:color="auto"/>
                <w:bottom w:val="none" w:sz="0" w:space="0" w:color="auto"/>
                <w:right w:val="none" w:sz="0" w:space="0" w:color="auto"/>
              </w:divBdr>
            </w:div>
            <w:div w:id="189144403">
              <w:marLeft w:val="0"/>
              <w:marRight w:val="0"/>
              <w:marTop w:val="0"/>
              <w:marBottom w:val="0"/>
              <w:divBdr>
                <w:top w:val="none" w:sz="0" w:space="0" w:color="auto"/>
                <w:left w:val="none" w:sz="0" w:space="0" w:color="auto"/>
                <w:bottom w:val="none" w:sz="0" w:space="0" w:color="auto"/>
                <w:right w:val="none" w:sz="0" w:space="0" w:color="auto"/>
              </w:divBdr>
            </w:div>
            <w:div w:id="382367655">
              <w:marLeft w:val="0"/>
              <w:marRight w:val="0"/>
              <w:marTop w:val="0"/>
              <w:marBottom w:val="0"/>
              <w:divBdr>
                <w:top w:val="none" w:sz="0" w:space="0" w:color="auto"/>
                <w:left w:val="none" w:sz="0" w:space="0" w:color="auto"/>
                <w:bottom w:val="none" w:sz="0" w:space="0" w:color="auto"/>
                <w:right w:val="none" w:sz="0" w:space="0" w:color="auto"/>
              </w:divBdr>
            </w:div>
            <w:div w:id="2034528953">
              <w:marLeft w:val="0"/>
              <w:marRight w:val="0"/>
              <w:marTop w:val="0"/>
              <w:marBottom w:val="0"/>
              <w:divBdr>
                <w:top w:val="none" w:sz="0" w:space="0" w:color="auto"/>
                <w:left w:val="none" w:sz="0" w:space="0" w:color="auto"/>
                <w:bottom w:val="none" w:sz="0" w:space="0" w:color="auto"/>
                <w:right w:val="none" w:sz="0" w:space="0" w:color="auto"/>
              </w:divBdr>
            </w:div>
            <w:div w:id="1312489621">
              <w:marLeft w:val="0"/>
              <w:marRight w:val="0"/>
              <w:marTop w:val="0"/>
              <w:marBottom w:val="0"/>
              <w:divBdr>
                <w:top w:val="none" w:sz="0" w:space="0" w:color="auto"/>
                <w:left w:val="none" w:sz="0" w:space="0" w:color="auto"/>
                <w:bottom w:val="none" w:sz="0" w:space="0" w:color="auto"/>
                <w:right w:val="none" w:sz="0" w:space="0" w:color="auto"/>
              </w:divBdr>
            </w:div>
            <w:div w:id="1539927590">
              <w:marLeft w:val="0"/>
              <w:marRight w:val="0"/>
              <w:marTop w:val="0"/>
              <w:marBottom w:val="0"/>
              <w:divBdr>
                <w:top w:val="none" w:sz="0" w:space="0" w:color="auto"/>
                <w:left w:val="none" w:sz="0" w:space="0" w:color="auto"/>
                <w:bottom w:val="none" w:sz="0" w:space="0" w:color="auto"/>
                <w:right w:val="none" w:sz="0" w:space="0" w:color="auto"/>
              </w:divBdr>
            </w:div>
            <w:div w:id="1531147300">
              <w:marLeft w:val="0"/>
              <w:marRight w:val="0"/>
              <w:marTop w:val="0"/>
              <w:marBottom w:val="0"/>
              <w:divBdr>
                <w:top w:val="none" w:sz="0" w:space="0" w:color="auto"/>
                <w:left w:val="none" w:sz="0" w:space="0" w:color="auto"/>
                <w:bottom w:val="none" w:sz="0" w:space="0" w:color="auto"/>
                <w:right w:val="none" w:sz="0" w:space="0" w:color="auto"/>
              </w:divBdr>
            </w:div>
            <w:div w:id="912620117">
              <w:marLeft w:val="0"/>
              <w:marRight w:val="0"/>
              <w:marTop w:val="0"/>
              <w:marBottom w:val="0"/>
              <w:divBdr>
                <w:top w:val="none" w:sz="0" w:space="0" w:color="auto"/>
                <w:left w:val="none" w:sz="0" w:space="0" w:color="auto"/>
                <w:bottom w:val="none" w:sz="0" w:space="0" w:color="auto"/>
                <w:right w:val="none" w:sz="0" w:space="0" w:color="auto"/>
              </w:divBdr>
            </w:div>
            <w:div w:id="933512577">
              <w:marLeft w:val="0"/>
              <w:marRight w:val="0"/>
              <w:marTop w:val="0"/>
              <w:marBottom w:val="0"/>
              <w:divBdr>
                <w:top w:val="none" w:sz="0" w:space="0" w:color="auto"/>
                <w:left w:val="none" w:sz="0" w:space="0" w:color="auto"/>
                <w:bottom w:val="none" w:sz="0" w:space="0" w:color="auto"/>
                <w:right w:val="none" w:sz="0" w:space="0" w:color="auto"/>
              </w:divBdr>
            </w:div>
            <w:div w:id="1995916300">
              <w:marLeft w:val="0"/>
              <w:marRight w:val="0"/>
              <w:marTop w:val="0"/>
              <w:marBottom w:val="0"/>
              <w:divBdr>
                <w:top w:val="none" w:sz="0" w:space="0" w:color="auto"/>
                <w:left w:val="none" w:sz="0" w:space="0" w:color="auto"/>
                <w:bottom w:val="none" w:sz="0" w:space="0" w:color="auto"/>
                <w:right w:val="none" w:sz="0" w:space="0" w:color="auto"/>
              </w:divBdr>
            </w:div>
            <w:div w:id="229269001">
              <w:marLeft w:val="0"/>
              <w:marRight w:val="0"/>
              <w:marTop w:val="0"/>
              <w:marBottom w:val="0"/>
              <w:divBdr>
                <w:top w:val="none" w:sz="0" w:space="0" w:color="auto"/>
                <w:left w:val="none" w:sz="0" w:space="0" w:color="auto"/>
                <w:bottom w:val="none" w:sz="0" w:space="0" w:color="auto"/>
                <w:right w:val="none" w:sz="0" w:space="0" w:color="auto"/>
              </w:divBdr>
            </w:div>
            <w:div w:id="705638271">
              <w:marLeft w:val="0"/>
              <w:marRight w:val="0"/>
              <w:marTop w:val="0"/>
              <w:marBottom w:val="0"/>
              <w:divBdr>
                <w:top w:val="none" w:sz="0" w:space="0" w:color="auto"/>
                <w:left w:val="none" w:sz="0" w:space="0" w:color="auto"/>
                <w:bottom w:val="none" w:sz="0" w:space="0" w:color="auto"/>
                <w:right w:val="none" w:sz="0" w:space="0" w:color="auto"/>
              </w:divBdr>
            </w:div>
            <w:div w:id="1052654134">
              <w:marLeft w:val="0"/>
              <w:marRight w:val="0"/>
              <w:marTop w:val="0"/>
              <w:marBottom w:val="0"/>
              <w:divBdr>
                <w:top w:val="none" w:sz="0" w:space="0" w:color="auto"/>
                <w:left w:val="none" w:sz="0" w:space="0" w:color="auto"/>
                <w:bottom w:val="none" w:sz="0" w:space="0" w:color="auto"/>
                <w:right w:val="none" w:sz="0" w:space="0" w:color="auto"/>
              </w:divBdr>
            </w:div>
            <w:div w:id="822116203">
              <w:marLeft w:val="0"/>
              <w:marRight w:val="0"/>
              <w:marTop w:val="0"/>
              <w:marBottom w:val="0"/>
              <w:divBdr>
                <w:top w:val="none" w:sz="0" w:space="0" w:color="auto"/>
                <w:left w:val="none" w:sz="0" w:space="0" w:color="auto"/>
                <w:bottom w:val="none" w:sz="0" w:space="0" w:color="auto"/>
                <w:right w:val="none" w:sz="0" w:space="0" w:color="auto"/>
              </w:divBdr>
            </w:div>
            <w:div w:id="1799839483">
              <w:marLeft w:val="0"/>
              <w:marRight w:val="0"/>
              <w:marTop w:val="0"/>
              <w:marBottom w:val="0"/>
              <w:divBdr>
                <w:top w:val="none" w:sz="0" w:space="0" w:color="auto"/>
                <w:left w:val="none" w:sz="0" w:space="0" w:color="auto"/>
                <w:bottom w:val="none" w:sz="0" w:space="0" w:color="auto"/>
                <w:right w:val="none" w:sz="0" w:space="0" w:color="auto"/>
              </w:divBdr>
            </w:div>
            <w:div w:id="1963271027">
              <w:marLeft w:val="0"/>
              <w:marRight w:val="0"/>
              <w:marTop w:val="0"/>
              <w:marBottom w:val="0"/>
              <w:divBdr>
                <w:top w:val="none" w:sz="0" w:space="0" w:color="auto"/>
                <w:left w:val="none" w:sz="0" w:space="0" w:color="auto"/>
                <w:bottom w:val="none" w:sz="0" w:space="0" w:color="auto"/>
                <w:right w:val="none" w:sz="0" w:space="0" w:color="auto"/>
              </w:divBdr>
            </w:div>
            <w:div w:id="2000840121">
              <w:marLeft w:val="0"/>
              <w:marRight w:val="0"/>
              <w:marTop w:val="0"/>
              <w:marBottom w:val="0"/>
              <w:divBdr>
                <w:top w:val="none" w:sz="0" w:space="0" w:color="auto"/>
                <w:left w:val="none" w:sz="0" w:space="0" w:color="auto"/>
                <w:bottom w:val="none" w:sz="0" w:space="0" w:color="auto"/>
                <w:right w:val="none" w:sz="0" w:space="0" w:color="auto"/>
              </w:divBdr>
            </w:div>
            <w:div w:id="54670959">
              <w:marLeft w:val="0"/>
              <w:marRight w:val="0"/>
              <w:marTop w:val="0"/>
              <w:marBottom w:val="0"/>
              <w:divBdr>
                <w:top w:val="none" w:sz="0" w:space="0" w:color="auto"/>
                <w:left w:val="none" w:sz="0" w:space="0" w:color="auto"/>
                <w:bottom w:val="none" w:sz="0" w:space="0" w:color="auto"/>
                <w:right w:val="none" w:sz="0" w:space="0" w:color="auto"/>
              </w:divBdr>
            </w:div>
            <w:div w:id="1445736186">
              <w:marLeft w:val="0"/>
              <w:marRight w:val="0"/>
              <w:marTop w:val="0"/>
              <w:marBottom w:val="0"/>
              <w:divBdr>
                <w:top w:val="none" w:sz="0" w:space="0" w:color="auto"/>
                <w:left w:val="none" w:sz="0" w:space="0" w:color="auto"/>
                <w:bottom w:val="none" w:sz="0" w:space="0" w:color="auto"/>
                <w:right w:val="none" w:sz="0" w:space="0" w:color="auto"/>
              </w:divBdr>
            </w:div>
            <w:div w:id="1007367382">
              <w:marLeft w:val="0"/>
              <w:marRight w:val="0"/>
              <w:marTop w:val="0"/>
              <w:marBottom w:val="0"/>
              <w:divBdr>
                <w:top w:val="none" w:sz="0" w:space="0" w:color="auto"/>
                <w:left w:val="none" w:sz="0" w:space="0" w:color="auto"/>
                <w:bottom w:val="none" w:sz="0" w:space="0" w:color="auto"/>
                <w:right w:val="none" w:sz="0" w:space="0" w:color="auto"/>
              </w:divBdr>
            </w:div>
            <w:div w:id="128286245">
              <w:marLeft w:val="0"/>
              <w:marRight w:val="0"/>
              <w:marTop w:val="0"/>
              <w:marBottom w:val="0"/>
              <w:divBdr>
                <w:top w:val="none" w:sz="0" w:space="0" w:color="auto"/>
                <w:left w:val="none" w:sz="0" w:space="0" w:color="auto"/>
                <w:bottom w:val="none" w:sz="0" w:space="0" w:color="auto"/>
                <w:right w:val="none" w:sz="0" w:space="0" w:color="auto"/>
              </w:divBdr>
            </w:div>
            <w:div w:id="259799391">
              <w:marLeft w:val="0"/>
              <w:marRight w:val="0"/>
              <w:marTop w:val="0"/>
              <w:marBottom w:val="0"/>
              <w:divBdr>
                <w:top w:val="none" w:sz="0" w:space="0" w:color="auto"/>
                <w:left w:val="none" w:sz="0" w:space="0" w:color="auto"/>
                <w:bottom w:val="none" w:sz="0" w:space="0" w:color="auto"/>
                <w:right w:val="none" w:sz="0" w:space="0" w:color="auto"/>
              </w:divBdr>
            </w:div>
            <w:div w:id="384718720">
              <w:marLeft w:val="0"/>
              <w:marRight w:val="0"/>
              <w:marTop w:val="0"/>
              <w:marBottom w:val="0"/>
              <w:divBdr>
                <w:top w:val="none" w:sz="0" w:space="0" w:color="auto"/>
                <w:left w:val="none" w:sz="0" w:space="0" w:color="auto"/>
                <w:bottom w:val="none" w:sz="0" w:space="0" w:color="auto"/>
                <w:right w:val="none" w:sz="0" w:space="0" w:color="auto"/>
              </w:divBdr>
            </w:div>
            <w:div w:id="2038891692">
              <w:marLeft w:val="0"/>
              <w:marRight w:val="0"/>
              <w:marTop w:val="0"/>
              <w:marBottom w:val="0"/>
              <w:divBdr>
                <w:top w:val="none" w:sz="0" w:space="0" w:color="auto"/>
                <w:left w:val="none" w:sz="0" w:space="0" w:color="auto"/>
                <w:bottom w:val="none" w:sz="0" w:space="0" w:color="auto"/>
                <w:right w:val="none" w:sz="0" w:space="0" w:color="auto"/>
              </w:divBdr>
            </w:div>
            <w:div w:id="1307933765">
              <w:marLeft w:val="0"/>
              <w:marRight w:val="0"/>
              <w:marTop w:val="0"/>
              <w:marBottom w:val="0"/>
              <w:divBdr>
                <w:top w:val="none" w:sz="0" w:space="0" w:color="auto"/>
                <w:left w:val="none" w:sz="0" w:space="0" w:color="auto"/>
                <w:bottom w:val="none" w:sz="0" w:space="0" w:color="auto"/>
                <w:right w:val="none" w:sz="0" w:space="0" w:color="auto"/>
              </w:divBdr>
            </w:div>
            <w:div w:id="502209256">
              <w:marLeft w:val="0"/>
              <w:marRight w:val="0"/>
              <w:marTop w:val="0"/>
              <w:marBottom w:val="0"/>
              <w:divBdr>
                <w:top w:val="none" w:sz="0" w:space="0" w:color="auto"/>
                <w:left w:val="none" w:sz="0" w:space="0" w:color="auto"/>
                <w:bottom w:val="none" w:sz="0" w:space="0" w:color="auto"/>
                <w:right w:val="none" w:sz="0" w:space="0" w:color="auto"/>
              </w:divBdr>
            </w:div>
            <w:div w:id="991443136">
              <w:marLeft w:val="0"/>
              <w:marRight w:val="0"/>
              <w:marTop w:val="0"/>
              <w:marBottom w:val="0"/>
              <w:divBdr>
                <w:top w:val="none" w:sz="0" w:space="0" w:color="auto"/>
                <w:left w:val="none" w:sz="0" w:space="0" w:color="auto"/>
                <w:bottom w:val="none" w:sz="0" w:space="0" w:color="auto"/>
                <w:right w:val="none" w:sz="0" w:space="0" w:color="auto"/>
              </w:divBdr>
            </w:div>
            <w:div w:id="689262996">
              <w:marLeft w:val="0"/>
              <w:marRight w:val="0"/>
              <w:marTop w:val="0"/>
              <w:marBottom w:val="0"/>
              <w:divBdr>
                <w:top w:val="none" w:sz="0" w:space="0" w:color="auto"/>
                <w:left w:val="none" w:sz="0" w:space="0" w:color="auto"/>
                <w:bottom w:val="none" w:sz="0" w:space="0" w:color="auto"/>
                <w:right w:val="none" w:sz="0" w:space="0" w:color="auto"/>
              </w:divBdr>
            </w:div>
            <w:div w:id="689188191">
              <w:marLeft w:val="0"/>
              <w:marRight w:val="0"/>
              <w:marTop w:val="0"/>
              <w:marBottom w:val="0"/>
              <w:divBdr>
                <w:top w:val="none" w:sz="0" w:space="0" w:color="auto"/>
                <w:left w:val="none" w:sz="0" w:space="0" w:color="auto"/>
                <w:bottom w:val="none" w:sz="0" w:space="0" w:color="auto"/>
                <w:right w:val="none" w:sz="0" w:space="0" w:color="auto"/>
              </w:divBdr>
            </w:div>
            <w:div w:id="419986764">
              <w:marLeft w:val="0"/>
              <w:marRight w:val="0"/>
              <w:marTop w:val="0"/>
              <w:marBottom w:val="0"/>
              <w:divBdr>
                <w:top w:val="none" w:sz="0" w:space="0" w:color="auto"/>
                <w:left w:val="none" w:sz="0" w:space="0" w:color="auto"/>
                <w:bottom w:val="none" w:sz="0" w:space="0" w:color="auto"/>
                <w:right w:val="none" w:sz="0" w:space="0" w:color="auto"/>
              </w:divBdr>
            </w:div>
            <w:div w:id="202063168">
              <w:marLeft w:val="0"/>
              <w:marRight w:val="0"/>
              <w:marTop w:val="0"/>
              <w:marBottom w:val="0"/>
              <w:divBdr>
                <w:top w:val="none" w:sz="0" w:space="0" w:color="auto"/>
                <w:left w:val="none" w:sz="0" w:space="0" w:color="auto"/>
                <w:bottom w:val="none" w:sz="0" w:space="0" w:color="auto"/>
                <w:right w:val="none" w:sz="0" w:space="0" w:color="auto"/>
              </w:divBdr>
            </w:div>
            <w:div w:id="1608078556">
              <w:marLeft w:val="0"/>
              <w:marRight w:val="0"/>
              <w:marTop w:val="0"/>
              <w:marBottom w:val="0"/>
              <w:divBdr>
                <w:top w:val="none" w:sz="0" w:space="0" w:color="auto"/>
                <w:left w:val="none" w:sz="0" w:space="0" w:color="auto"/>
                <w:bottom w:val="none" w:sz="0" w:space="0" w:color="auto"/>
                <w:right w:val="none" w:sz="0" w:space="0" w:color="auto"/>
              </w:divBdr>
            </w:div>
            <w:div w:id="340864155">
              <w:marLeft w:val="0"/>
              <w:marRight w:val="0"/>
              <w:marTop w:val="0"/>
              <w:marBottom w:val="0"/>
              <w:divBdr>
                <w:top w:val="none" w:sz="0" w:space="0" w:color="auto"/>
                <w:left w:val="none" w:sz="0" w:space="0" w:color="auto"/>
                <w:bottom w:val="none" w:sz="0" w:space="0" w:color="auto"/>
                <w:right w:val="none" w:sz="0" w:space="0" w:color="auto"/>
              </w:divBdr>
            </w:div>
            <w:div w:id="1216501574">
              <w:marLeft w:val="0"/>
              <w:marRight w:val="0"/>
              <w:marTop w:val="0"/>
              <w:marBottom w:val="0"/>
              <w:divBdr>
                <w:top w:val="none" w:sz="0" w:space="0" w:color="auto"/>
                <w:left w:val="none" w:sz="0" w:space="0" w:color="auto"/>
                <w:bottom w:val="none" w:sz="0" w:space="0" w:color="auto"/>
                <w:right w:val="none" w:sz="0" w:space="0" w:color="auto"/>
              </w:divBdr>
            </w:div>
            <w:div w:id="682630658">
              <w:marLeft w:val="0"/>
              <w:marRight w:val="0"/>
              <w:marTop w:val="0"/>
              <w:marBottom w:val="0"/>
              <w:divBdr>
                <w:top w:val="none" w:sz="0" w:space="0" w:color="auto"/>
                <w:left w:val="none" w:sz="0" w:space="0" w:color="auto"/>
                <w:bottom w:val="none" w:sz="0" w:space="0" w:color="auto"/>
                <w:right w:val="none" w:sz="0" w:space="0" w:color="auto"/>
              </w:divBdr>
            </w:div>
            <w:div w:id="1431781788">
              <w:marLeft w:val="0"/>
              <w:marRight w:val="0"/>
              <w:marTop w:val="0"/>
              <w:marBottom w:val="0"/>
              <w:divBdr>
                <w:top w:val="none" w:sz="0" w:space="0" w:color="auto"/>
                <w:left w:val="none" w:sz="0" w:space="0" w:color="auto"/>
                <w:bottom w:val="none" w:sz="0" w:space="0" w:color="auto"/>
                <w:right w:val="none" w:sz="0" w:space="0" w:color="auto"/>
              </w:divBdr>
            </w:div>
            <w:div w:id="423499739">
              <w:marLeft w:val="0"/>
              <w:marRight w:val="0"/>
              <w:marTop w:val="0"/>
              <w:marBottom w:val="0"/>
              <w:divBdr>
                <w:top w:val="none" w:sz="0" w:space="0" w:color="auto"/>
                <w:left w:val="none" w:sz="0" w:space="0" w:color="auto"/>
                <w:bottom w:val="none" w:sz="0" w:space="0" w:color="auto"/>
                <w:right w:val="none" w:sz="0" w:space="0" w:color="auto"/>
              </w:divBdr>
            </w:div>
            <w:div w:id="1274166997">
              <w:marLeft w:val="0"/>
              <w:marRight w:val="0"/>
              <w:marTop w:val="0"/>
              <w:marBottom w:val="0"/>
              <w:divBdr>
                <w:top w:val="none" w:sz="0" w:space="0" w:color="auto"/>
                <w:left w:val="none" w:sz="0" w:space="0" w:color="auto"/>
                <w:bottom w:val="none" w:sz="0" w:space="0" w:color="auto"/>
                <w:right w:val="none" w:sz="0" w:space="0" w:color="auto"/>
              </w:divBdr>
            </w:div>
            <w:div w:id="468744655">
              <w:marLeft w:val="0"/>
              <w:marRight w:val="0"/>
              <w:marTop w:val="0"/>
              <w:marBottom w:val="0"/>
              <w:divBdr>
                <w:top w:val="none" w:sz="0" w:space="0" w:color="auto"/>
                <w:left w:val="none" w:sz="0" w:space="0" w:color="auto"/>
                <w:bottom w:val="none" w:sz="0" w:space="0" w:color="auto"/>
                <w:right w:val="none" w:sz="0" w:space="0" w:color="auto"/>
              </w:divBdr>
            </w:div>
            <w:div w:id="472988968">
              <w:marLeft w:val="0"/>
              <w:marRight w:val="0"/>
              <w:marTop w:val="0"/>
              <w:marBottom w:val="0"/>
              <w:divBdr>
                <w:top w:val="none" w:sz="0" w:space="0" w:color="auto"/>
                <w:left w:val="none" w:sz="0" w:space="0" w:color="auto"/>
                <w:bottom w:val="none" w:sz="0" w:space="0" w:color="auto"/>
                <w:right w:val="none" w:sz="0" w:space="0" w:color="auto"/>
              </w:divBdr>
            </w:div>
            <w:div w:id="976303001">
              <w:marLeft w:val="0"/>
              <w:marRight w:val="0"/>
              <w:marTop w:val="0"/>
              <w:marBottom w:val="0"/>
              <w:divBdr>
                <w:top w:val="none" w:sz="0" w:space="0" w:color="auto"/>
                <w:left w:val="none" w:sz="0" w:space="0" w:color="auto"/>
                <w:bottom w:val="none" w:sz="0" w:space="0" w:color="auto"/>
                <w:right w:val="none" w:sz="0" w:space="0" w:color="auto"/>
              </w:divBdr>
            </w:div>
            <w:div w:id="309021376">
              <w:marLeft w:val="0"/>
              <w:marRight w:val="0"/>
              <w:marTop w:val="0"/>
              <w:marBottom w:val="0"/>
              <w:divBdr>
                <w:top w:val="none" w:sz="0" w:space="0" w:color="auto"/>
                <w:left w:val="none" w:sz="0" w:space="0" w:color="auto"/>
                <w:bottom w:val="none" w:sz="0" w:space="0" w:color="auto"/>
                <w:right w:val="none" w:sz="0" w:space="0" w:color="auto"/>
              </w:divBdr>
            </w:div>
            <w:div w:id="1478642274">
              <w:marLeft w:val="0"/>
              <w:marRight w:val="0"/>
              <w:marTop w:val="0"/>
              <w:marBottom w:val="0"/>
              <w:divBdr>
                <w:top w:val="none" w:sz="0" w:space="0" w:color="auto"/>
                <w:left w:val="none" w:sz="0" w:space="0" w:color="auto"/>
                <w:bottom w:val="none" w:sz="0" w:space="0" w:color="auto"/>
                <w:right w:val="none" w:sz="0" w:space="0" w:color="auto"/>
              </w:divBdr>
            </w:div>
            <w:div w:id="867259779">
              <w:marLeft w:val="0"/>
              <w:marRight w:val="0"/>
              <w:marTop w:val="0"/>
              <w:marBottom w:val="0"/>
              <w:divBdr>
                <w:top w:val="none" w:sz="0" w:space="0" w:color="auto"/>
                <w:left w:val="none" w:sz="0" w:space="0" w:color="auto"/>
                <w:bottom w:val="none" w:sz="0" w:space="0" w:color="auto"/>
                <w:right w:val="none" w:sz="0" w:space="0" w:color="auto"/>
              </w:divBdr>
            </w:div>
            <w:div w:id="312294030">
              <w:marLeft w:val="0"/>
              <w:marRight w:val="0"/>
              <w:marTop w:val="0"/>
              <w:marBottom w:val="0"/>
              <w:divBdr>
                <w:top w:val="none" w:sz="0" w:space="0" w:color="auto"/>
                <w:left w:val="none" w:sz="0" w:space="0" w:color="auto"/>
                <w:bottom w:val="none" w:sz="0" w:space="0" w:color="auto"/>
                <w:right w:val="none" w:sz="0" w:space="0" w:color="auto"/>
              </w:divBdr>
            </w:div>
            <w:div w:id="1681159187">
              <w:marLeft w:val="0"/>
              <w:marRight w:val="0"/>
              <w:marTop w:val="0"/>
              <w:marBottom w:val="0"/>
              <w:divBdr>
                <w:top w:val="none" w:sz="0" w:space="0" w:color="auto"/>
                <w:left w:val="none" w:sz="0" w:space="0" w:color="auto"/>
                <w:bottom w:val="none" w:sz="0" w:space="0" w:color="auto"/>
                <w:right w:val="none" w:sz="0" w:space="0" w:color="auto"/>
              </w:divBdr>
            </w:div>
            <w:div w:id="488525271">
              <w:marLeft w:val="0"/>
              <w:marRight w:val="0"/>
              <w:marTop w:val="0"/>
              <w:marBottom w:val="0"/>
              <w:divBdr>
                <w:top w:val="none" w:sz="0" w:space="0" w:color="auto"/>
                <w:left w:val="none" w:sz="0" w:space="0" w:color="auto"/>
                <w:bottom w:val="none" w:sz="0" w:space="0" w:color="auto"/>
                <w:right w:val="none" w:sz="0" w:space="0" w:color="auto"/>
              </w:divBdr>
            </w:div>
            <w:div w:id="1627010279">
              <w:marLeft w:val="0"/>
              <w:marRight w:val="0"/>
              <w:marTop w:val="0"/>
              <w:marBottom w:val="0"/>
              <w:divBdr>
                <w:top w:val="none" w:sz="0" w:space="0" w:color="auto"/>
                <w:left w:val="none" w:sz="0" w:space="0" w:color="auto"/>
                <w:bottom w:val="none" w:sz="0" w:space="0" w:color="auto"/>
                <w:right w:val="none" w:sz="0" w:space="0" w:color="auto"/>
              </w:divBdr>
            </w:div>
            <w:div w:id="593512426">
              <w:marLeft w:val="0"/>
              <w:marRight w:val="0"/>
              <w:marTop w:val="0"/>
              <w:marBottom w:val="0"/>
              <w:divBdr>
                <w:top w:val="none" w:sz="0" w:space="0" w:color="auto"/>
                <w:left w:val="none" w:sz="0" w:space="0" w:color="auto"/>
                <w:bottom w:val="none" w:sz="0" w:space="0" w:color="auto"/>
                <w:right w:val="none" w:sz="0" w:space="0" w:color="auto"/>
              </w:divBdr>
            </w:div>
            <w:div w:id="1998223068">
              <w:marLeft w:val="0"/>
              <w:marRight w:val="0"/>
              <w:marTop w:val="0"/>
              <w:marBottom w:val="0"/>
              <w:divBdr>
                <w:top w:val="none" w:sz="0" w:space="0" w:color="auto"/>
                <w:left w:val="none" w:sz="0" w:space="0" w:color="auto"/>
                <w:bottom w:val="none" w:sz="0" w:space="0" w:color="auto"/>
                <w:right w:val="none" w:sz="0" w:space="0" w:color="auto"/>
              </w:divBdr>
            </w:div>
            <w:div w:id="121847834">
              <w:marLeft w:val="0"/>
              <w:marRight w:val="0"/>
              <w:marTop w:val="0"/>
              <w:marBottom w:val="0"/>
              <w:divBdr>
                <w:top w:val="none" w:sz="0" w:space="0" w:color="auto"/>
                <w:left w:val="none" w:sz="0" w:space="0" w:color="auto"/>
                <w:bottom w:val="none" w:sz="0" w:space="0" w:color="auto"/>
                <w:right w:val="none" w:sz="0" w:space="0" w:color="auto"/>
              </w:divBdr>
            </w:div>
            <w:div w:id="842014438">
              <w:marLeft w:val="0"/>
              <w:marRight w:val="0"/>
              <w:marTop w:val="0"/>
              <w:marBottom w:val="0"/>
              <w:divBdr>
                <w:top w:val="none" w:sz="0" w:space="0" w:color="auto"/>
                <w:left w:val="none" w:sz="0" w:space="0" w:color="auto"/>
                <w:bottom w:val="none" w:sz="0" w:space="0" w:color="auto"/>
                <w:right w:val="none" w:sz="0" w:space="0" w:color="auto"/>
              </w:divBdr>
            </w:div>
            <w:div w:id="1695575579">
              <w:marLeft w:val="0"/>
              <w:marRight w:val="0"/>
              <w:marTop w:val="0"/>
              <w:marBottom w:val="0"/>
              <w:divBdr>
                <w:top w:val="none" w:sz="0" w:space="0" w:color="auto"/>
                <w:left w:val="none" w:sz="0" w:space="0" w:color="auto"/>
                <w:bottom w:val="none" w:sz="0" w:space="0" w:color="auto"/>
                <w:right w:val="none" w:sz="0" w:space="0" w:color="auto"/>
              </w:divBdr>
            </w:div>
            <w:div w:id="601307665">
              <w:marLeft w:val="0"/>
              <w:marRight w:val="0"/>
              <w:marTop w:val="0"/>
              <w:marBottom w:val="0"/>
              <w:divBdr>
                <w:top w:val="none" w:sz="0" w:space="0" w:color="auto"/>
                <w:left w:val="none" w:sz="0" w:space="0" w:color="auto"/>
                <w:bottom w:val="none" w:sz="0" w:space="0" w:color="auto"/>
                <w:right w:val="none" w:sz="0" w:space="0" w:color="auto"/>
              </w:divBdr>
            </w:div>
            <w:div w:id="946355035">
              <w:marLeft w:val="0"/>
              <w:marRight w:val="0"/>
              <w:marTop w:val="0"/>
              <w:marBottom w:val="0"/>
              <w:divBdr>
                <w:top w:val="none" w:sz="0" w:space="0" w:color="auto"/>
                <w:left w:val="none" w:sz="0" w:space="0" w:color="auto"/>
                <w:bottom w:val="none" w:sz="0" w:space="0" w:color="auto"/>
                <w:right w:val="none" w:sz="0" w:space="0" w:color="auto"/>
              </w:divBdr>
            </w:div>
            <w:div w:id="1029524266">
              <w:marLeft w:val="0"/>
              <w:marRight w:val="0"/>
              <w:marTop w:val="0"/>
              <w:marBottom w:val="0"/>
              <w:divBdr>
                <w:top w:val="none" w:sz="0" w:space="0" w:color="auto"/>
                <w:left w:val="none" w:sz="0" w:space="0" w:color="auto"/>
                <w:bottom w:val="none" w:sz="0" w:space="0" w:color="auto"/>
                <w:right w:val="none" w:sz="0" w:space="0" w:color="auto"/>
              </w:divBdr>
            </w:div>
            <w:div w:id="672142873">
              <w:marLeft w:val="0"/>
              <w:marRight w:val="0"/>
              <w:marTop w:val="0"/>
              <w:marBottom w:val="0"/>
              <w:divBdr>
                <w:top w:val="none" w:sz="0" w:space="0" w:color="auto"/>
                <w:left w:val="none" w:sz="0" w:space="0" w:color="auto"/>
                <w:bottom w:val="none" w:sz="0" w:space="0" w:color="auto"/>
                <w:right w:val="none" w:sz="0" w:space="0" w:color="auto"/>
              </w:divBdr>
            </w:div>
            <w:div w:id="1038243525">
              <w:marLeft w:val="0"/>
              <w:marRight w:val="0"/>
              <w:marTop w:val="0"/>
              <w:marBottom w:val="0"/>
              <w:divBdr>
                <w:top w:val="none" w:sz="0" w:space="0" w:color="auto"/>
                <w:left w:val="none" w:sz="0" w:space="0" w:color="auto"/>
                <w:bottom w:val="none" w:sz="0" w:space="0" w:color="auto"/>
                <w:right w:val="none" w:sz="0" w:space="0" w:color="auto"/>
              </w:divBdr>
            </w:div>
            <w:div w:id="1464537453">
              <w:marLeft w:val="0"/>
              <w:marRight w:val="0"/>
              <w:marTop w:val="0"/>
              <w:marBottom w:val="0"/>
              <w:divBdr>
                <w:top w:val="none" w:sz="0" w:space="0" w:color="auto"/>
                <w:left w:val="none" w:sz="0" w:space="0" w:color="auto"/>
                <w:bottom w:val="none" w:sz="0" w:space="0" w:color="auto"/>
                <w:right w:val="none" w:sz="0" w:space="0" w:color="auto"/>
              </w:divBdr>
            </w:div>
            <w:div w:id="576937991">
              <w:marLeft w:val="0"/>
              <w:marRight w:val="0"/>
              <w:marTop w:val="0"/>
              <w:marBottom w:val="0"/>
              <w:divBdr>
                <w:top w:val="none" w:sz="0" w:space="0" w:color="auto"/>
                <w:left w:val="none" w:sz="0" w:space="0" w:color="auto"/>
                <w:bottom w:val="none" w:sz="0" w:space="0" w:color="auto"/>
                <w:right w:val="none" w:sz="0" w:space="0" w:color="auto"/>
              </w:divBdr>
            </w:div>
            <w:div w:id="391386921">
              <w:marLeft w:val="0"/>
              <w:marRight w:val="0"/>
              <w:marTop w:val="0"/>
              <w:marBottom w:val="0"/>
              <w:divBdr>
                <w:top w:val="none" w:sz="0" w:space="0" w:color="auto"/>
                <w:left w:val="none" w:sz="0" w:space="0" w:color="auto"/>
                <w:bottom w:val="none" w:sz="0" w:space="0" w:color="auto"/>
                <w:right w:val="none" w:sz="0" w:space="0" w:color="auto"/>
              </w:divBdr>
            </w:div>
            <w:div w:id="421225470">
              <w:marLeft w:val="0"/>
              <w:marRight w:val="0"/>
              <w:marTop w:val="0"/>
              <w:marBottom w:val="0"/>
              <w:divBdr>
                <w:top w:val="none" w:sz="0" w:space="0" w:color="auto"/>
                <w:left w:val="none" w:sz="0" w:space="0" w:color="auto"/>
                <w:bottom w:val="none" w:sz="0" w:space="0" w:color="auto"/>
                <w:right w:val="none" w:sz="0" w:space="0" w:color="auto"/>
              </w:divBdr>
            </w:div>
            <w:div w:id="978725244">
              <w:marLeft w:val="0"/>
              <w:marRight w:val="0"/>
              <w:marTop w:val="0"/>
              <w:marBottom w:val="0"/>
              <w:divBdr>
                <w:top w:val="none" w:sz="0" w:space="0" w:color="auto"/>
                <w:left w:val="none" w:sz="0" w:space="0" w:color="auto"/>
                <w:bottom w:val="none" w:sz="0" w:space="0" w:color="auto"/>
                <w:right w:val="none" w:sz="0" w:space="0" w:color="auto"/>
              </w:divBdr>
            </w:div>
            <w:div w:id="2122529201">
              <w:marLeft w:val="0"/>
              <w:marRight w:val="0"/>
              <w:marTop w:val="0"/>
              <w:marBottom w:val="0"/>
              <w:divBdr>
                <w:top w:val="none" w:sz="0" w:space="0" w:color="auto"/>
                <w:left w:val="none" w:sz="0" w:space="0" w:color="auto"/>
                <w:bottom w:val="none" w:sz="0" w:space="0" w:color="auto"/>
                <w:right w:val="none" w:sz="0" w:space="0" w:color="auto"/>
              </w:divBdr>
            </w:div>
            <w:div w:id="1587689812">
              <w:marLeft w:val="0"/>
              <w:marRight w:val="0"/>
              <w:marTop w:val="0"/>
              <w:marBottom w:val="0"/>
              <w:divBdr>
                <w:top w:val="none" w:sz="0" w:space="0" w:color="auto"/>
                <w:left w:val="none" w:sz="0" w:space="0" w:color="auto"/>
                <w:bottom w:val="none" w:sz="0" w:space="0" w:color="auto"/>
                <w:right w:val="none" w:sz="0" w:space="0" w:color="auto"/>
              </w:divBdr>
            </w:div>
            <w:div w:id="1900288873">
              <w:marLeft w:val="0"/>
              <w:marRight w:val="0"/>
              <w:marTop w:val="0"/>
              <w:marBottom w:val="0"/>
              <w:divBdr>
                <w:top w:val="none" w:sz="0" w:space="0" w:color="auto"/>
                <w:left w:val="none" w:sz="0" w:space="0" w:color="auto"/>
                <w:bottom w:val="none" w:sz="0" w:space="0" w:color="auto"/>
                <w:right w:val="none" w:sz="0" w:space="0" w:color="auto"/>
              </w:divBdr>
            </w:div>
            <w:div w:id="552469955">
              <w:marLeft w:val="0"/>
              <w:marRight w:val="0"/>
              <w:marTop w:val="0"/>
              <w:marBottom w:val="0"/>
              <w:divBdr>
                <w:top w:val="none" w:sz="0" w:space="0" w:color="auto"/>
                <w:left w:val="none" w:sz="0" w:space="0" w:color="auto"/>
                <w:bottom w:val="none" w:sz="0" w:space="0" w:color="auto"/>
                <w:right w:val="none" w:sz="0" w:space="0" w:color="auto"/>
              </w:divBdr>
            </w:div>
            <w:div w:id="170796660">
              <w:marLeft w:val="0"/>
              <w:marRight w:val="0"/>
              <w:marTop w:val="0"/>
              <w:marBottom w:val="0"/>
              <w:divBdr>
                <w:top w:val="none" w:sz="0" w:space="0" w:color="auto"/>
                <w:left w:val="none" w:sz="0" w:space="0" w:color="auto"/>
                <w:bottom w:val="none" w:sz="0" w:space="0" w:color="auto"/>
                <w:right w:val="none" w:sz="0" w:space="0" w:color="auto"/>
              </w:divBdr>
            </w:div>
            <w:div w:id="1266428600">
              <w:marLeft w:val="0"/>
              <w:marRight w:val="0"/>
              <w:marTop w:val="0"/>
              <w:marBottom w:val="0"/>
              <w:divBdr>
                <w:top w:val="none" w:sz="0" w:space="0" w:color="auto"/>
                <w:left w:val="none" w:sz="0" w:space="0" w:color="auto"/>
                <w:bottom w:val="none" w:sz="0" w:space="0" w:color="auto"/>
                <w:right w:val="none" w:sz="0" w:space="0" w:color="auto"/>
              </w:divBdr>
            </w:div>
            <w:div w:id="1543131517">
              <w:marLeft w:val="0"/>
              <w:marRight w:val="0"/>
              <w:marTop w:val="0"/>
              <w:marBottom w:val="0"/>
              <w:divBdr>
                <w:top w:val="none" w:sz="0" w:space="0" w:color="auto"/>
                <w:left w:val="none" w:sz="0" w:space="0" w:color="auto"/>
                <w:bottom w:val="none" w:sz="0" w:space="0" w:color="auto"/>
                <w:right w:val="none" w:sz="0" w:space="0" w:color="auto"/>
              </w:divBdr>
            </w:div>
            <w:div w:id="1148283996">
              <w:marLeft w:val="0"/>
              <w:marRight w:val="0"/>
              <w:marTop w:val="0"/>
              <w:marBottom w:val="0"/>
              <w:divBdr>
                <w:top w:val="none" w:sz="0" w:space="0" w:color="auto"/>
                <w:left w:val="none" w:sz="0" w:space="0" w:color="auto"/>
                <w:bottom w:val="none" w:sz="0" w:space="0" w:color="auto"/>
                <w:right w:val="none" w:sz="0" w:space="0" w:color="auto"/>
              </w:divBdr>
            </w:div>
            <w:div w:id="1063989623">
              <w:marLeft w:val="0"/>
              <w:marRight w:val="0"/>
              <w:marTop w:val="0"/>
              <w:marBottom w:val="0"/>
              <w:divBdr>
                <w:top w:val="none" w:sz="0" w:space="0" w:color="auto"/>
                <w:left w:val="none" w:sz="0" w:space="0" w:color="auto"/>
                <w:bottom w:val="none" w:sz="0" w:space="0" w:color="auto"/>
                <w:right w:val="none" w:sz="0" w:space="0" w:color="auto"/>
              </w:divBdr>
            </w:div>
            <w:div w:id="779841098">
              <w:marLeft w:val="0"/>
              <w:marRight w:val="0"/>
              <w:marTop w:val="0"/>
              <w:marBottom w:val="0"/>
              <w:divBdr>
                <w:top w:val="none" w:sz="0" w:space="0" w:color="auto"/>
                <w:left w:val="none" w:sz="0" w:space="0" w:color="auto"/>
                <w:bottom w:val="none" w:sz="0" w:space="0" w:color="auto"/>
                <w:right w:val="none" w:sz="0" w:space="0" w:color="auto"/>
              </w:divBdr>
            </w:div>
            <w:div w:id="1113675838">
              <w:marLeft w:val="0"/>
              <w:marRight w:val="0"/>
              <w:marTop w:val="0"/>
              <w:marBottom w:val="0"/>
              <w:divBdr>
                <w:top w:val="none" w:sz="0" w:space="0" w:color="auto"/>
                <w:left w:val="none" w:sz="0" w:space="0" w:color="auto"/>
                <w:bottom w:val="none" w:sz="0" w:space="0" w:color="auto"/>
                <w:right w:val="none" w:sz="0" w:space="0" w:color="auto"/>
              </w:divBdr>
            </w:div>
            <w:div w:id="1661736948">
              <w:marLeft w:val="0"/>
              <w:marRight w:val="0"/>
              <w:marTop w:val="0"/>
              <w:marBottom w:val="0"/>
              <w:divBdr>
                <w:top w:val="none" w:sz="0" w:space="0" w:color="auto"/>
                <w:left w:val="none" w:sz="0" w:space="0" w:color="auto"/>
                <w:bottom w:val="none" w:sz="0" w:space="0" w:color="auto"/>
                <w:right w:val="none" w:sz="0" w:space="0" w:color="auto"/>
              </w:divBdr>
            </w:div>
            <w:div w:id="1956908448">
              <w:marLeft w:val="0"/>
              <w:marRight w:val="0"/>
              <w:marTop w:val="0"/>
              <w:marBottom w:val="0"/>
              <w:divBdr>
                <w:top w:val="none" w:sz="0" w:space="0" w:color="auto"/>
                <w:left w:val="none" w:sz="0" w:space="0" w:color="auto"/>
                <w:bottom w:val="none" w:sz="0" w:space="0" w:color="auto"/>
                <w:right w:val="none" w:sz="0" w:space="0" w:color="auto"/>
              </w:divBdr>
            </w:div>
            <w:div w:id="769664610">
              <w:marLeft w:val="0"/>
              <w:marRight w:val="0"/>
              <w:marTop w:val="0"/>
              <w:marBottom w:val="0"/>
              <w:divBdr>
                <w:top w:val="none" w:sz="0" w:space="0" w:color="auto"/>
                <w:left w:val="none" w:sz="0" w:space="0" w:color="auto"/>
                <w:bottom w:val="none" w:sz="0" w:space="0" w:color="auto"/>
                <w:right w:val="none" w:sz="0" w:space="0" w:color="auto"/>
              </w:divBdr>
            </w:div>
            <w:div w:id="18119227">
              <w:marLeft w:val="0"/>
              <w:marRight w:val="0"/>
              <w:marTop w:val="0"/>
              <w:marBottom w:val="0"/>
              <w:divBdr>
                <w:top w:val="none" w:sz="0" w:space="0" w:color="auto"/>
                <w:left w:val="none" w:sz="0" w:space="0" w:color="auto"/>
                <w:bottom w:val="none" w:sz="0" w:space="0" w:color="auto"/>
                <w:right w:val="none" w:sz="0" w:space="0" w:color="auto"/>
              </w:divBdr>
            </w:div>
            <w:div w:id="1543712107">
              <w:marLeft w:val="0"/>
              <w:marRight w:val="0"/>
              <w:marTop w:val="0"/>
              <w:marBottom w:val="0"/>
              <w:divBdr>
                <w:top w:val="none" w:sz="0" w:space="0" w:color="auto"/>
                <w:left w:val="none" w:sz="0" w:space="0" w:color="auto"/>
                <w:bottom w:val="none" w:sz="0" w:space="0" w:color="auto"/>
                <w:right w:val="none" w:sz="0" w:space="0" w:color="auto"/>
              </w:divBdr>
            </w:div>
            <w:div w:id="65080492">
              <w:marLeft w:val="0"/>
              <w:marRight w:val="0"/>
              <w:marTop w:val="0"/>
              <w:marBottom w:val="0"/>
              <w:divBdr>
                <w:top w:val="none" w:sz="0" w:space="0" w:color="auto"/>
                <w:left w:val="none" w:sz="0" w:space="0" w:color="auto"/>
                <w:bottom w:val="none" w:sz="0" w:space="0" w:color="auto"/>
                <w:right w:val="none" w:sz="0" w:space="0" w:color="auto"/>
              </w:divBdr>
            </w:div>
            <w:div w:id="659623642">
              <w:marLeft w:val="0"/>
              <w:marRight w:val="0"/>
              <w:marTop w:val="0"/>
              <w:marBottom w:val="0"/>
              <w:divBdr>
                <w:top w:val="none" w:sz="0" w:space="0" w:color="auto"/>
                <w:left w:val="none" w:sz="0" w:space="0" w:color="auto"/>
                <w:bottom w:val="none" w:sz="0" w:space="0" w:color="auto"/>
                <w:right w:val="none" w:sz="0" w:space="0" w:color="auto"/>
              </w:divBdr>
            </w:div>
            <w:div w:id="1237208501">
              <w:marLeft w:val="0"/>
              <w:marRight w:val="0"/>
              <w:marTop w:val="0"/>
              <w:marBottom w:val="0"/>
              <w:divBdr>
                <w:top w:val="none" w:sz="0" w:space="0" w:color="auto"/>
                <w:left w:val="none" w:sz="0" w:space="0" w:color="auto"/>
                <w:bottom w:val="none" w:sz="0" w:space="0" w:color="auto"/>
                <w:right w:val="none" w:sz="0" w:space="0" w:color="auto"/>
              </w:divBdr>
            </w:div>
            <w:div w:id="971834654">
              <w:marLeft w:val="0"/>
              <w:marRight w:val="0"/>
              <w:marTop w:val="0"/>
              <w:marBottom w:val="0"/>
              <w:divBdr>
                <w:top w:val="none" w:sz="0" w:space="0" w:color="auto"/>
                <w:left w:val="none" w:sz="0" w:space="0" w:color="auto"/>
                <w:bottom w:val="none" w:sz="0" w:space="0" w:color="auto"/>
                <w:right w:val="none" w:sz="0" w:space="0" w:color="auto"/>
              </w:divBdr>
            </w:div>
            <w:div w:id="1408189836">
              <w:marLeft w:val="0"/>
              <w:marRight w:val="0"/>
              <w:marTop w:val="0"/>
              <w:marBottom w:val="0"/>
              <w:divBdr>
                <w:top w:val="none" w:sz="0" w:space="0" w:color="auto"/>
                <w:left w:val="none" w:sz="0" w:space="0" w:color="auto"/>
                <w:bottom w:val="none" w:sz="0" w:space="0" w:color="auto"/>
                <w:right w:val="none" w:sz="0" w:space="0" w:color="auto"/>
              </w:divBdr>
            </w:div>
            <w:div w:id="828135690">
              <w:marLeft w:val="0"/>
              <w:marRight w:val="0"/>
              <w:marTop w:val="0"/>
              <w:marBottom w:val="0"/>
              <w:divBdr>
                <w:top w:val="none" w:sz="0" w:space="0" w:color="auto"/>
                <w:left w:val="none" w:sz="0" w:space="0" w:color="auto"/>
                <w:bottom w:val="none" w:sz="0" w:space="0" w:color="auto"/>
                <w:right w:val="none" w:sz="0" w:space="0" w:color="auto"/>
              </w:divBdr>
            </w:div>
            <w:div w:id="1822384201">
              <w:marLeft w:val="0"/>
              <w:marRight w:val="0"/>
              <w:marTop w:val="0"/>
              <w:marBottom w:val="0"/>
              <w:divBdr>
                <w:top w:val="none" w:sz="0" w:space="0" w:color="auto"/>
                <w:left w:val="none" w:sz="0" w:space="0" w:color="auto"/>
                <w:bottom w:val="none" w:sz="0" w:space="0" w:color="auto"/>
                <w:right w:val="none" w:sz="0" w:space="0" w:color="auto"/>
              </w:divBdr>
            </w:div>
            <w:div w:id="1973553579">
              <w:marLeft w:val="0"/>
              <w:marRight w:val="0"/>
              <w:marTop w:val="0"/>
              <w:marBottom w:val="0"/>
              <w:divBdr>
                <w:top w:val="none" w:sz="0" w:space="0" w:color="auto"/>
                <w:left w:val="none" w:sz="0" w:space="0" w:color="auto"/>
                <w:bottom w:val="none" w:sz="0" w:space="0" w:color="auto"/>
                <w:right w:val="none" w:sz="0" w:space="0" w:color="auto"/>
              </w:divBdr>
            </w:div>
            <w:div w:id="1638607697">
              <w:marLeft w:val="0"/>
              <w:marRight w:val="0"/>
              <w:marTop w:val="0"/>
              <w:marBottom w:val="0"/>
              <w:divBdr>
                <w:top w:val="none" w:sz="0" w:space="0" w:color="auto"/>
                <w:left w:val="none" w:sz="0" w:space="0" w:color="auto"/>
                <w:bottom w:val="none" w:sz="0" w:space="0" w:color="auto"/>
                <w:right w:val="none" w:sz="0" w:space="0" w:color="auto"/>
              </w:divBdr>
            </w:div>
            <w:div w:id="1316765167">
              <w:marLeft w:val="0"/>
              <w:marRight w:val="0"/>
              <w:marTop w:val="0"/>
              <w:marBottom w:val="0"/>
              <w:divBdr>
                <w:top w:val="none" w:sz="0" w:space="0" w:color="auto"/>
                <w:left w:val="none" w:sz="0" w:space="0" w:color="auto"/>
                <w:bottom w:val="none" w:sz="0" w:space="0" w:color="auto"/>
                <w:right w:val="none" w:sz="0" w:space="0" w:color="auto"/>
              </w:divBdr>
            </w:div>
            <w:div w:id="492330198">
              <w:marLeft w:val="0"/>
              <w:marRight w:val="0"/>
              <w:marTop w:val="0"/>
              <w:marBottom w:val="0"/>
              <w:divBdr>
                <w:top w:val="none" w:sz="0" w:space="0" w:color="auto"/>
                <w:left w:val="none" w:sz="0" w:space="0" w:color="auto"/>
                <w:bottom w:val="none" w:sz="0" w:space="0" w:color="auto"/>
                <w:right w:val="none" w:sz="0" w:space="0" w:color="auto"/>
              </w:divBdr>
            </w:div>
            <w:div w:id="260454685">
              <w:marLeft w:val="0"/>
              <w:marRight w:val="0"/>
              <w:marTop w:val="0"/>
              <w:marBottom w:val="0"/>
              <w:divBdr>
                <w:top w:val="none" w:sz="0" w:space="0" w:color="auto"/>
                <w:left w:val="none" w:sz="0" w:space="0" w:color="auto"/>
                <w:bottom w:val="none" w:sz="0" w:space="0" w:color="auto"/>
                <w:right w:val="none" w:sz="0" w:space="0" w:color="auto"/>
              </w:divBdr>
            </w:div>
            <w:div w:id="450982132">
              <w:marLeft w:val="0"/>
              <w:marRight w:val="0"/>
              <w:marTop w:val="0"/>
              <w:marBottom w:val="0"/>
              <w:divBdr>
                <w:top w:val="none" w:sz="0" w:space="0" w:color="auto"/>
                <w:left w:val="none" w:sz="0" w:space="0" w:color="auto"/>
                <w:bottom w:val="none" w:sz="0" w:space="0" w:color="auto"/>
                <w:right w:val="none" w:sz="0" w:space="0" w:color="auto"/>
              </w:divBdr>
            </w:div>
            <w:div w:id="1630622179">
              <w:marLeft w:val="0"/>
              <w:marRight w:val="0"/>
              <w:marTop w:val="0"/>
              <w:marBottom w:val="0"/>
              <w:divBdr>
                <w:top w:val="none" w:sz="0" w:space="0" w:color="auto"/>
                <w:left w:val="none" w:sz="0" w:space="0" w:color="auto"/>
                <w:bottom w:val="none" w:sz="0" w:space="0" w:color="auto"/>
                <w:right w:val="none" w:sz="0" w:space="0" w:color="auto"/>
              </w:divBdr>
            </w:div>
            <w:div w:id="615647461">
              <w:marLeft w:val="0"/>
              <w:marRight w:val="0"/>
              <w:marTop w:val="0"/>
              <w:marBottom w:val="0"/>
              <w:divBdr>
                <w:top w:val="none" w:sz="0" w:space="0" w:color="auto"/>
                <w:left w:val="none" w:sz="0" w:space="0" w:color="auto"/>
                <w:bottom w:val="none" w:sz="0" w:space="0" w:color="auto"/>
                <w:right w:val="none" w:sz="0" w:space="0" w:color="auto"/>
              </w:divBdr>
            </w:div>
            <w:div w:id="1120025639">
              <w:marLeft w:val="0"/>
              <w:marRight w:val="0"/>
              <w:marTop w:val="0"/>
              <w:marBottom w:val="0"/>
              <w:divBdr>
                <w:top w:val="none" w:sz="0" w:space="0" w:color="auto"/>
                <w:left w:val="none" w:sz="0" w:space="0" w:color="auto"/>
                <w:bottom w:val="none" w:sz="0" w:space="0" w:color="auto"/>
                <w:right w:val="none" w:sz="0" w:space="0" w:color="auto"/>
              </w:divBdr>
            </w:div>
            <w:div w:id="973683136">
              <w:marLeft w:val="0"/>
              <w:marRight w:val="0"/>
              <w:marTop w:val="0"/>
              <w:marBottom w:val="0"/>
              <w:divBdr>
                <w:top w:val="none" w:sz="0" w:space="0" w:color="auto"/>
                <w:left w:val="none" w:sz="0" w:space="0" w:color="auto"/>
                <w:bottom w:val="none" w:sz="0" w:space="0" w:color="auto"/>
                <w:right w:val="none" w:sz="0" w:space="0" w:color="auto"/>
              </w:divBdr>
            </w:div>
            <w:div w:id="410660868">
              <w:marLeft w:val="0"/>
              <w:marRight w:val="0"/>
              <w:marTop w:val="0"/>
              <w:marBottom w:val="0"/>
              <w:divBdr>
                <w:top w:val="none" w:sz="0" w:space="0" w:color="auto"/>
                <w:left w:val="none" w:sz="0" w:space="0" w:color="auto"/>
                <w:bottom w:val="none" w:sz="0" w:space="0" w:color="auto"/>
                <w:right w:val="none" w:sz="0" w:space="0" w:color="auto"/>
              </w:divBdr>
            </w:div>
            <w:div w:id="292103242">
              <w:marLeft w:val="0"/>
              <w:marRight w:val="0"/>
              <w:marTop w:val="0"/>
              <w:marBottom w:val="0"/>
              <w:divBdr>
                <w:top w:val="none" w:sz="0" w:space="0" w:color="auto"/>
                <w:left w:val="none" w:sz="0" w:space="0" w:color="auto"/>
                <w:bottom w:val="none" w:sz="0" w:space="0" w:color="auto"/>
                <w:right w:val="none" w:sz="0" w:space="0" w:color="auto"/>
              </w:divBdr>
            </w:div>
            <w:div w:id="986015213">
              <w:marLeft w:val="0"/>
              <w:marRight w:val="0"/>
              <w:marTop w:val="57"/>
              <w:marBottom w:val="0"/>
              <w:divBdr>
                <w:top w:val="none" w:sz="0" w:space="0" w:color="auto"/>
                <w:left w:val="none" w:sz="0" w:space="0" w:color="auto"/>
                <w:bottom w:val="none" w:sz="0" w:space="0" w:color="auto"/>
                <w:right w:val="none" w:sz="0" w:space="0" w:color="auto"/>
              </w:divBdr>
            </w:div>
            <w:div w:id="1231422631">
              <w:marLeft w:val="0"/>
              <w:marRight w:val="0"/>
              <w:marTop w:val="0"/>
              <w:marBottom w:val="0"/>
              <w:divBdr>
                <w:top w:val="none" w:sz="0" w:space="0" w:color="auto"/>
                <w:left w:val="none" w:sz="0" w:space="0" w:color="auto"/>
                <w:bottom w:val="none" w:sz="0" w:space="0" w:color="auto"/>
                <w:right w:val="none" w:sz="0" w:space="0" w:color="auto"/>
              </w:divBdr>
            </w:div>
            <w:div w:id="2041009731">
              <w:marLeft w:val="0"/>
              <w:marRight w:val="0"/>
              <w:marTop w:val="0"/>
              <w:marBottom w:val="0"/>
              <w:divBdr>
                <w:top w:val="none" w:sz="0" w:space="0" w:color="auto"/>
                <w:left w:val="none" w:sz="0" w:space="0" w:color="auto"/>
                <w:bottom w:val="none" w:sz="0" w:space="0" w:color="auto"/>
                <w:right w:val="none" w:sz="0" w:space="0" w:color="auto"/>
              </w:divBdr>
            </w:div>
            <w:div w:id="1767454258">
              <w:marLeft w:val="0"/>
              <w:marRight w:val="0"/>
              <w:marTop w:val="0"/>
              <w:marBottom w:val="0"/>
              <w:divBdr>
                <w:top w:val="none" w:sz="0" w:space="0" w:color="auto"/>
                <w:left w:val="none" w:sz="0" w:space="0" w:color="auto"/>
                <w:bottom w:val="none" w:sz="0" w:space="0" w:color="auto"/>
                <w:right w:val="none" w:sz="0" w:space="0" w:color="auto"/>
              </w:divBdr>
            </w:div>
            <w:div w:id="790364340">
              <w:marLeft w:val="0"/>
              <w:marRight w:val="0"/>
              <w:marTop w:val="0"/>
              <w:marBottom w:val="0"/>
              <w:divBdr>
                <w:top w:val="none" w:sz="0" w:space="0" w:color="auto"/>
                <w:left w:val="none" w:sz="0" w:space="0" w:color="auto"/>
                <w:bottom w:val="none" w:sz="0" w:space="0" w:color="auto"/>
                <w:right w:val="none" w:sz="0" w:space="0" w:color="auto"/>
              </w:divBdr>
            </w:div>
            <w:div w:id="1905949555">
              <w:marLeft w:val="0"/>
              <w:marRight w:val="0"/>
              <w:marTop w:val="0"/>
              <w:marBottom w:val="0"/>
              <w:divBdr>
                <w:top w:val="none" w:sz="0" w:space="0" w:color="auto"/>
                <w:left w:val="none" w:sz="0" w:space="0" w:color="auto"/>
                <w:bottom w:val="none" w:sz="0" w:space="0" w:color="auto"/>
                <w:right w:val="none" w:sz="0" w:space="0" w:color="auto"/>
              </w:divBdr>
            </w:div>
            <w:div w:id="200939546">
              <w:marLeft w:val="0"/>
              <w:marRight w:val="0"/>
              <w:marTop w:val="0"/>
              <w:marBottom w:val="0"/>
              <w:divBdr>
                <w:top w:val="none" w:sz="0" w:space="0" w:color="auto"/>
                <w:left w:val="none" w:sz="0" w:space="0" w:color="auto"/>
                <w:bottom w:val="none" w:sz="0" w:space="0" w:color="auto"/>
                <w:right w:val="none" w:sz="0" w:space="0" w:color="auto"/>
              </w:divBdr>
            </w:div>
            <w:div w:id="510998589">
              <w:marLeft w:val="0"/>
              <w:marRight w:val="0"/>
              <w:marTop w:val="0"/>
              <w:marBottom w:val="0"/>
              <w:divBdr>
                <w:top w:val="none" w:sz="0" w:space="0" w:color="auto"/>
                <w:left w:val="none" w:sz="0" w:space="0" w:color="auto"/>
                <w:bottom w:val="none" w:sz="0" w:space="0" w:color="auto"/>
                <w:right w:val="none" w:sz="0" w:space="0" w:color="auto"/>
              </w:divBdr>
            </w:div>
            <w:div w:id="307246050">
              <w:marLeft w:val="0"/>
              <w:marRight w:val="0"/>
              <w:marTop w:val="0"/>
              <w:marBottom w:val="0"/>
              <w:divBdr>
                <w:top w:val="none" w:sz="0" w:space="0" w:color="auto"/>
                <w:left w:val="none" w:sz="0" w:space="0" w:color="auto"/>
                <w:bottom w:val="none" w:sz="0" w:space="0" w:color="auto"/>
                <w:right w:val="none" w:sz="0" w:space="0" w:color="auto"/>
              </w:divBdr>
            </w:div>
            <w:div w:id="2044817841">
              <w:marLeft w:val="0"/>
              <w:marRight w:val="0"/>
              <w:marTop w:val="0"/>
              <w:marBottom w:val="0"/>
              <w:divBdr>
                <w:top w:val="none" w:sz="0" w:space="0" w:color="auto"/>
                <w:left w:val="none" w:sz="0" w:space="0" w:color="auto"/>
                <w:bottom w:val="none" w:sz="0" w:space="0" w:color="auto"/>
                <w:right w:val="none" w:sz="0" w:space="0" w:color="auto"/>
              </w:divBdr>
            </w:div>
            <w:div w:id="810488472">
              <w:marLeft w:val="0"/>
              <w:marRight w:val="0"/>
              <w:marTop w:val="0"/>
              <w:marBottom w:val="0"/>
              <w:divBdr>
                <w:top w:val="none" w:sz="0" w:space="0" w:color="auto"/>
                <w:left w:val="none" w:sz="0" w:space="0" w:color="auto"/>
                <w:bottom w:val="none" w:sz="0" w:space="0" w:color="auto"/>
                <w:right w:val="none" w:sz="0" w:space="0" w:color="auto"/>
              </w:divBdr>
            </w:div>
            <w:div w:id="1618246615">
              <w:marLeft w:val="0"/>
              <w:marRight w:val="0"/>
              <w:marTop w:val="0"/>
              <w:marBottom w:val="0"/>
              <w:divBdr>
                <w:top w:val="none" w:sz="0" w:space="0" w:color="auto"/>
                <w:left w:val="none" w:sz="0" w:space="0" w:color="auto"/>
                <w:bottom w:val="none" w:sz="0" w:space="0" w:color="auto"/>
                <w:right w:val="none" w:sz="0" w:space="0" w:color="auto"/>
              </w:divBdr>
            </w:div>
            <w:div w:id="354579712">
              <w:marLeft w:val="0"/>
              <w:marRight w:val="0"/>
              <w:marTop w:val="0"/>
              <w:marBottom w:val="0"/>
              <w:divBdr>
                <w:top w:val="none" w:sz="0" w:space="0" w:color="auto"/>
                <w:left w:val="none" w:sz="0" w:space="0" w:color="auto"/>
                <w:bottom w:val="none" w:sz="0" w:space="0" w:color="auto"/>
                <w:right w:val="none" w:sz="0" w:space="0" w:color="auto"/>
              </w:divBdr>
            </w:div>
            <w:div w:id="558132503">
              <w:marLeft w:val="0"/>
              <w:marRight w:val="0"/>
              <w:marTop w:val="0"/>
              <w:marBottom w:val="0"/>
              <w:divBdr>
                <w:top w:val="none" w:sz="0" w:space="0" w:color="auto"/>
                <w:left w:val="none" w:sz="0" w:space="0" w:color="auto"/>
                <w:bottom w:val="none" w:sz="0" w:space="0" w:color="auto"/>
                <w:right w:val="none" w:sz="0" w:space="0" w:color="auto"/>
              </w:divBdr>
            </w:div>
            <w:div w:id="901645225">
              <w:marLeft w:val="0"/>
              <w:marRight w:val="0"/>
              <w:marTop w:val="0"/>
              <w:marBottom w:val="0"/>
              <w:divBdr>
                <w:top w:val="none" w:sz="0" w:space="0" w:color="auto"/>
                <w:left w:val="none" w:sz="0" w:space="0" w:color="auto"/>
                <w:bottom w:val="none" w:sz="0" w:space="0" w:color="auto"/>
                <w:right w:val="none" w:sz="0" w:space="0" w:color="auto"/>
              </w:divBdr>
            </w:div>
            <w:div w:id="1842966699">
              <w:marLeft w:val="0"/>
              <w:marRight w:val="0"/>
              <w:marTop w:val="0"/>
              <w:marBottom w:val="0"/>
              <w:divBdr>
                <w:top w:val="none" w:sz="0" w:space="0" w:color="auto"/>
                <w:left w:val="none" w:sz="0" w:space="0" w:color="auto"/>
                <w:bottom w:val="none" w:sz="0" w:space="0" w:color="auto"/>
                <w:right w:val="none" w:sz="0" w:space="0" w:color="auto"/>
              </w:divBdr>
            </w:div>
            <w:div w:id="2097706269">
              <w:marLeft w:val="0"/>
              <w:marRight w:val="0"/>
              <w:marTop w:val="0"/>
              <w:marBottom w:val="0"/>
              <w:divBdr>
                <w:top w:val="none" w:sz="0" w:space="0" w:color="auto"/>
                <w:left w:val="none" w:sz="0" w:space="0" w:color="auto"/>
                <w:bottom w:val="none" w:sz="0" w:space="0" w:color="auto"/>
                <w:right w:val="none" w:sz="0" w:space="0" w:color="auto"/>
              </w:divBdr>
            </w:div>
            <w:div w:id="333654453">
              <w:marLeft w:val="0"/>
              <w:marRight w:val="0"/>
              <w:marTop w:val="0"/>
              <w:marBottom w:val="0"/>
              <w:divBdr>
                <w:top w:val="none" w:sz="0" w:space="0" w:color="auto"/>
                <w:left w:val="none" w:sz="0" w:space="0" w:color="auto"/>
                <w:bottom w:val="none" w:sz="0" w:space="0" w:color="auto"/>
                <w:right w:val="none" w:sz="0" w:space="0" w:color="auto"/>
              </w:divBdr>
            </w:div>
            <w:div w:id="455954892">
              <w:marLeft w:val="0"/>
              <w:marRight w:val="0"/>
              <w:marTop w:val="0"/>
              <w:marBottom w:val="0"/>
              <w:divBdr>
                <w:top w:val="none" w:sz="0" w:space="0" w:color="auto"/>
                <w:left w:val="none" w:sz="0" w:space="0" w:color="auto"/>
                <w:bottom w:val="none" w:sz="0" w:space="0" w:color="auto"/>
                <w:right w:val="none" w:sz="0" w:space="0" w:color="auto"/>
              </w:divBdr>
            </w:div>
            <w:div w:id="715399542">
              <w:marLeft w:val="0"/>
              <w:marRight w:val="0"/>
              <w:marTop w:val="0"/>
              <w:marBottom w:val="0"/>
              <w:divBdr>
                <w:top w:val="none" w:sz="0" w:space="0" w:color="auto"/>
                <w:left w:val="none" w:sz="0" w:space="0" w:color="auto"/>
                <w:bottom w:val="none" w:sz="0" w:space="0" w:color="auto"/>
                <w:right w:val="none" w:sz="0" w:space="0" w:color="auto"/>
              </w:divBdr>
            </w:div>
            <w:div w:id="910891644">
              <w:marLeft w:val="0"/>
              <w:marRight w:val="0"/>
              <w:marTop w:val="0"/>
              <w:marBottom w:val="0"/>
              <w:divBdr>
                <w:top w:val="none" w:sz="0" w:space="0" w:color="auto"/>
                <w:left w:val="none" w:sz="0" w:space="0" w:color="auto"/>
                <w:bottom w:val="none" w:sz="0" w:space="0" w:color="auto"/>
                <w:right w:val="none" w:sz="0" w:space="0" w:color="auto"/>
              </w:divBdr>
            </w:div>
            <w:div w:id="376318170">
              <w:marLeft w:val="0"/>
              <w:marRight w:val="0"/>
              <w:marTop w:val="0"/>
              <w:marBottom w:val="0"/>
              <w:divBdr>
                <w:top w:val="none" w:sz="0" w:space="0" w:color="auto"/>
                <w:left w:val="none" w:sz="0" w:space="0" w:color="auto"/>
                <w:bottom w:val="none" w:sz="0" w:space="0" w:color="auto"/>
                <w:right w:val="none" w:sz="0" w:space="0" w:color="auto"/>
              </w:divBdr>
            </w:div>
            <w:div w:id="1244028297">
              <w:marLeft w:val="0"/>
              <w:marRight w:val="0"/>
              <w:marTop w:val="0"/>
              <w:marBottom w:val="0"/>
              <w:divBdr>
                <w:top w:val="none" w:sz="0" w:space="0" w:color="auto"/>
                <w:left w:val="none" w:sz="0" w:space="0" w:color="auto"/>
                <w:bottom w:val="none" w:sz="0" w:space="0" w:color="auto"/>
                <w:right w:val="none" w:sz="0" w:space="0" w:color="auto"/>
              </w:divBdr>
            </w:div>
            <w:div w:id="2102798276">
              <w:marLeft w:val="0"/>
              <w:marRight w:val="0"/>
              <w:marTop w:val="0"/>
              <w:marBottom w:val="0"/>
              <w:divBdr>
                <w:top w:val="none" w:sz="0" w:space="0" w:color="auto"/>
                <w:left w:val="none" w:sz="0" w:space="0" w:color="auto"/>
                <w:bottom w:val="none" w:sz="0" w:space="0" w:color="auto"/>
                <w:right w:val="none" w:sz="0" w:space="0" w:color="auto"/>
              </w:divBdr>
            </w:div>
            <w:div w:id="286661735">
              <w:marLeft w:val="0"/>
              <w:marRight w:val="0"/>
              <w:marTop w:val="0"/>
              <w:marBottom w:val="0"/>
              <w:divBdr>
                <w:top w:val="none" w:sz="0" w:space="0" w:color="auto"/>
                <w:left w:val="none" w:sz="0" w:space="0" w:color="auto"/>
                <w:bottom w:val="none" w:sz="0" w:space="0" w:color="auto"/>
                <w:right w:val="none" w:sz="0" w:space="0" w:color="auto"/>
              </w:divBdr>
            </w:div>
            <w:div w:id="463737677">
              <w:marLeft w:val="0"/>
              <w:marRight w:val="0"/>
              <w:marTop w:val="0"/>
              <w:marBottom w:val="0"/>
              <w:divBdr>
                <w:top w:val="none" w:sz="0" w:space="0" w:color="auto"/>
                <w:left w:val="none" w:sz="0" w:space="0" w:color="auto"/>
                <w:bottom w:val="none" w:sz="0" w:space="0" w:color="auto"/>
                <w:right w:val="none" w:sz="0" w:space="0" w:color="auto"/>
              </w:divBdr>
            </w:div>
            <w:div w:id="1881742542">
              <w:marLeft w:val="0"/>
              <w:marRight w:val="0"/>
              <w:marTop w:val="0"/>
              <w:marBottom w:val="0"/>
              <w:divBdr>
                <w:top w:val="none" w:sz="0" w:space="0" w:color="auto"/>
                <w:left w:val="none" w:sz="0" w:space="0" w:color="auto"/>
                <w:bottom w:val="none" w:sz="0" w:space="0" w:color="auto"/>
                <w:right w:val="none" w:sz="0" w:space="0" w:color="auto"/>
              </w:divBdr>
            </w:div>
            <w:div w:id="229729228">
              <w:marLeft w:val="0"/>
              <w:marRight w:val="0"/>
              <w:marTop w:val="0"/>
              <w:marBottom w:val="0"/>
              <w:divBdr>
                <w:top w:val="none" w:sz="0" w:space="0" w:color="auto"/>
                <w:left w:val="none" w:sz="0" w:space="0" w:color="auto"/>
                <w:bottom w:val="none" w:sz="0" w:space="0" w:color="auto"/>
                <w:right w:val="none" w:sz="0" w:space="0" w:color="auto"/>
              </w:divBdr>
            </w:div>
            <w:div w:id="608510949">
              <w:marLeft w:val="0"/>
              <w:marRight w:val="0"/>
              <w:marTop w:val="0"/>
              <w:marBottom w:val="0"/>
              <w:divBdr>
                <w:top w:val="none" w:sz="0" w:space="0" w:color="auto"/>
                <w:left w:val="none" w:sz="0" w:space="0" w:color="auto"/>
                <w:bottom w:val="none" w:sz="0" w:space="0" w:color="auto"/>
                <w:right w:val="none" w:sz="0" w:space="0" w:color="auto"/>
              </w:divBdr>
            </w:div>
            <w:div w:id="395200328">
              <w:marLeft w:val="0"/>
              <w:marRight w:val="0"/>
              <w:marTop w:val="0"/>
              <w:marBottom w:val="0"/>
              <w:divBdr>
                <w:top w:val="none" w:sz="0" w:space="0" w:color="auto"/>
                <w:left w:val="none" w:sz="0" w:space="0" w:color="auto"/>
                <w:bottom w:val="none" w:sz="0" w:space="0" w:color="auto"/>
                <w:right w:val="none" w:sz="0" w:space="0" w:color="auto"/>
              </w:divBdr>
            </w:div>
            <w:div w:id="716702506">
              <w:marLeft w:val="0"/>
              <w:marRight w:val="0"/>
              <w:marTop w:val="0"/>
              <w:marBottom w:val="0"/>
              <w:divBdr>
                <w:top w:val="none" w:sz="0" w:space="0" w:color="auto"/>
                <w:left w:val="none" w:sz="0" w:space="0" w:color="auto"/>
                <w:bottom w:val="none" w:sz="0" w:space="0" w:color="auto"/>
                <w:right w:val="none" w:sz="0" w:space="0" w:color="auto"/>
              </w:divBdr>
            </w:div>
            <w:div w:id="2114738268">
              <w:marLeft w:val="0"/>
              <w:marRight w:val="0"/>
              <w:marTop w:val="0"/>
              <w:marBottom w:val="0"/>
              <w:divBdr>
                <w:top w:val="none" w:sz="0" w:space="0" w:color="auto"/>
                <w:left w:val="none" w:sz="0" w:space="0" w:color="auto"/>
                <w:bottom w:val="none" w:sz="0" w:space="0" w:color="auto"/>
                <w:right w:val="none" w:sz="0" w:space="0" w:color="auto"/>
              </w:divBdr>
            </w:div>
            <w:div w:id="1852180545">
              <w:marLeft w:val="0"/>
              <w:marRight w:val="0"/>
              <w:marTop w:val="0"/>
              <w:marBottom w:val="0"/>
              <w:divBdr>
                <w:top w:val="none" w:sz="0" w:space="0" w:color="auto"/>
                <w:left w:val="none" w:sz="0" w:space="0" w:color="auto"/>
                <w:bottom w:val="none" w:sz="0" w:space="0" w:color="auto"/>
                <w:right w:val="none" w:sz="0" w:space="0" w:color="auto"/>
              </w:divBdr>
            </w:div>
            <w:div w:id="566231811">
              <w:marLeft w:val="0"/>
              <w:marRight w:val="0"/>
              <w:marTop w:val="0"/>
              <w:marBottom w:val="0"/>
              <w:divBdr>
                <w:top w:val="none" w:sz="0" w:space="0" w:color="auto"/>
                <w:left w:val="none" w:sz="0" w:space="0" w:color="auto"/>
                <w:bottom w:val="none" w:sz="0" w:space="0" w:color="auto"/>
                <w:right w:val="none" w:sz="0" w:space="0" w:color="auto"/>
              </w:divBdr>
            </w:div>
            <w:div w:id="279261593">
              <w:marLeft w:val="0"/>
              <w:marRight w:val="0"/>
              <w:marTop w:val="0"/>
              <w:marBottom w:val="0"/>
              <w:divBdr>
                <w:top w:val="none" w:sz="0" w:space="0" w:color="auto"/>
                <w:left w:val="none" w:sz="0" w:space="0" w:color="auto"/>
                <w:bottom w:val="none" w:sz="0" w:space="0" w:color="auto"/>
                <w:right w:val="none" w:sz="0" w:space="0" w:color="auto"/>
              </w:divBdr>
            </w:div>
            <w:div w:id="1496606283">
              <w:marLeft w:val="0"/>
              <w:marRight w:val="0"/>
              <w:marTop w:val="283"/>
              <w:marBottom w:val="0"/>
              <w:divBdr>
                <w:top w:val="none" w:sz="0" w:space="0" w:color="auto"/>
                <w:left w:val="none" w:sz="0" w:space="0" w:color="auto"/>
                <w:bottom w:val="none" w:sz="0" w:space="0" w:color="auto"/>
                <w:right w:val="none" w:sz="0" w:space="0" w:color="auto"/>
              </w:divBdr>
            </w:div>
            <w:div w:id="1862741837">
              <w:marLeft w:val="0"/>
              <w:marRight w:val="0"/>
              <w:marTop w:val="0"/>
              <w:marBottom w:val="0"/>
              <w:divBdr>
                <w:top w:val="none" w:sz="0" w:space="0" w:color="auto"/>
                <w:left w:val="none" w:sz="0" w:space="0" w:color="auto"/>
                <w:bottom w:val="none" w:sz="0" w:space="0" w:color="auto"/>
                <w:right w:val="none" w:sz="0" w:space="0" w:color="auto"/>
              </w:divBdr>
            </w:div>
            <w:div w:id="629091045">
              <w:marLeft w:val="0"/>
              <w:marRight w:val="0"/>
              <w:marTop w:val="0"/>
              <w:marBottom w:val="0"/>
              <w:divBdr>
                <w:top w:val="none" w:sz="0" w:space="0" w:color="auto"/>
                <w:left w:val="none" w:sz="0" w:space="0" w:color="auto"/>
                <w:bottom w:val="none" w:sz="0" w:space="0" w:color="auto"/>
                <w:right w:val="none" w:sz="0" w:space="0" w:color="auto"/>
              </w:divBdr>
            </w:div>
            <w:div w:id="445732747">
              <w:marLeft w:val="0"/>
              <w:marRight w:val="0"/>
              <w:marTop w:val="0"/>
              <w:marBottom w:val="0"/>
              <w:divBdr>
                <w:top w:val="none" w:sz="0" w:space="0" w:color="auto"/>
                <w:left w:val="none" w:sz="0" w:space="0" w:color="auto"/>
                <w:bottom w:val="none" w:sz="0" w:space="0" w:color="auto"/>
                <w:right w:val="none" w:sz="0" w:space="0" w:color="auto"/>
              </w:divBdr>
            </w:div>
            <w:div w:id="170267475">
              <w:marLeft w:val="0"/>
              <w:marRight w:val="0"/>
              <w:marTop w:val="0"/>
              <w:marBottom w:val="0"/>
              <w:divBdr>
                <w:top w:val="none" w:sz="0" w:space="0" w:color="auto"/>
                <w:left w:val="none" w:sz="0" w:space="0" w:color="auto"/>
                <w:bottom w:val="none" w:sz="0" w:space="0" w:color="auto"/>
                <w:right w:val="none" w:sz="0" w:space="0" w:color="auto"/>
              </w:divBdr>
            </w:div>
            <w:div w:id="1931157483">
              <w:marLeft w:val="0"/>
              <w:marRight w:val="0"/>
              <w:marTop w:val="0"/>
              <w:marBottom w:val="0"/>
              <w:divBdr>
                <w:top w:val="none" w:sz="0" w:space="0" w:color="auto"/>
                <w:left w:val="none" w:sz="0" w:space="0" w:color="auto"/>
                <w:bottom w:val="none" w:sz="0" w:space="0" w:color="auto"/>
                <w:right w:val="none" w:sz="0" w:space="0" w:color="auto"/>
              </w:divBdr>
            </w:div>
            <w:div w:id="2124419135">
              <w:marLeft w:val="0"/>
              <w:marRight w:val="0"/>
              <w:marTop w:val="0"/>
              <w:marBottom w:val="0"/>
              <w:divBdr>
                <w:top w:val="none" w:sz="0" w:space="0" w:color="auto"/>
                <w:left w:val="none" w:sz="0" w:space="0" w:color="auto"/>
                <w:bottom w:val="none" w:sz="0" w:space="0" w:color="auto"/>
                <w:right w:val="none" w:sz="0" w:space="0" w:color="auto"/>
              </w:divBdr>
            </w:div>
            <w:div w:id="1306813737">
              <w:marLeft w:val="0"/>
              <w:marRight w:val="0"/>
              <w:marTop w:val="0"/>
              <w:marBottom w:val="0"/>
              <w:divBdr>
                <w:top w:val="none" w:sz="0" w:space="0" w:color="auto"/>
                <w:left w:val="none" w:sz="0" w:space="0" w:color="auto"/>
                <w:bottom w:val="none" w:sz="0" w:space="0" w:color="auto"/>
                <w:right w:val="none" w:sz="0" w:space="0" w:color="auto"/>
              </w:divBdr>
            </w:div>
            <w:div w:id="114060893">
              <w:marLeft w:val="0"/>
              <w:marRight w:val="0"/>
              <w:marTop w:val="0"/>
              <w:marBottom w:val="0"/>
              <w:divBdr>
                <w:top w:val="none" w:sz="0" w:space="0" w:color="auto"/>
                <w:left w:val="none" w:sz="0" w:space="0" w:color="auto"/>
                <w:bottom w:val="none" w:sz="0" w:space="0" w:color="auto"/>
                <w:right w:val="none" w:sz="0" w:space="0" w:color="auto"/>
              </w:divBdr>
            </w:div>
            <w:div w:id="194927361">
              <w:marLeft w:val="0"/>
              <w:marRight w:val="0"/>
              <w:marTop w:val="0"/>
              <w:marBottom w:val="0"/>
              <w:divBdr>
                <w:top w:val="none" w:sz="0" w:space="0" w:color="auto"/>
                <w:left w:val="none" w:sz="0" w:space="0" w:color="auto"/>
                <w:bottom w:val="none" w:sz="0" w:space="0" w:color="auto"/>
                <w:right w:val="none" w:sz="0" w:space="0" w:color="auto"/>
              </w:divBdr>
            </w:div>
            <w:div w:id="1662005030">
              <w:marLeft w:val="0"/>
              <w:marRight w:val="0"/>
              <w:marTop w:val="0"/>
              <w:marBottom w:val="0"/>
              <w:divBdr>
                <w:top w:val="none" w:sz="0" w:space="0" w:color="auto"/>
                <w:left w:val="none" w:sz="0" w:space="0" w:color="auto"/>
                <w:bottom w:val="none" w:sz="0" w:space="0" w:color="auto"/>
                <w:right w:val="none" w:sz="0" w:space="0" w:color="auto"/>
              </w:divBdr>
            </w:div>
            <w:div w:id="1510876154">
              <w:marLeft w:val="0"/>
              <w:marRight w:val="0"/>
              <w:marTop w:val="0"/>
              <w:marBottom w:val="0"/>
              <w:divBdr>
                <w:top w:val="none" w:sz="0" w:space="0" w:color="auto"/>
                <w:left w:val="none" w:sz="0" w:space="0" w:color="auto"/>
                <w:bottom w:val="none" w:sz="0" w:space="0" w:color="auto"/>
                <w:right w:val="none" w:sz="0" w:space="0" w:color="auto"/>
              </w:divBdr>
            </w:div>
            <w:div w:id="777680626">
              <w:marLeft w:val="0"/>
              <w:marRight w:val="0"/>
              <w:marTop w:val="0"/>
              <w:marBottom w:val="0"/>
              <w:divBdr>
                <w:top w:val="none" w:sz="0" w:space="0" w:color="auto"/>
                <w:left w:val="none" w:sz="0" w:space="0" w:color="auto"/>
                <w:bottom w:val="none" w:sz="0" w:space="0" w:color="auto"/>
                <w:right w:val="none" w:sz="0" w:space="0" w:color="auto"/>
              </w:divBdr>
            </w:div>
            <w:div w:id="1451633831">
              <w:marLeft w:val="0"/>
              <w:marRight w:val="0"/>
              <w:marTop w:val="0"/>
              <w:marBottom w:val="0"/>
              <w:divBdr>
                <w:top w:val="none" w:sz="0" w:space="0" w:color="auto"/>
                <w:left w:val="none" w:sz="0" w:space="0" w:color="auto"/>
                <w:bottom w:val="none" w:sz="0" w:space="0" w:color="auto"/>
                <w:right w:val="none" w:sz="0" w:space="0" w:color="auto"/>
              </w:divBdr>
            </w:div>
            <w:div w:id="157305454">
              <w:marLeft w:val="0"/>
              <w:marRight w:val="0"/>
              <w:marTop w:val="0"/>
              <w:marBottom w:val="0"/>
              <w:divBdr>
                <w:top w:val="none" w:sz="0" w:space="0" w:color="auto"/>
                <w:left w:val="none" w:sz="0" w:space="0" w:color="auto"/>
                <w:bottom w:val="none" w:sz="0" w:space="0" w:color="auto"/>
                <w:right w:val="none" w:sz="0" w:space="0" w:color="auto"/>
              </w:divBdr>
            </w:div>
            <w:div w:id="1955473964">
              <w:marLeft w:val="0"/>
              <w:marRight w:val="0"/>
              <w:marTop w:val="0"/>
              <w:marBottom w:val="0"/>
              <w:divBdr>
                <w:top w:val="none" w:sz="0" w:space="0" w:color="auto"/>
                <w:left w:val="none" w:sz="0" w:space="0" w:color="auto"/>
                <w:bottom w:val="none" w:sz="0" w:space="0" w:color="auto"/>
                <w:right w:val="none" w:sz="0" w:space="0" w:color="auto"/>
              </w:divBdr>
            </w:div>
            <w:div w:id="1802455319">
              <w:marLeft w:val="0"/>
              <w:marRight w:val="0"/>
              <w:marTop w:val="57"/>
              <w:marBottom w:val="0"/>
              <w:divBdr>
                <w:top w:val="none" w:sz="0" w:space="0" w:color="auto"/>
                <w:left w:val="none" w:sz="0" w:space="0" w:color="auto"/>
                <w:bottom w:val="none" w:sz="0" w:space="0" w:color="auto"/>
                <w:right w:val="none" w:sz="0" w:space="0" w:color="auto"/>
              </w:divBdr>
            </w:div>
            <w:div w:id="371614191">
              <w:marLeft w:val="0"/>
              <w:marRight w:val="0"/>
              <w:marTop w:val="0"/>
              <w:marBottom w:val="0"/>
              <w:divBdr>
                <w:top w:val="none" w:sz="0" w:space="0" w:color="auto"/>
                <w:left w:val="none" w:sz="0" w:space="0" w:color="auto"/>
                <w:bottom w:val="none" w:sz="0" w:space="0" w:color="auto"/>
                <w:right w:val="none" w:sz="0" w:space="0" w:color="auto"/>
              </w:divBdr>
            </w:div>
            <w:div w:id="1053231435">
              <w:marLeft w:val="0"/>
              <w:marRight w:val="0"/>
              <w:marTop w:val="0"/>
              <w:marBottom w:val="0"/>
              <w:divBdr>
                <w:top w:val="none" w:sz="0" w:space="0" w:color="auto"/>
                <w:left w:val="none" w:sz="0" w:space="0" w:color="auto"/>
                <w:bottom w:val="none" w:sz="0" w:space="0" w:color="auto"/>
                <w:right w:val="none" w:sz="0" w:space="0" w:color="auto"/>
              </w:divBdr>
            </w:div>
            <w:div w:id="2136752063">
              <w:marLeft w:val="0"/>
              <w:marRight w:val="0"/>
              <w:marTop w:val="0"/>
              <w:marBottom w:val="0"/>
              <w:divBdr>
                <w:top w:val="none" w:sz="0" w:space="0" w:color="auto"/>
                <w:left w:val="none" w:sz="0" w:space="0" w:color="auto"/>
                <w:bottom w:val="none" w:sz="0" w:space="0" w:color="auto"/>
                <w:right w:val="none" w:sz="0" w:space="0" w:color="auto"/>
              </w:divBdr>
            </w:div>
            <w:div w:id="564142091">
              <w:marLeft w:val="0"/>
              <w:marRight w:val="0"/>
              <w:marTop w:val="0"/>
              <w:marBottom w:val="0"/>
              <w:divBdr>
                <w:top w:val="none" w:sz="0" w:space="0" w:color="auto"/>
                <w:left w:val="none" w:sz="0" w:space="0" w:color="auto"/>
                <w:bottom w:val="none" w:sz="0" w:space="0" w:color="auto"/>
                <w:right w:val="none" w:sz="0" w:space="0" w:color="auto"/>
              </w:divBdr>
            </w:div>
            <w:div w:id="1771001626">
              <w:marLeft w:val="0"/>
              <w:marRight w:val="0"/>
              <w:marTop w:val="0"/>
              <w:marBottom w:val="0"/>
              <w:divBdr>
                <w:top w:val="none" w:sz="0" w:space="0" w:color="auto"/>
                <w:left w:val="none" w:sz="0" w:space="0" w:color="auto"/>
                <w:bottom w:val="none" w:sz="0" w:space="0" w:color="auto"/>
                <w:right w:val="none" w:sz="0" w:space="0" w:color="auto"/>
              </w:divBdr>
            </w:div>
            <w:div w:id="506286196">
              <w:marLeft w:val="0"/>
              <w:marRight w:val="0"/>
              <w:marTop w:val="0"/>
              <w:marBottom w:val="0"/>
              <w:divBdr>
                <w:top w:val="none" w:sz="0" w:space="0" w:color="auto"/>
                <w:left w:val="none" w:sz="0" w:space="0" w:color="auto"/>
                <w:bottom w:val="none" w:sz="0" w:space="0" w:color="auto"/>
                <w:right w:val="none" w:sz="0" w:space="0" w:color="auto"/>
              </w:divBdr>
            </w:div>
            <w:div w:id="100808442">
              <w:marLeft w:val="0"/>
              <w:marRight w:val="0"/>
              <w:marTop w:val="0"/>
              <w:marBottom w:val="0"/>
              <w:divBdr>
                <w:top w:val="none" w:sz="0" w:space="0" w:color="auto"/>
                <w:left w:val="none" w:sz="0" w:space="0" w:color="auto"/>
                <w:bottom w:val="none" w:sz="0" w:space="0" w:color="auto"/>
                <w:right w:val="none" w:sz="0" w:space="0" w:color="auto"/>
              </w:divBdr>
            </w:div>
            <w:div w:id="786776278">
              <w:marLeft w:val="0"/>
              <w:marRight w:val="0"/>
              <w:marTop w:val="0"/>
              <w:marBottom w:val="0"/>
              <w:divBdr>
                <w:top w:val="none" w:sz="0" w:space="0" w:color="auto"/>
                <w:left w:val="none" w:sz="0" w:space="0" w:color="auto"/>
                <w:bottom w:val="none" w:sz="0" w:space="0" w:color="auto"/>
                <w:right w:val="none" w:sz="0" w:space="0" w:color="auto"/>
              </w:divBdr>
            </w:div>
            <w:div w:id="1976597219">
              <w:marLeft w:val="0"/>
              <w:marRight w:val="0"/>
              <w:marTop w:val="0"/>
              <w:marBottom w:val="0"/>
              <w:divBdr>
                <w:top w:val="none" w:sz="0" w:space="0" w:color="auto"/>
                <w:left w:val="none" w:sz="0" w:space="0" w:color="auto"/>
                <w:bottom w:val="none" w:sz="0" w:space="0" w:color="auto"/>
                <w:right w:val="none" w:sz="0" w:space="0" w:color="auto"/>
              </w:divBdr>
            </w:div>
            <w:div w:id="2054233146">
              <w:marLeft w:val="0"/>
              <w:marRight w:val="0"/>
              <w:marTop w:val="0"/>
              <w:marBottom w:val="0"/>
              <w:divBdr>
                <w:top w:val="none" w:sz="0" w:space="0" w:color="auto"/>
                <w:left w:val="none" w:sz="0" w:space="0" w:color="auto"/>
                <w:bottom w:val="none" w:sz="0" w:space="0" w:color="auto"/>
                <w:right w:val="none" w:sz="0" w:space="0" w:color="auto"/>
              </w:divBdr>
            </w:div>
            <w:div w:id="1905066406">
              <w:marLeft w:val="0"/>
              <w:marRight w:val="0"/>
              <w:marTop w:val="0"/>
              <w:marBottom w:val="0"/>
              <w:divBdr>
                <w:top w:val="none" w:sz="0" w:space="0" w:color="auto"/>
                <w:left w:val="none" w:sz="0" w:space="0" w:color="auto"/>
                <w:bottom w:val="none" w:sz="0" w:space="0" w:color="auto"/>
                <w:right w:val="none" w:sz="0" w:space="0" w:color="auto"/>
              </w:divBdr>
            </w:div>
            <w:div w:id="967933636">
              <w:marLeft w:val="0"/>
              <w:marRight w:val="0"/>
              <w:marTop w:val="0"/>
              <w:marBottom w:val="0"/>
              <w:divBdr>
                <w:top w:val="none" w:sz="0" w:space="0" w:color="auto"/>
                <w:left w:val="none" w:sz="0" w:space="0" w:color="auto"/>
                <w:bottom w:val="none" w:sz="0" w:space="0" w:color="auto"/>
                <w:right w:val="none" w:sz="0" w:space="0" w:color="auto"/>
              </w:divBdr>
            </w:div>
            <w:div w:id="1308242409">
              <w:marLeft w:val="0"/>
              <w:marRight w:val="0"/>
              <w:marTop w:val="0"/>
              <w:marBottom w:val="0"/>
              <w:divBdr>
                <w:top w:val="none" w:sz="0" w:space="0" w:color="auto"/>
                <w:left w:val="none" w:sz="0" w:space="0" w:color="auto"/>
                <w:bottom w:val="none" w:sz="0" w:space="0" w:color="auto"/>
                <w:right w:val="none" w:sz="0" w:space="0" w:color="auto"/>
              </w:divBdr>
            </w:div>
            <w:div w:id="1104570237">
              <w:marLeft w:val="0"/>
              <w:marRight w:val="0"/>
              <w:marTop w:val="0"/>
              <w:marBottom w:val="0"/>
              <w:divBdr>
                <w:top w:val="none" w:sz="0" w:space="0" w:color="auto"/>
                <w:left w:val="none" w:sz="0" w:space="0" w:color="auto"/>
                <w:bottom w:val="none" w:sz="0" w:space="0" w:color="auto"/>
                <w:right w:val="none" w:sz="0" w:space="0" w:color="auto"/>
              </w:divBdr>
            </w:div>
            <w:div w:id="1289775200">
              <w:marLeft w:val="0"/>
              <w:marRight w:val="0"/>
              <w:marTop w:val="0"/>
              <w:marBottom w:val="0"/>
              <w:divBdr>
                <w:top w:val="none" w:sz="0" w:space="0" w:color="auto"/>
                <w:left w:val="none" w:sz="0" w:space="0" w:color="auto"/>
                <w:bottom w:val="none" w:sz="0" w:space="0" w:color="auto"/>
                <w:right w:val="none" w:sz="0" w:space="0" w:color="auto"/>
              </w:divBdr>
            </w:div>
            <w:div w:id="1296790145">
              <w:marLeft w:val="0"/>
              <w:marRight w:val="0"/>
              <w:marTop w:val="0"/>
              <w:marBottom w:val="0"/>
              <w:divBdr>
                <w:top w:val="none" w:sz="0" w:space="0" w:color="auto"/>
                <w:left w:val="none" w:sz="0" w:space="0" w:color="auto"/>
                <w:bottom w:val="none" w:sz="0" w:space="0" w:color="auto"/>
                <w:right w:val="none" w:sz="0" w:space="0" w:color="auto"/>
              </w:divBdr>
            </w:div>
            <w:div w:id="1519196751">
              <w:marLeft w:val="0"/>
              <w:marRight w:val="0"/>
              <w:marTop w:val="0"/>
              <w:marBottom w:val="0"/>
              <w:divBdr>
                <w:top w:val="none" w:sz="0" w:space="0" w:color="auto"/>
                <w:left w:val="none" w:sz="0" w:space="0" w:color="auto"/>
                <w:bottom w:val="none" w:sz="0" w:space="0" w:color="auto"/>
                <w:right w:val="none" w:sz="0" w:space="0" w:color="auto"/>
              </w:divBdr>
            </w:div>
            <w:div w:id="1782528774">
              <w:marLeft w:val="0"/>
              <w:marRight w:val="0"/>
              <w:marTop w:val="0"/>
              <w:marBottom w:val="0"/>
              <w:divBdr>
                <w:top w:val="none" w:sz="0" w:space="0" w:color="auto"/>
                <w:left w:val="none" w:sz="0" w:space="0" w:color="auto"/>
                <w:bottom w:val="none" w:sz="0" w:space="0" w:color="auto"/>
                <w:right w:val="none" w:sz="0" w:space="0" w:color="auto"/>
              </w:divBdr>
            </w:div>
            <w:div w:id="1805151423">
              <w:marLeft w:val="0"/>
              <w:marRight w:val="0"/>
              <w:marTop w:val="0"/>
              <w:marBottom w:val="0"/>
              <w:divBdr>
                <w:top w:val="none" w:sz="0" w:space="0" w:color="auto"/>
                <w:left w:val="none" w:sz="0" w:space="0" w:color="auto"/>
                <w:bottom w:val="none" w:sz="0" w:space="0" w:color="auto"/>
                <w:right w:val="none" w:sz="0" w:space="0" w:color="auto"/>
              </w:divBdr>
            </w:div>
            <w:div w:id="346830295">
              <w:marLeft w:val="0"/>
              <w:marRight w:val="0"/>
              <w:marTop w:val="0"/>
              <w:marBottom w:val="0"/>
              <w:divBdr>
                <w:top w:val="none" w:sz="0" w:space="0" w:color="auto"/>
                <w:left w:val="none" w:sz="0" w:space="0" w:color="auto"/>
                <w:bottom w:val="none" w:sz="0" w:space="0" w:color="auto"/>
                <w:right w:val="none" w:sz="0" w:space="0" w:color="auto"/>
              </w:divBdr>
            </w:div>
            <w:div w:id="129592670">
              <w:marLeft w:val="0"/>
              <w:marRight w:val="0"/>
              <w:marTop w:val="0"/>
              <w:marBottom w:val="0"/>
              <w:divBdr>
                <w:top w:val="none" w:sz="0" w:space="0" w:color="auto"/>
                <w:left w:val="none" w:sz="0" w:space="0" w:color="auto"/>
                <w:bottom w:val="none" w:sz="0" w:space="0" w:color="auto"/>
                <w:right w:val="none" w:sz="0" w:space="0" w:color="auto"/>
              </w:divBdr>
            </w:div>
            <w:div w:id="1210217663">
              <w:marLeft w:val="0"/>
              <w:marRight w:val="0"/>
              <w:marTop w:val="0"/>
              <w:marBottom w:val="0"/>
              <w:divBdr>
                <w:top w:val="none" w:sz="0" w:space="0" w:color="auto"/>
                <w:left w:val="none" w:sz="0" w:space="0" w:color="auto"/>
                <w:bottom w:val="none" w:sz="0" w:space="0" w:color="auto"/>
                <w:right w:val="none" w:sz="0" w:space="0" w:color="auto"/>
              </w:divBdr>
            </w:div>
            <w:div w:id="1841196289">
              <w:marLeft w:val="0"/>
              <w:marRight w:val="0"/>
              <w:marTop w:val="0"/>
              <w:marBottom w:val="0"/>
              <w:divBdr>
                <w:top w:val="none" w:sz="0" w:space="0" w:color="auto"/>
                <w:left w:val="none" w:sz="0" w:space="0" w:color="auto"/>
                <w:bottom w:val="none" w:sz="0" w:space="0" w:color="auto"/>
                <w:right w:val="none" w:sz="0" w:space="0" w:color="auto"/>
              </w:divBdr>
            </w:div>
            <w:div w:id="1460538744">
              <w:marLeft w:val="0"/>
              <w:marRight w:val="0"/>
              <w:marTop w:val="0"/>
              <w:marBottom w:val="0"/>
              <w:divBdr>
                <w:top w:val="none" w:sz="0" w:space="0" w:color="auto"/>
                <w:left w:val="none" w:sz="0" w:space="0" w:color="auto"/>
                <w:bottom w:val="none" w:sz="0" w:space="0" w:color="auto"/>
                <w:right w:val="none" w:sz="0" w:space="0" w:color="auto"/>
              </w:divBdr>
            </w:div>
            <w:div w:id="798689498">
              <w:marLeft w:val="0"/>
              <w:marRight w:val="0"/>
              <w:marTop w:val="0"/>
              <w:marBottom w:val="0"/>
              <w:divBdr>
                <w:top w:val="none" w:sz="0" w:space="0" w:color="auto"/>
                <w:left w:val="none" w:sz="0" w:space="0" w:color="auto"/>
                <w:bottom w:val="none" w:sz="0" w:space="0" w:color="auto"/>
                <w:right w:val="none" w:sz="0" w:space="0" w:color="auto"/>
              </w:divBdr>
            </w:div>
            <w:div w:id="704796863">
              <w:marLeft w:val="0"/>
              <w:marRight w:val="0"/>
              <w:marTop w:val="0"/>
              <w:marBottom w:val="0"/>
              <w:divBdr>
                <w:top w:val="none" w:sz="0" w:space="0" w:color="auto"/>
                <w:left w:val="none" w:sz="0" w:space="0" w:color="auto"/>
                <w:bottom w:val="none" w:sz="0" w:space="0" w:color="auto"/>
                <w:right w:val="none" w:sz="0" w:space="0" w:color="auto"/>
              </w:divBdr>
            </w:div>
            <w:div w:id="897401333">
              <w:marLeft w:val="0"/>
              <w:marRight w:val="0"/>
              <w:marTop w:val="0"/>
              <w:marBottom w:val="0"/>
              <w:divBdr>
                <w:top w:val="none" w:sz="0" w:space="0" w:color="auto"/>
                <w:left w:val="none" w:sz="0" w:space="0" w:color="auto"/>
                <w:bottom w:val="none" w:sz="0" w:space="0" w:color="auto"/>
                <w:right w:val="none" w:sz="0" w:space="0" w:color="auto"/>
              </w:divBdr>
            </w:div>
            <w:div w:id="2071345712">
              <w:marLeft w:val="0"/>
              <w:marRight w:val="0"/>
              <w:marTop w:val="0"/>
              <w:marBottom w:val="0"/>
              <w:divBdr>
                <w:top w:val="none" w:sz="0" w:space="0" w:color="auto"/>
                <w:left w:val="none" w:sz="0" w:space="0" w:color="auto"/>
                <w:bottom w:val="none" w:sz="0" w:space="0" w:color="auto"/>
                <w:right w:val="none" w:sz="0" w:space="0" w:color="auto"/>
              </w:divBdr>
            </w:div>
            <w:div w:id="1771967014">
              <w:marLeft w:val="0"/>
              <w:marRight w:val="0"/>
              <w:marTop w:val="0"/>
              <w:marBottom w:val="0"/>
              <w:divBdr>
                <w:top w:val="none" w:sz="0" w:space="0" w:color="auto"/>
                <w:left w:val="none" w:sz="0" w:space="0" w:color="auto"/>
                <w:bottom w:val="none" w:sz="0" w:space="0" w:color="auto"/>
                <w:right w:val="none" w:sz="0" w:space="0" w:color="auto"/>
              </w:divBdr>
            </w:div>
            <w:div w:id="1200436562">
              <w:marLeft w:val="0"/>
              <w:marRight w:val="0"/>
              <w:marTop w:val="0"/>
              <w:marBottom w:val="0"/>
              <w:divBdr>
                <w:top w:val="none" w:sz="0" w:space="0" w:color="auto"/>
                <w:left w:val="none" w:sz="0" w:space="0" w:color="auto"/>
                <w:bottom w:val="none" w:sz="0" w:space="0" w:color="auto"/>
                <w:right w:val="none" w:sz="0" w:space="0" w:color="auto"/>
              </w:divBdr>
            </w:div>
            <w:div w:id="468087050">
              <w:marLeft w:val="0"/>
              <w:marRight w:val="0"/>
              <w:marTop w:val="0"/>
              <w:marBottom w:val="0"/>
              <w:divBdr>
                <w:top w:val="none" w:sz="0" w:space="0" w:color="auto"/>
                <w:left w:val="none" w:sz="0" w:space="0" w:color="auto"/>
                <w:bottom w:val="none" w:sz="0" w:space="0" w:color="auto"/>
                <w:right w:val="none" w:sz="0" w:space="0" w:color="auto"/>
              </w:divBdr>
            </w:div>
            <w:div w:id="715012203">
              <w:marLeft w:val="0"/>
              <w:marRight w:val="0"/>
              <w:marTop w:val="0"/>
              <w:marBottom w:val="0"/>
              <w:divBdr>
                <w:top w:val="none" w:sz="0" w:space="0" w:color="auto"/>
                <w:left w:val="none" w:sz="0" w:space="0" w:color="auto"/>
                <w:bottom w:val="none" w:sz="0" w:space="0" w:color="auto"/>
                <w:right w:val="none" w:sz="0" w:space="0" w:color="auto"/>
              </w:divBdr>
            </w:div>
            <w:div w:id="1803887943">
              <w:marLeft w:val="0"/>
              <w:marRight w:val="0"/>
              <w:marTop w:val="0"/>
              <w:marBottom w:val="0"/>
              <w:divBdr>
                <w:top w:val="none" w:sz="0" w:space="0" w:color="auto"/>
                <w:left w:val="none" w:sz="0" w:space="0" w:color="auto"/>
                <w:bottom w:val="none" w:sz="0" w:space="0" w:color="auto"/>
                <w:right w:val="none" w:sz="0" w:space="0" w:color="auto"/>
              </w:divBdr>
            </w:div>
            <w:div w:id="610749400">
              <w:marLeft w:val="0"/>
              <w:marRight w:val="0"/>
              <w:marTop w:val="0"/>
              <w:marBottom w:val="0"/>
              <w:divBdr>
                <w:top w:val="none" w:sz="0" w:space="0" w:color="auto"/>
                <w:left w:val="none" w:sz="0" w:space="0" w:color="auto"/>
                <w:bottom w:val="none" w:sz="0" w:space="0" w:color="auto"/>
                <w:right w:val="none" w:sz="0" w:space="0" w:color="auto"/>
              </w:divBdr>
            </w:div>
            <w:div w:id="955719500">
              <w:marLeft w:val="0"/>
              <w:marRight w:val="0"/>
              <w:marTop w:val="0"/>
              <w:marBottom w:val="0"/>
              <w:divBdr>
                <w:top w:val="none" w:sz="0" w:space="0" w:color="auto"/>
                <w:left w:val="none" w:sz="0" w:space="0" w:color="auto"/>
                <w:bottom w:val="none" w:sz="0" w:space="0" w:color="auto"/>
                <w:right w:val="none" w:sz="0" w:space="0" w:color="auto"/>
              </w:divBdr>
            </w:div>
            <w:div w:id="957763541">
              <w:marLeft w:val="0"/>
              <w:marRight w:val="0"/>
              <w:marTop w:val="0"/>
              <w:marBottom w:val="0"/>
              <w:divBdr>
                <w:top w:val="none" w:sz="0" w:space="0" w:color="auto"/>
                <w:left w:val="none" w:sz="0" w:space="0" w:color="auto"/>
                <w:bottom w:val="none" w:sz="0" w:space="0" w:color="auto"/>
                <w:right w:val="none" w:sz="0" w:space="0" w:color="auto"/>
              </w:divBdr>
            </w:div>
            <w:div w:id="1183934024">
              <w:marLeft w:val="0"/>
              <w:marRight w:val="0"/>
              <w:marTop w:val="0"/>
              <w:marBottom w:val="0"/>
              <w:divBdr>
                <w:top w:val="none" w:sz="0" w:space="0" w:color="auto"/>
                <w:left w:val="none" w:sz="0" w:space="0" w:color="auto"/>
                <w:bottom w:val="none" w:sz="0" w:space="0" w:color="auto"/>
                <w:right w:val="none" w:sz="0" w:space="0" w:color="auto"/>
              </w:divBdr>
            </w:div>
            <w:div w:id="291138105">
              <w:marLeft w:val="0"/>
              <w:marRight w:val="0"/>
              <w:marTop w:val="0"/>
              <w:marBottom w:val="0"/>
              <w:divBdr>
                <w:top w:val="none" w:sz="0" w:space="0" w:color="auto"/>
                <w:left w:val="none" w:sz="0" w:space="0" w:color="auto"/>
                <w:bottom w:val="none" w:sz="0" w:space="0" w:color="auto"/>
                <w:right w:val="none" w:sz="0" w:space="0" w:color="auto"/>
              </w:divBdr>
            </w:div>
            <w:div w:id="937836532">
              <w:marLeft w:val="0"/>
              <w:marRight w:val="0"/>
              <w:marTop w:val="0"/>
              <w:marBottom w:val="0"/>
              <w:divBdr>
                <w:top w:val="none" w:sz="0" w:space="0" w:color="auto"/>
                <w:left w:val="none" w:sz="0" w:space="0" w:color="auto"/>
                <w:bottom w:val="none" w:sz="0" w:space="0" w:color="auto"/>
                <w:right w:val="none" w:sz="0" w:space="0" w:color="auto"/>
              </w:divBdr>
            </w:div>
            <w:div w:id="429862819">
              <w:marLeft w:val="0"/>
              <w:marRight w:val="0"/>
              <w:marTop w:val="0"/>
              <w:marBottom w:val="0"/>
              <w:divBdr>
                <w:top w:val="none" w:sz="0" w:space="0" w:color="auto"/>
                <w:left w:val="none" w:sz="0" w:space="0" w:color="auto"/>
                <w:bottom w:val="none" w:sz="0" w:space="0" w:color="auto"/>
                <w:right w:val="none" w:sz="0" w:space="0" w:color="auto"/>
              </w:divBdr>
            </w:div>
            <w:div w:id="332732623">
              <w:marLeft w:val="0"/>
              <w:marRight w:val="0"/>
              <w:marTop w:val="0"/>
              <w:marBottom w:val="0"/>
              <w:divBdr>
                <w:top w:val="none" w:sz="0" w:space="0" w:color="auto"/>
                <w:left w:val="none" w:sz="0" w:space="0" w:color="auto"/>
                <w:bottom w:val="none" w:sz="0" w:space="0" w:color="auto"/>
                <w:right w:val="none" w:sz="0" w:space="0" w:color="auto"/>
              </w:divBdr>
            </w:div>
            <w:div w:id="1146124904">
              <w:marLeft w:val="0"/>
              <w:marRight w:val="0"/>
              <w:marTop w:val="0"/>
              <w:marBottom w:val="0"/>
              <w:divBdr>
                <w:top w:val="none" w:sz="0" w:space="0" w:color="auto"/>
                <w:left w:val="none" w:sz="0" w:space="0" w:color="auto"/>
                <w:bottom w:val="none" w:sz="0" w:space="0" w:color="auto"/>
                <w:right w:val="none" w:sz="0" w:space="0" w:color="auto"/>
              </w:divBdr>
            </w:div>
            <w:div w:id="54087171">
              <w:marLeft w:val="0"/>
              <w:marRight w:val="0"/>
              <w:marTop w:val="0"/>
              <w:marBottom w:val="0"/>
              <w:divBdr>
                <w:top w:val="none" w:sz="0" w:space="0" w:color="auto"/>
                <w:left w:val="none" w:sz="0" w:space="0" w:color="auto"/>
                <w:bottom w:val="none" w:sz="0" w:space="0" w:color="auto"/>
                <w:right w:val="none" w:sz="0" w:space="0" w:color="auto"/>
              </w:divBdr>
            </w:div>
            <w:div w:id="1671906649">
              <w:marLeft w:val="0"/>
              <w:marRight w:val="0"/>
              <w:marTop w:val="0"/>
              <w:marBottom w:val="0"/>
              <w:divBdr>
                <w:top w:val="none" w:sz="0" w:space="0" w:color="auto"/>
                <w:left w:val="none" w:sz="0" w:space="0" w:color="auto"/>
                <w:bottom w:val="none" w:sz="0" w:space="0" w:color="auto"/>
                <w:right w:val="none" w:sz="0" w:space="0" w:color="auto"/>
              </w:divBdr>
            </w:div>
            <w:div w:id="245455064">
              <w:marLeft w:val="0"/>
              <w:marRight w:val="0"/>
              <w:marTop w:val="0"/>
              <w:marBottom w:val="0"/>
              <w:divBdr>
                <w:top w:val="none" w:sz="0" w:space="0" w:color="auto"/>
                <w:left w:val="none" w:sz="0" w:space="0" w:color="auto"/>
                <w:bottom w:val="none" w:sz="0" w:space="0" w:color="auto"/>
                <w:right w:val="none" w:sz="0" w:space="0" w:color="auto"/>
              </w:divBdr>
            </w:div>
            <w:div w:id="1929535747">
              <w:marLeft w:val="0"/>
              <w:marRight w:val="0"/>
              <w:marTop w:val="0"/>
              <w:marBottom w:val="0"/>
              <w:divBdr>
                <w:top w:val="none" w:sz="0" w:space="0" w:color="auto"/>
                <w:left w:val="none" w:sz="0" w:space="0" w:color="auto"/>
                <w:bottom w:val="none" w:sz="0" w:space="0" w:color="auto"/>
                <w:right w:val="none" w:sz="0" w:space="0" w:color="auto"/>
              </w:divBdr>
            </w:div>
            <w:div w:id="1420561478">
              <w:marLeft w:val="0"/>
              <w:marRight w:val="0"/>
              <w:marTop w:val="0"/>
              <w:marBottom w:val="0"/>
              <w:divBdr>
                <w:top w:val="none" w:sz="0" w:space="0" w:color="auto"/>
                <w:left w:val="none" w:sz="0" w:space="0" w:color="auto"/>
                <w:bottom w:val="none" w:sz="0" w:space="0" w:color="auto"/>
                <w:right w:val="none" w:sz="0" w:space="0" w:color="auto"/>
              </w:divBdr>
            </w:div>
            <w:div w:id="1594706574">
              <w:marLeft w:val="0"/>
              <w:marRight w:val="0"/>
              <w:marTop w:val="0"/>
              <w:marBottom w:val="0"/>
              <w:divBdr>
                <w:top w:val="none" w:sz="0" w:space="0" w:color="auto"/>
                <w:left w:val="none" w:sz="0" w:space="0" w:color="auto"/>
                <w:bottom w:val="none" w:sz="0" w:space="0" w:color="auto"/>
                <w:right w:val="none" w:sz="0" w:space="0" w:color="auto"/>
              </w:divBdr>
            </w:div>
            <w:div w:id="1520581928">
              <w:marLeft w:val="0"/>
              <w:marRight w:val="0"/>
              <w:marTop w:val="0"/>
              <w:marBottom w:val="0"/>
              <w:divBdr>
                <w:top w:val="none" w:sz="0" w:space="0" w:color="auto"/>
                <w:left w:val="none" w:sz="0" w:space="0" w:color="auto"/>
                <w:bottom w:val="none" w:sz="0" w:space="0" w:color="auto"/>
                <w:right w:val="none" w:sz="0" w:space="0" w:color="auto"/>
              </w:divBdr>
            </w:div>
            <w:div w:id="1231040714">
              <w:marLeft w:val="0"/>
              <w:marRight w:val="0"/>
              <w:marTop w:val="0"/>
              <w:marBottom w:val="0"/>
              <w:divBdr>
                <w:top w:val="none" w:sz="0" w:space="0" w:color="auto"/>
                <w:left w:val="none" w:sz="0" w:space="0" w:color="auto"/>
                <w:bottom w:val="none" w:sz="0" w:space="0" w:color="auto"/>
                <w:right w:val="none" w:sz="0" w:space="0" w:color="auto"/>
              </w:divBdr>
            </w:div>
            <w:div w:id="1538349416">
              <w:marLeft w:val="0"/>
              <w:marRight w:val="0"/>
              <w:marTop w:val="0"/>
              <w:marBottom w:val="0"/>
              <w:divBdr>
                <w:top w:val="none" w:sz="0" w:space="0" w:color="auto"/>
                <w:left w:val="none" w:sz="0" w:space="0" w:color="auto"/>
                <w:bottom w:val="none" w:sz="0" w:space="0" w:color="auto"/>
                <w:right w:val="none" w:sz="0" w:space="0" w:color="auto"/>
              </w:divBdr>
            </w:div>
            <w:div w:id="385682625">
              <w:marLeft w:val="0"/>
              <w:marRight w:val="0"/>
              <w:marTop w:val="0"/>
              <w:marBottom w:val="0"/>
              <w:divBdr>
                <w:top w:val="none" w:sz="0" w:space="0" w:color="auto"/>
                <w:left w:val="none" w:sz="0" w:space="0" w:color="auto"/>
                <w:bottom w:val="none" w:sz="0" w:space="0" w:color="auto"/>
                <w:right w:val="none" w:sz="0" w:space="0" w:color="auto"/>
              </w:divBdr>
            </w:div>
            <w:div w:id="1245916981">
              <w:marLeft w:val="0"/>
              <w:marRight w:val="0"/>
              <w:marTop w:val="0"/>
              <w:marBottom w:val="0"/>
              <w:divBdr>
                <w:top w:val="none" w:sz="0" w:space="0" w:color="auto"/>
                <w:left w:val="none" w:sz="0" w:space="0" w:color="auto"/>
                <w:bottom w:val="none" w:sz="0" w:space="0" w:color="auto"/>
                <w:right w:val="none" w:sz="0" w:space="0" w:color="auto"/>
              </w:divBdr>
            </w:div>
            <w:div w:id="230235866">
              <w:marLeft w:val="0"/>
              <w:marRight w:val="0"/>
              <w:marTop w:val="57"/>
              <w:marBottom w:val="0"/>
              <w:divBdr>
                <w:top w:val="none" w:sz="0" w:space="0" w:color="auto"/>
                <w:left w:val="none" w:sz="0" w:space="0" w:color="auto"/>
                <w:bottom w:val="none" w:sz="0" w:space="0" w:color="auto"/>
                <w:right w:val="none" w:sz="0" w:space="0" w:color="auto"/>
              </w:divBdr>
            </w:div>
            <w:div w:id="598297464">
              <w:marLeft w:val="0"/>
              <w:marRight w:val="0"/>
              <w:marTop w:val="0"/>
              <w:marBottom w:val="0"/>
              <w:divBdr>
                <w:top w:val="none" w:sz="0" w:space="0" w:color="auto"/>
                <w:left w:val="none" w:sz="0" w:space="0" w:color="auto"/>
                <w:bottom w:val="none" w:sz="0" w:space="0" w:color="auto"/>
                <w:right w:val="none" w:sz="0" w:space="0" w:color="auto"/>
              </w:divBdr>
            </w:div>
            <w:div w:id="1205097019">
              <w:marLeft w:val="0"/>
              <w:marRight w:val="0"/>
              <w:marTop w:val="0"/>
              <w:marBottom w:val="0"/>
              <w:divBdr>
                <w:top w:val="none" w:sz="0" w:space="0" w:color="auto"/>
                <w:left w:val="none" w:sz="0" w:space="0" w:color="auto"/>
                <w:bottom w:val="none" w:sz="0" w:space="0" w:color="auto"/>
                <w:right w:val="none" w:sz="0" w:space="0" w:color="auto"/>
              </w:divBdr>
            </w:div>
            <w:div w:id="1301886696">
              <w:marLeft w:val="0"/>
              <w:marRight w:val="0"/>
              <w:marTop w:val="0"/>
              <w:marBottom w:val="0"/>
              <w:divBdr>
                <w:top w:val="none" w:sz="0" w:space="0" w:color="auto"/>
                <w:left w:val="none" w:sz="0" w:space="0" w:color="auto"/>
                <w:bottom w:val="none" w:sz="0" w:space="0" w:color="auto"/>
                <w:right w:val="none" w:sz="0" w:space="0" w:color="auto"/>
              </w:divBdr>
            </w:div>
            <w:div w:id="39284110">
              <w:marLeft w:val="0"/>
              <w:marRight w:val="0"/>
              <w:marTop w:val="0"/>
              <w:marBottom w:val="0"/>
              <w:divBdr>
                <w:top w:val="none" w:sz="0" w:space="0" w:color="auto"/>
                <w:left w:val="none" w:sz="0" w:space="0" w:color="auto"/>
                <w:bottom w:val="none" w:sz="0" w:space="0" w:color="auto"/>
                <w:right w:val="none" w:sz="0" w:space="0" w:color="auto"/>
              </w:divBdr>
            </w:div>
            <w:div w:id="227037623">
              <w:marLeft w:val="0"/>
              <w:marRight w:val="0"/>
              <w:marTop w:val="0"/>
              <w:marBottom w:val="0"/>
              <w:divBdr>
                <w:top w:val="none" w:sz="0" w:space="0" w:color="auto"/>
                <w:left w:val="none" w:sz="0" w:space="0" w:color="auto"/>
                <w:bottom w:val="none" w:sz="0" w:space="0" w:color="auto"/>
                <w:right w:val="none" w:sz="0" w:space="0" w:color="auto"/>
              </w:divBdr>
            </w:div>
            <w:div w:id="1727726712">
              <w:marLeft w:val="0"/>
              <w:marRight w:val="0"/>
              <w:marTop w:val="0"/>
              <w:marBottom w:val="0"/>
              <w:divBdr>
                <w:top w:val="none" w:sz="0" w:space="0" w:color="auto"/>
                <w:left w:val="none" w:sz="0" w:space="0" w:color="auto"/>
                <w:bottom w:val="none" w:sz="0" w:space="0" w:color="auto"/>
                <w:right w:val="none" w:sz="0" w:space="0" w:color="auto"/>
              </w:divBdr>
            </w:div>
            <w:div w:id="1789084577">
              <w:marLeft w:val="0"/>
              <w:marRight w:val="0"/>
              <w:marTop w:val="0"/>
              <w:marBottom w:val="0"/>
              <w:divBdr>
                <w:top w:val="none" w:sz="0" w:space="0" w:color="auto"/>
                <w:left w:val="none" w:sz="0" w:space="0" w:color="auto"/>
                <w:bottom w:val="none" w:sz="0" w:space="0" w:color="auto"/>
                <w:right w:val="none" w:sz="0" w:space="0" w:color="auto"/>
              </w:divBdr>
            </w:div>
            <w:div w:id="608775160">
              <w:marLeft w:val="0"/>
              <w:marRight w:val="0"/>
              <w:marTop w:val="0"/>
              <w:marBottom w:val="0"/>
              <w:divBdr>
                <w:top w:val="none" w:sz="0" w:space="0" w:color="auto"/>
                <w:left w:val="none" w:sz="0" w:space="0" w:color="auto"/>
                <w:bottom w:val="none" w:sz="0" w:space="0" w:color="auto"/>
                <w:right w:val="none" w:sz="0" w:space="0" w:color="auto"/>
              </w:divBdr>
            </w:div>
            <w:div w:id="1830247464">
              <w:marLeft w:val="0"/>
              <w:marRight w:val="0"/>
              <w:marTop w:val="0"/>
              <w:marBottom w:val="0"/>
              <w:divBdr>
                <w:top w:val="none" w:sz="0" w:space="0" w:color="auto"/>
                <w:left w:val="none" w:sz="0" w:space="0" w:color="auto"/>
                <w:bottom w:val="none" w:sz="0" w:space="0" w:color="auto"/>
                <w:right w:val="none" w:sz="0" w:space="0" w:color="auto"/>
              </w:divBdr>
            </w:div>
            <w:div w:id="2106148478">
              <w:marLeft w:val="0"/>
              <w:marRight w:val="0"/>
              <w:marTop w:val="0"/>
              <w:marBottom w:val="0"/>
              <w:divBdr>
                <w:top w:val="none" w:sz="0" w:space="0" w:color="auto"/>
                <w:left w:val="none" w:sz="0" w:space="0" w:color="auto"/>
                <w:bottom w:val="none" w:sz="0" w:space="0" w:color="auto"/>
                <w:right w:val="none" w:sz="0" w:space="0" w:color="auto"/>
              </w:divBdr>
            </w:div>
            <w:div w:id="1968194052">
              <w:marLeft w:val="0"/>
              <w:marRight w:val="0"/>
              <w:marTop w:val="0"/>
              <w:marBottom w:val="0"/>
              <w:divBdr>
                <w:top w:val="none" w:sz="0" w:space="0" w:color="auto"/>
                <w:left w:val="none" w:sz="0" w:space="0" w:color="auto"/>
                <w:bottom w:val="none" w:sz="0" w:space="0" w:color="auto"/>
                <w:right w:val="none" w:sz="0" w:space="0" w:color="auto"/>
              </w:divBdr>
            </w:div>
            <w:div w:id="764229426">
              <w:marLeft w:val="0"/>
              <w:marRight w:val="0"/>
              <w:marTop w:val="0"/>
              <w:marBottom w:val="0"/>
              <w:divBdr>
                <w:top w:val="none" w:sz="0" w:space="0" w:color="auto"/>
                <w:left w:val="none" w:sz="0" w:space="0" w:color="auto"/>
                <w:bottom w:val="none" w:sz="0" w:space="0" w:color="auto"/>
                <w:right w:val="none" w:sz="0" w:space="0" w:color="auto"/>
              </w:divBdr>
            </w:div>
            <w:div w:id="486895440">
              <w:marLeft w:val="0"/>
              <w:marRight w:val="0"/>
              <w:marTop w:val="0"/>
              <w:marBottom w:val="0"/>
              <w:divBdr>
                <w:top w:val="none" w:sz="0" w:space="0" w:color="auto"/>
                <w:left w:val="none" w:sz="0" w:space="0" w:color="auto"/>
                <w:bottom w:val="none" w:sz="0" w:space="0" w:color="auto"/>
                <w:right w:val="none" w:sz="0" w:space="0" w:color="auto"/>
              </w:divBdr>
            </w:div>
            <w:div w:id="2089493335">
              <w:marLeft w:val="0"/>
              <w:marRight w:val="0"/>
              <w:marTop w:val="0"/>
              <w:marBottom w:val="0"/>
              <w:divBdr>
                <w:top w:val="none" w:sz="0" w:space="0" w:color="auto"/>
                <w:left w:val="none" w:sz="0" w:space="0" w:color="auto"/>
                <w:bottom w:val="none" w:sz="0" w:space="0" w:color="auto"/>
                <w:right w:val="none" w:sz="0" w:space="0" w:color="auto"/>
              </w:divBdr>
            </w:div>
            <w:div w:id="1493790802">
              <w:marLeft w:val="0"/>
              <w:marRight w:val="0"/>
              <w:marTop w:val="0"/>
              <w:marBottom w:val="0"/>
              <w:divBdr>
                <w:top w:val="none" w:sz="0" w:space="0" w:color="auto"/>
                <w:left w:val="none" w:sz="0" w:space="0" w:color="auto"/>
                <w:bottom w:val="none" w:sz="0" w:space="0" w:color="auto"/>
                <w:right w:val="none" w:sz="0" w:space="0" w:color="auto"/>
              </w:divBdr>
            </w:div>
            <w:div w:id="672102159">
              <w:marLeft w:val="0"/>
              <w:marRight w:val="0"/>
              <w:marTop w:val="0"/>
              <w:marBottom w:val="0"/>
              <w:divBdr>
                <w:top w:val="none" w:sz="0" w:space="0" w:color="auto"/>
                <w:left w:val="none" w:sz="0" w:space="0" w:color="auto"/>
                <w:bottom w:val="none" w:sz="0" w:space="0" w:color="auto"/>
                <w:right w:val="none" w:sz="0" w:space="0" w:color="auto"/>
              </w:divBdr>
            </w:div>
            <w:div w:id="387263025">
              <w:marLeft w:val="0"/>
              <w:marRight w:val="0"/>
              <w:marTop w:val="0"/>
              <w:marBottom w:val="0"/>
              <w:divBdr>
                <w:top w:val="none" w:sz="0" w:space="0" w:color="auto"/>
                <w:left w:val="none" w:sz="0" w:space="0" w:color="auto"/>
                <w:bottom w:val="none" w:sz="0" w:space="0" w:color="auto"/>
                <w:right w:val="none" w:sz="0" w:space="0" w:color="auto"/>
              </w:divBdr>
            </w:div>
            <w:div w:id="1084179047">
              <w:marLeft w:val="0"/>
              <w:marRight w:val="0"/>
              <w:marTop w:val="0"/>
              <w:marBottom w:val="0"/>
              <w:divBdr>
                <w:top w:val="none" w:sz="0" w:space="0" w:color="auto"/>
                <w:left w:val="none" w:sz="0" w:space="0" w:color="auto"/>
                <w:bottom w:val="none" w:sz="0" w:space="0" w:color="auto"/>
                <w:right w:val="none" w:sz="0" w:space="0" w:color="auto"/>
              </w:divBdr>
            </w:div>
            <w:div w:id="353381234">
              <w:marLeft w:val="0"/>
              <w:marRight w:val="0"/>
              <w:marTop w:val="0"/>
              <w:marBottom w:val="0"/>
              <w:divBdr>
                <w:top w:val="none" w:sz="0" w:space="0" w:color="auto"/>
                <w:left w:val="none" w:sz="0" w:space="0" w:color="auto"/>
                <w:bottom w:val="none" w:sz="0" w:space="0" w:color="auto"/>
                <w:right w:val="none" w:sz="0" w:space="0" w:color="auto"/>
              </w:divBdr>
            </w:div>
            <w:div w:id="1351637529">
              <w:marLeft w:val="0"/>
              <w:marRight w:val="0"/>
              <w:marTop w:val="0"/>
              <w:marBottom w:val="0"/>
              <w:divBdr>
                <w:top w:val="none" w:sz="0" w:space="0" w:color="auto"/>
                <w:left w:val="none" w:sz="0" w:space="0" w:color="auto"/>
                <w:bottom w:val="none" w:sz="0" w:space="0" w:color="auto"/>
                <w:right w:val="none" w:sz="0" w:space="0" w:color="auto"/>
              </w:divBdr>
            </w:div>
            <w:div w:id="223104670">
              <w:marLeft w:val="0"/>
              <w:marRight w:val="0"/>
              <w:marTop w:val="0"/>
              <w:marBottom w:val="0"/>
              <w:divBdr>
                <w:top w:val="none" w:sz="0" w:space="0" w:color="auto"/>
                <w:left w:val="none" w:sz="0" w:space="0" w:color="auto"/>
                <w:bottom w:val="none" w:sz="0" w:space="0" w:color="auto"/>
                <w:right w:val="none" w:sz="0" w:space="0" w:color="auto"/>
              </w:divBdr>
            </w:div>
            <w:div w:id="902302201">
              <w:marLeft w:val="0"/>
              <w:marRight w:val="0"/>
              <w:marTop w:val="0"/>
              <w:marBottom w:val="0"/>
              <w:divBdr>
                <w:top w:val="none" w:sz="0" w:space="0" w:color="auto"/>
                <w:left w:val="none" w:sz="0" w:space="0" w:color="auto"/>
                <w:bottom w:val="none" w:sz="0" w:space="0" w:color="auto"/>
                <w:right w:val="none" w:sz="0" w:space="0" w:color="auto"/>
              </w:divBdr>
            </w:div>
            <w:div w:id="795374440">
              <w:marLeft w:val="0"/>
              <w:marRight w:val="0"/>
              <w:marTop w:val="0"/>
              <w:marBottom w:val="0"/>
              <w:divBdr>
                <w:top w:val="none" w:sz="0" w:space="0" w:color="auto"/>
                <w:left w:val="none" w:sz="0" w:space="0" w:color="auto"/>
                <w:bottom w:val="none" w:sz="0" w:space="0" w:color="auto"/>
                <w:right w:val="none" w:sz="0" w:space="0" w:color="auto"/>
              </w:divBdr>
            </w:div>
            <w:div w:id="2060666971">
              <w:marLeft w:val="0"/>
              <w:marRight w:val="0"/>
              <w:marTop w:val="0"/>
              <w:marBottom w:val="0"/>
              <w:divBdr>
                <w:top w:val="none" w:sz="0" w:space="0" w:color="auto"/>
                <w:left w:val="none" w:sz="0" w:space="0" w:color="auto"/>
                <w:bottom w:val="none" w:sz="0" w:space="0" w:color="auto"/>
                <w:right w:val="none" w:sz="0" w:space="0" w:color="auto"/>
              </w:divBdr>
            </w:div>
            <w:div w:id="1968664187">
              <w:marLeft w:val="0"/>
              <w:marRight w:val="0"/>
              <w:marTop w:val="0"/>
              <w:marBottom w:val="0"/>
              <w:divBdr>
                <w:top w:val="none" w:sz="0" w:space="0" w:color="auto"/>
                <w:left w:val="none" w:sz="0" w:space="0" w:color="auto"/>
                <w:bottom w:val="none" w:sz="0" w:space="0" w:color="auto"/>
                <w:right w:val="none" w:sz="0" w:space="0" w:color="auto"/>
              </w:divBdr>
            </w:div>
            <w:div w:id="433593164">
              <w:marLeft w:val="0"/>
              <w:marRight w:val="0"/>
              <w:marTop w:val="0"/>
              <w:marBottom w:val="0"/>
              <w:divBdr>
                <w:top w:val="none" w:sz="0" w:space="0" w:color="auto"/>
                <w:left w:val="none" w:sz="0" w:space="0" w:color="auto"/>
                <w:bottom w:val="none" w:sz="0" w:space="0" w:color="auto"/>
                <w:right w:val="none" w:sz="0" w:space="0" w:color="auto"/>
              </w:divBdr>
            </w:div>
            <w:div w:id="1293632168">
              <w:marLeft w:val="0"/>
              <w:marRight w:val="0"/>
              <w:marTop w:val="0"/>
              <w:marBottom w:val="0"/>
              <w:divBdr>
                <w:top w:val="none" w:sz="0" w:space="0" w:color="auto"/>
                <w:left w:val="none" w:sz="0" w:space="0" w:color="auto"/>
                <w:bottom w:val="none" w:sz="0" w:space="0" w:color="auto"/>
                <w:right w:val="none" w:sz="0" w:space="0" w:color="auto"/>
              </w:divBdr>
            </w:div>
            <w:div w:id="956563633">
              <w:marLeft w:val="0"/>
              <w:marRight w:val="0"/>
              <w:marTop w:val="0"/>
              <w:marBottom w:val="0"/>
              <w:divBdr>
                <w:top w:val="none" w:sz="0" w:space="0" w:color="auto"/>
                <w:left w:val="none" w:sz="0" w:space="0" w:color="auto"/>
                <w:bottom w:val="none" w:sz="0" w:space="0" w:color="auto"/>
                <w:right w:val="none" w:sz="0" w:space="0" w:color="auto"/>
              </w:divBdr>
            </w:div>
            <w:div w:id="546527997">
              <w:marLeft w:val="0"/>
              <w:marRight w:val="0"/>
              <w:marTop w:val="0"/>
              <w:marBottom w:val="0"/>
              <w:divBdr>
                <w:top w:val="none" w:sz="0" w:space="0" w:color="auto"/>
                <w:left w:val="none" w:sz="0" w:space="0" w:color="auto"/>
                <w:bottom w:val="none" w:sz="0" w:space="0" w:color="auto"/>
                <w:right w:val="none" w:sz="0" w:space="0" w:color="auto"/>
              </w:divBdr>
            </w:div>
            <w:div w:id="990982877">
              <w:marLeft w:val="0"/>
              <w:marRight w:val="0"/>
              <w:marTop w:val="0"/>
              <w:marBottom w:val="0"/>
              <w:divBdr>
                <w:top w:val="none" w:sz="0" w:space="0" w:color="auto"/>
                <w:left w:val="none" w:sz="0" w:space="0" w:color="auto"/>
                <w:bottom w:val="none" w:sz="0" w:space="0" w:color="auto"/>
                <w:right w:val="none" w:sz="0" w:space="0" w:color="auto"/>
              </w:divBdr>
            </w:div>
            <w:div w:id="1338844913">
              <w:marLeft w:val="0"/>
              <w:marRight w:val="0"/>
              <w:marTop w:val="0"/>
              <w:marBottom w:val="0"/>
              <w:divBdr>
                <w:top w:val="none" w:sz="0" w:space="0" w:color="auto"/>
                <w:left w:val="none" w:sz="0" w:space="0" w:color="auto"/>
                <w:bottom w:val="none" w:sz="0" w:space="0" w:color="auto"/>
                <w:right w:val="none" w:sz="0" w:space="0" w:color="auto"/>
              </w:divBdr>
            </w:div>
            <w:div w:id="2005205745">
              <w:marLeft w:val="0"/>
              <w:marRight w:val="0"/>
              <w:marTop w:val="0"/>
              <w:marBottom w:val="0"/>
              <w:divBdr>
                <w:top w:val="none" w:sz="0" w:space="0" w:color="auto"/>
                <w:left w:val="none" w:sz="0" w:space="0" w:color="auto"/>
                <w:bottom w:val="none" w:sz="0" w:space="0" w:color="auto"/>
                <w:right w:val="none" w:sz="0" w:space="0" w:color="auto"/>
              </w:divBdr>
            </w:div>
            <w:div w:id="1514340901">
              <w:marLeft w:val="0"/>
              <w:marRight w:val="0"/>
              <w:marTop w:val="0"/>
              <w:marBottom w:val="0"/>
              <w:divBdr>
                <w:top w:val="none" w:sz="0" w:space="0" w:color="auto"/>
                <w:left w:val="none" w:sz="0" w:space="0" w:color="auto"/>
                <w:bottom w:val="none" w:sz="0" w:space="0" w:color="auto"/>
                <w:right w:val="none" w:sz="0" w:space="0" w:color="auto"/>
              </w:divBdr>
            </w:div>
            <w:div w:id="1210922807">
              <w:marLeft w:val="0"/>
              <w:marRight w:val="0"/>
              <w:marTop w:val="0"/>
              <w:marBottom w:val="0"/>
              <w:divBdr>
                <w:top w:val="none" w:sz="0" w:space="0" w:color="auto"/>
                <w:left w:val="none" w:sz="0" w:space="0" w:color="auto"/>
                <w:bottom w:val="none" w:sz="0" w:space="0" w:color="auto"/>
                <w:right w:val="none" w:sz="0" w:space="0" w:color="auto"/>
              </w:divBdr>
            </w:div>
            <w:div w:id="1337346130">
              <w:marLeft w:val="0"/>
              <w:marRight w:val="0"/>
              <w:marTop w:val="0"/>
              <w:marBottom w:val="0"/>
              <w:divBdr>
                <w:top w:val="none" w:sz="0" w:space="0" w:color="auto"/>
                <w:left w:val="none" w:sz="0" w:space="0" w:color="auto"/>
                <w:bottom w:val="none" w:sz="0" w:space="0" w:color="auto"/>
                <w:right w:val="none" w:sz="0" w:space="0" w:color="auto"/>
              </w:divBdr>
            </w:div>
            <w:div w:id="194387793">
              <w:marLeft w:val="0"/>
              <w:marRight w:val="0"/>
              <w:marTop w:val="0"/>
              <w:marBottom w:val="0"/>
              <w:divBdr>
                <w:top w:val="none" w:sz="0" w:space="0" w:color="auto"/>
                <w:left w:val="none" w:sz="0" w:space="0" w:color="auto"/>
                <w:bottom w:val="none" w:sz="0" w:space="0" w:color="auto"/>
                <w:right w:val="none" w:sz="0" w:space="0" w:color="auto"/>
              </w:divBdr>
            </w:div>
            <w:div w:id="1961565460">
              <w:marLeft w:val="0"/>
              <w:marRight w:val="0"/>
              <w:marTop w:val="0"/>
              <w:marBottom w:val="0"/>
              <w:divBdr>
                <w:top w:val="none" w:sz="0" w:space="0" w:color="auto"/>
                <w:left w:val="none" w:sz="0" w:space="0" w:color="auto"/>
                <w:bottom w:val="none" w:sz="0" w:space="0" w:color="auto"/>
                <w:right w:val="none" w:sz="0" w:space="0" w:color="auto"/>
              </w:divBdr>
            </w:div>
            <w:div w:id="720324750">
              <w:marLeft w:val="0"/>
              <w:marRight w:val="0"/>
              <w:marTop w:val="0"/>
              <w:marBottom w:val="0"/>
              <w:divBdr>
                <w:top w:val="none" w:sz="0" w:space="0" w:color="auto"/>
                <w:left w:val="none" w:sz="0" w:space="0" w:color="auto"/>
                <w:bottom w:val="none" w:sz="0" w:space="0" w:color="auto"/>
                <w:right w:val="none" w:sz="0" w:space="0" w:color="auto"/>
              </w:divBdr>
            </w:div>
            <w:div w:id="2146771442">
              <w:marLeft w:val="0"/>
              <w:marRight w:val="0"/>
              <w:marTop w:val="0"/>
              <w:marBottom w:val="0"/>
              <w:divBdr>
                <w:top w:val="none" w:sz="0" w:space="0" w:color="auto"/>
                <w:left w:val="none" w:sz="0" w:space="0" w:color="auto"/>
                <w:bottom w:val="none" w:sz="0" w:space="0" w:color="auto"/>
                <w:right w:val="none" w:sz="0" w:space="0" w:color="auto"/>
              </w:divBdr>
            </w:div>
            <w:div w:id="1680814820">
              <w:marLeft w:val="0"/>
              <w:marRight w:val="0"/>
              <w:marTop w:val="113"/>
              <w:marBottom w:val="0"/>
              <w:divBdr>
                <w:top w:val="none" w:sz="0" w:space="0" w:color="auto"/>
                <w:left w:val="none" w:sz="0" w:space="0" w:color="auto"/>
                <w:bottom w:val="none" w:sz="0" w:space="0" w:color="auto"/>
                <w:right w:val="none" w:sz="0" w:space="0" w:color="auto"/>
              </w:divBdr>
            </w:div>
            <w:div w:id="1918633617">
              <w:marLeft w:val="0"/>
              <w:marRight w:val="0"/>
              <w:marTop w:val="0"/>
              <w:marBottom w:val="0"/>
              <w:divBdr>
                <w:top w:val="none" w:sz="0" w:space="0" w:color="auto"/>
                <w:left w:val="none" w:sz="0" w:space="0" w:color="auto"/>
                <w:bottom w:val="none" w:sz="0" w:space="0" w:color="auto"/>
                <w:right w:val="none" w:sz="0" w:space="0" w:color="auto"/>
              </w:divBdr>
            </w:div>
            <w:div w:id="1780178063">
              <w:marLeft w:val="0"/>
              <w:marRight w:val="0"/>
              <w:marTop w:val="0"/>
              <w:marBottom w:val="0"/>
              <w:divBdr>
                <w:top w:val="none" w:sz="0" w:space="0" w:color="auto"/>
                <w:left w:val="none" w:sz="0" w:space="0" w:color="auto"/>
                <w:bottom w:val="none" w:sz="0" w:space="0" w:color="auto"/>
                <w:right w:val="none" w:sz="0" w:space="0" w:color="auto"/>
              </w:divBdr>
            </w:div>
            <w:div w:id="2020888589">
              <w:marLeft w:val="0"/>
              <w:marRight w:val="0"/>
              <w:marTop w:val="0"/>
              <w:marBottom w:val="0"/>
              <w:divBdr>
                <w:top w:val="none" w:sz="0" w:space="0" w:color="auto"/>
                <w:left w:val="none" w:sz="0" w:space="0" w:color="auto"/>
                <w:bottom w:val="none" w:sz="0" w:space="0" w:color="auto"/>
                <w:right w:val="none" w:sz="0" w:space="0" w:color="auto"/>
              </w:divBdr>
            </w:div>
            <w:div w:id="457573960">
              <w:marLeft w:val="0"/>
              <w:marRight w:val="0"/>
              <w:marTop w:val="0"/>
              <w:marBottom w:val="0"/>
              <w:divBdr>
                <w:top w:val="none" w:sz="0" w:space="0" w:color="auto"/>
                <w:left w:val="none" w:sz="0" w:space="0" w:color="auto"/>
                <w:bottom w:val="none" w:sz="0" w:space="0" w:color="auto"/>
                <w:right w:val="none" w:sz="0" w:space="0" w:color="auto"/>
              </w:divBdr>
            </w:div>
            <w:div w:id="2060471518">
              <w:marLeft w:val="0"/>
              <w:marRight w:val="0"/>
              <w:marTop w:val="0"/>
              <w:marBottom w:val="0"/>
              <w:divBdr>
                <w:top w:val="none" w:sz="0" w:space="0" w:color="auto"/>
                <w:left w:val="none" w:sz="0" w:space="0" w:color="auto"/>
                <w:bottom w:val="none" w:sz="0" w:space="0" w:color="auto"/>
                <w:right w:val="none" w:sz="0" w:space="0" w:color="auto"/>
              </w:divBdr>
            </w:div>
            <w:div w:id="154802771">
              <w:marLeft w:val="0"/>
              <w:marRight w:val="0"/>
              <w:marTop w:val="0"/>
              <w:marBottom w:val="0"/>
              <w:divBdr>
                <w:top w:val="none" w:sz="0" w:space="0" w:color="auto"/>
                <w:left w:val="none" w:sz="0" w:space="0" w:color="auto"/>
                <w:bottom w:val="none" w:sz="0" w:space="0" w:color="auto"/>
                <w:right w:val="none" w:sz="0" w:space="0" w:color="auto"/>
              </w:divBdr>
            </w:div>
            <w:div w:id="2634470">
              <w:marLeft w:val="0"/>
              <w:marRight w:val="0"/>
              <w:marTop w:val="0"/>
              <w:marBottom w:val="0"/>
              <w:divBdr>
                <w:top w:val="none" w:sz="0" w:space="0" w:color="auto"/>
                <w:left w:val="none" w:sz="0" w:space="0" w:color="auto"/>
                <w:bottom w:val="none" w:sz="0" w:space="0" w:color="auto"/>
                <w:right w:val="none" w:sz="0" w:space="0" w:color="auto"/>
              </w:divBdr>
            </w:div>
            <w:div w:id="1255747281">
              <w:marLeft w:val="0"/>
              <w:marRight w:val="0"/>
              <w:marTop w:val="0"/>
              <w:marBottom w:val="0"/>
              <w:divBdr>
                <w:top w:val="none" w:sz="0" w:space="0" w:color="auto"/>
                <w:left w:val="none" w:sz="0" w:space="0" w:color="auto"/>
                <w:bottom w:val="none" w:sz="0" w:space="0" w:color="auto"/>
                <w:right w:val="none" w:sz="0" w:space="0" w:color="auto"/>
              </w:divBdr>
            </w:div>
            <w:div w:id="695237500">
              <w:marLeft w:val="0"/>
              <w:marRight w:val="0"/>
              <w:marTop w:val="57"/>
              <w:marBottom w:val="0"/>
              <w:divBdr>
                <w:top w:val="none" w:sz="0" w:space="0" w:color="auto"/>
                <w:left w:val="none" w:sz="0" w:space="0" w:color="auto"/>
                <w:bottom w:val="none" w:sz="0" w:space="0" w:color="auto"/>
                <w:right w:val="none" w:sz="0" w:space="0" w:color="auto"/>
              </w:divBdr>
            </w:div>
            <w:div w:id="2099597794">
              <w:marLeft w:val="0"/>
              <w:marRight w:val="0"/>
              <w:marTop w:val="57"/>
              <w:marBottom w:val="0"/>
              <w:divBdr>
                <w:top w:val="none" w:sz="0" w:space="0" w:color="auto"/>
                <w:left w:val="none" w:sz="0" w:space="0" w:color="auto"/>
                <w:bottom w:val="none" w:sz="0" w:space="0" w:color="auto"/>
                <w:right w:val="none" w:sz="0" w:space="0" w:color="auto"/>
              </w:divBdr>
            </w:div>
            <w:div w:id="1887644465">
              <w:marLeft w:val="0"/>
              <w:marRight w:val="0"/>
              <w:marTop w:val="0"/>
              <w:marBottom w:val="0"/>
              <w:divBdr>
                <w:top w:val="none" w:sz="0" w:space="0" w:color="auto"/>
                <w:left w:val="none" w:sz="0" w:space="0" w:color="auto"/>
                <w:bottom w:val="none" w:sz="0" w:space="0" w:color="auto"/>
                <w:right w:val="none" w:sz="0" w:space="0" w:color="auto"/>
              </w:divBdr>
            </w:div>
            <w:div w:id="2098792584">
              <w:marLeft w:val="0"/>
              <w:marRight w:val="0"/>
              <w:marTop w:val="0"/>
              <w:marBottom w:val="0"/>
              <w:divBdr>
                <w:top w:val="none" w:sz="0" w:space="0" w:color="auto"/>
                <w:left w:val="none" w:sz="0" w:space="0" w:color="auto"/>
                <w:bottom w:val="none" w:sz="0" w:space="0" w:color="auto"/>
                <w:right w:val="none" w:sz="0" w:space="0" w:color="auto"/>
              </w:divBdr>
            </w:div>
            <w:div w:id="1172914207">
              <w:marLeft w:val="0"/>
              <w:marRight w:val="0"/>
              <w:marTop w:val="170"/>
              <w:marBottom w:val="0"/>
              <w:divBdr>
                <w:top w:val="none" w:sz="0" w:space="0" w:color="auto"/>
                <w:left w:val="none" w:sz="0" w:space="0" w:color="auto"/>
                <w:bottom w:val="none" w:sz="0" w:space="0" w:color="auto"/>
                <w:right w:val="none" w:sz="0" w:space="0" w:color="auto"/>
              </w:divBdr>
            </w:div>
            <w:div w:id="26109454">
              <w:marLeft w:val="0"/>
              <w:marRight w:val="0"/>
              <w:marTop w:val="0"/>
              <w:marBottom w:val="0"/>
              <w:divBdr>
                <w:top w:val="none" w:sz="0" w:space="0" w:color="auto"/>
                <w:left w:val="none" w:sz="0" w:space="0" w:color="auto"/>
                <w:bottom w:val="none" w:sz="0" w:space="0" w:color="auto"/>
                <w:right w:val="none" w:sz="0" w:space="0" w:color="auto"/>
              </w:divBdr>
            </w:div>
            <w:div w:id="1603686922">
              <w:marLeft w:val="0"/>
              <w:marRight w:val="0"/>
              <w:marTop w:val="0"/>
              <w:marBottom w:val="0"/>
              <w:divBdr>
                <w:top w:val="none" w:sz="0" w:space="0" w:color="auto"/>
                <w:left w:val="none" w:sz="0" w:space="0" w:color="auto"/>
                <w:bottom w:val="none" w:sz="0" w:space="0" w:color="auto"/>
                <w:right w:val="none" w:sz="0" w:space="0" w:color="auto"/>
              </w:divBdr>
            </w:div>
            <w:div w:id="1877155820">
              <w:marLeft w:val="0"/>
              <w:marRight w:val="0"/>
              <w:marTop w:val="0"/>
              <w:marBottom w:val="0"/>
              <w:divBdr>
                <w:top w:val="none" w:sz="0" w:space="0" w:color="auto"/>
                <w:left w:val="none" w:sz="0" w:space="0" w:color="auto"/>
                <w:bottom w:val="none" w:sz="0" w:space="0" w:color="auto"/>
                <w:right w:val="none" w:sz="0" w:space="0" w:color="auto"/>
              </w:divBdr>
            </w:div>
            <w:div w:id="1028993975">
              <w:marLeft w:val="0"/>
              <w:marRight w:val="0"/>
              <w:marTop w:val="0"/>
              <w:marBottom w:val="0"/>
              <w:divBdr>
                <w:top w:val="none" w:sz="0" w:space="0" w:color="auto"/>
                <w:left w:val="none" w:sz="0" w:space="0" w:color="auto"/>
                <w:bottom w:val="none" w:sz="0" w:space="0" w:color="auto"/>
                <w:right w:val="none" w:sz="0" w:space="0" w:color="auto"/>
              </w:divBdr>
            </w:div>
            <w:div w:id="297730419">
              <w:marLeft w:val="0"/>
              <w:marRight w:val="0"/>
              <w:marTop w:val="0"/>
              <w:marBottom w:val="0"/>
              <w:divBdr>
                <w:top w:val="none" w:sz="0" w:space="0" w:color="auto"/>
                <w:left w:val="none" w:sz="0" w:space="0" w:color="auto"/>
                <w:bottom w:val="none" w:sz="0" w:space="0" w:color="auto"/>
                <w:right w:val="none" w:sz="0" w:space="0" w:color="auto"/>
              </w:divBdr>
            </w:div>
            <w:div w:id="836309077">
              <w:marLeft w:val="0"/>
              <w:marRight w:val="0"/>
              <w:marTop w:val="0"/>
              <w:marBottom w:val="0"/>
              <w:divBdr>
                <w:top w:val="none" w:sz="0" w:space="0" w:color="auto"/>
                <w:left w:val="none" w:sz="0" w:space="0" w:color="auto"/>
                <w:bottom w:val="none" w:sz="0" w:space="0" w:color="auto"/>
                <w:right w:val="none" w:sz="0" w:space="0" w:color="auto"/>
              </w:divBdr>
            </w:div>
            <w:div w:id="571817154">
              <w:marLeft w:val="0"/>
              <w:marRight w:val="0"/>
              <w:marTop w:val="0"/>
              <w:marBottom w:val="0"/>
              <w:divBdr>
                <w:top w:val="none" w:sz="0" w:space="0" w:color="auto"/>
                <w:left w:val="none" w:sz="0" w:space="0" w:color="auto"/>
                <w:bottom w:val="none" w:sz="0" w:space="0" w:color="auto"/>
                <w:right w:val="none" w:sz="0" w:space="0" w:color="auto"/>
              </w:divBdr>
            </w:div>
            <w:div w:id="1850370564">
              <w:marLeft w:val="0"/>
              <w:marRight w:val="0"/>
              <w:marTop w:val="0"/>
              <w:marBottom w:val="0"/>
              <w:divBdr>
                <w:top w:val="none" w:sz="0" w:space="0" w:color="auto"/>
                <w:left w:val="none" w:sz="0" w:space="0" w:color="auto"/>
                <w:bottom w:val="none" w:sz="0" w:space="0" w:color="auto"/>
                <w:right w:val="none" w:sz="0" w:space="0" w:color="auto"/>
              </w:divBdr>
            </w:div>
            <w:div w:id="1165975634">
              <w:marLeft w:val="0"/>
              <w:marRight w:val="0"/>
              <w:marTop w:val="0"/>
              <w:marBottom w:val="0"/>
              <w:divBdr>
                <w:top w:val="none" w:sz="0" w:space="0" w:color="auto"/>
                <w:left w:val="none" w:sz="0" w:space="0" w:color="auto"/>
                <w:bottom w:val="none" w:sz="0" w:space="0" w:color="auto"/>
                <w:right w:val="none" w:sz="0" w:space="0" w:color="auto"/>
              </w:divBdr>
            </w:div>
            <w:div w:id="1320428529">
              <w:marLeft w:val="0"/>
              <w:marRight w:val="0"/>
              <w:marTop w:val="0"/>
              <w:marBottom w:val="0"/>
              <w:divBdr>
                <w:top w:val="none" w:sz="0" w:space="0" w:color="auto"/>
                <w:left w:val="none" w:sz="0" w:space="0" w:color="auto"/>
                <w:bottom w:val="none" w:sz="0" w:space="0" w:color="auto"/>
                <w:right w:val="none" w:sz="0" w:space="0" w:color="auto"/>
              </w:divBdr>
            </w:div>
            <w:div w:id="1639216728">
              <w:marLeft w:val="0"/>
              <w:marRight w:val="0"/>
              <w:marTop w:val="0"/>
              <w:marBottom w:val="0"/>
              <w:divBdr>
                <w:top w:val="none" w:sz="0" w:space="0" w:color="auto"/>
                <w:left w:val="none" w:sz="0" w:space="0" w:color="auto"/>
                <w:bottom w:val="none" w:sz="0" w:space="0" w:color="auto"/>
                <w:right w:val="none" w:sz="0" w:space="0" w:color="auto"/>
              </w:divBdr>
            </w:div>
            <w:div w:id="1038167676">
              <w:marLeft w:val="0"/>
              <w:marRight w:val="0"/>
              <w:marTop w:val="0"/>
              <w:marBottom w:val="0"/>
              <w:divBdr>
                <w:top w:val="none" w:sz="0" w:space="0" w:color="auto"/>
                <w:left w:val="none" w:sz="0" w:space="0" w:color="auto"/>
                <w:bottom w:val="none" w:sz="0" w:space="0" w:color="auto"/>
                <w:right w:val="none" w:sz="0" w:space="0" w:color="auto"/>
              </w:divBdr>
            </w:div>
            <w:div w:id="1563171486">
              <w:marLeft w:val="0"/>
              <w:marRight w:val="0"/>
              <w:marTop w:val="0"/>
              <w:marBottom w:val="0"/>
              <w:divBdr>
                <w:top w:val="none" w:sz="0" w:space="0" w:color="auto"/>
                <w:left w:val="none" w:sz="0" w:space="0" w:color="auto"/>
                <w:bottom w:val="none" w:sz="0" w:space="0" w:color="auto"/>
                <w:right w:val="none" w:sz="0" w:space="0" w:color="auto"/>
              </w:divBdr>
            </w:div>
            <w:div w:id="666059974">
              <w:marLeft w:val="0"/>
              <w:marRight w:val="0"/>
              <w:marTop w:val="113"/>
              <w:marBottom w:val="0"/>
              <w:divBdr>
                <w:top w:val="none" w:sz="0" w:space="0" w:color="auto"/>
                <w:left w:val="none" w:sz="0" w:space="0" w:color="auto"/>
                <w:bottom w:val="none" w:sz="0" w:space="0" w:color="auto"/>
                <w:right w:val="none" w:sz="0" w:space="0" w:color="auto"/>
              </w:divBdr>
            </w:div>
            <w:div w:id="1773284421">
              <w:marLeft w:val="0"/>
              <w:marRight w:val="0"/>
              <w:marTop w:val="0"/>
              <w:marBottom w:val="0"/>
              <w:divBdr>
                <w:top w:val="none" w:sz="0" w:space="0" w:color="auto"/>
                <w:left w:val="none" w:sz="0" w:space="0" w:color="auto"/>
                <w:bottom w:val="none" w:sz="0" w:space="0" w:color="auto"/>
                <w:right w:val="none" w:sz="0" w:space="0" w:color="auto"/>
              </w:divBdr>
            </w:div>
            <w:div w:id="1948925925">
              <w:marLeft w:val="0"/>
              <w:marRight w:val="0"/>
              <w:marTop w:val="0"/>
              <w:marBottom w:val="0"/>
              <w:divBdr>
                <w:top w:val="none" w:sz="0" w:space="0" w:color="auto"/>
                <w:left w:val="none" w:sz="0" w:space="0" w:color="auto"/>
                <w:bottom w:val="none" w:sz="0" w:space="0" w:color="auto"/>
                <w:right w:val="none" w:sz="0" w:space="0" w:color="auto"/>
              </w:divBdr>
            </w:div>
            <w:div w:id="1320576142">
              <w:marLeft w:val="0"/>
              <w:marRight w:val="0"/>
              <w:marTop w:val="0"/>
              <w:marBottom w:val="0"/>
              <w:divBdr>
                <w:top w:val="none" w:sz="0" w:space="0" w:color="auto"/>
                <w:left w:val="none" w:sz="0" w:space="0" w:color="auto"/>
                <w:bottom w:val="none" w:sz="0" w:space="0" w:color="auto"/>
                <w:right w:val="none" w:sz="0" w:space="0" w:color="auto"/>
              </w:divBdr>
            </w:div>
            <w:div w:id="1274556860">
              <w:marLeft w:val="0"/>
              <w:marRight w:val="0"/>
              <w:marTop w:val="0"/>
              <w:marBottom w:val="0"/>
              <w:divBdr>
                <w:top w:val="none" w:sz="0" w:space="0" w:color="auto"/>
                <w:left w:val="none" w:sz="0" w:space="0" w:color="auto"/>
                <w:bottom w:val="none" w:sz="0" w:space="0" w:color="auto"/>
                <w:right w:val="none" w:sz="0" w:space="0" w:color="auto"/>
              </w:divBdr>
            </w:div>
            <w:div w:id="277875589">
              <w:marLeft w:val="0"/>
              <w:marRight w:val="0"/>
              <w:marTop w:val="0"/>
              <w:marBottom w:val="0"/>
              <w:divBdr>
                <w:top w:val="none" w:sz="0" w:space="0" w:color="auto"/>
                <w:left w:val="none" w:sz="0" w:space="0" w:color="auto"/>
                <w:bottom w:val="none" w:sz="0" w:space="0" w:color="auto"/>
                <w:right w:val="none" w:sz="0" w:space="0" w:color="auto"/>
              </w:divBdr>
            </w:div>
            <w:div w:id="1840844638">
              <w:marLeft w:val="0"/>
              <w:marRight w:val="0"/>
              <w:marTop w:val="0"/>
              <w:marBottom w:val="0"/>
              <w:divBdr>
                <w:top w:val="none" w:sz="0" w:space="0" w:color="auto"/>
                <w:left w:val="none" w:sz="0" w:space="0" w:color="auto"/>
                <w:bottom w:val="none" w:sz="0" w:space="0" w:color="auto"/>
                <w:right w:val="none" w:sz="0" w:space="0" w:color="auto"/>
              </w:divBdr>
            </w:div>
            <w:div w:id="344946000">
              <w:marLeft w:val="0"/>
              <w:marRight w:val="0"/>
              <w:marTop w:val="0"/>
              <w:marBottom w:val="0"/>
              <w:divBdr>
                <w:top w:val="none" w:sz="0" w:space="0" w:color="auto"/>
                <w:left w:val="none" w:sz="0" w:space="0" w:color="auto"/>
                <w:bottom w:val="none" w:sz="0" w:space="0" w:color="auto"/>
                <w:right w:val="none" w:sz="0" w:space="0" w:color="auto"/>
              </w:divBdr>
            </w:div>
            <w:div w:id="861745140">
              <w:marLeft w:val="0"/>
              <w:marRight w:val="0"/>
              <w:marTop w:val="0"/>
              <w:marBottom w:val="0"/>
              <w:divBdr>
                <w:top w:val="none" w:sz="0" w:space="0" w:color="auto"/>
                <w:left w:val="none" w:sz="0" w:space="0" w:color="auto"/>
                <w:bottom w:val="none" w:sz="0" w:space="0" w:color="auto"/>
                <w:right w:val="none" w:sz="0" w:space="0" w:color="auto"/>
              </w:divBdr>
            </w:div>
            <w:div w:id="1257441631">
              <w:marLeft w:val="0"/>
              <w:marRight w:val="0"/>
              <w:marTop w:val="0"/>
              <w:marBottom w:val="0"/>
              <w:divBdr>
                <w:top w:val="none" w:sz="0" w:space="0" w:color="auto"/>
                <w:left w:val="none" w:sz="0" w:space="0" w:color="auto"/>
                <w:bottom w:val="none" w:sz="0" w:space="0" w:color="auto"/>
                <w:right w:val="none" w:sz="0" w:space="0" w:color="auto"/>
              </w:divBdr>
            </w:div>
            <w:div w:id="339476696">
              <w:marLeft w:val="0"/>
              <w:marRight w:val="0"/>
              <w:marTop w:val="0"/>
              <w:marBottom w:val="0"/>
              <w:divBdr>
                <w:top w:val="none" w:sz="0" w:space="0" w:color="auto"/>
                <w:left w:val="none" w:sz="0" w:space="0" w:color="auto"/>
                <w:bottom w:val="none" w:sz="0" w:space="0" w:color="auto"/>
                <w:right w:val="none" w:sz="0" w:space="0" w:color="auto"/>
              </w:divBdr>
            </w:div>
            <w:div w:id="1678578418">
              <w:marLeft w:val="0"/>
              <w:marRight w:val="0"/>
              <w:marTop w:val="0"/>
              <w:marBottom w:val="0"/>
              <w:divBdr>
                <w:top w:val="none" w:sz="0" w:space="0" w:color="auto"/>
                <w:left w:val="none" w:sz="0" w:space="0" w:color="auto"/>
                <w:bottom w:val="none" w:sz="0" w:space="0" w:color="auto"/>
                <w:right w:val="none" w:sz="0" w:space="0" w:color="auto"/>
              </w:divBdr>
            </w:div>
            <w:div w:id="1661737878">
              <w:marLeft w:val="0"/>
              <w:marRight w:val="0"/>
              <w:marTop w:val="0"/>
              <w:marBottom w:val="0"/>
              <w:divBdr>
                <w:top w:val="none" w:sz="0" w:space="0" w:color="auto"/>
                <w:left w:val="none" w:sz="0" w:space="0" w:color="auto"/>
                <w:bottom w:val="none" w:sz="0" w:space="0" w:color="auto"/>
                <w:right w:val="none" w:sz="0" w:space="0" w:color="auto"/>
              </w:divBdr>
            </w:div>
            <w:div w:id="1521697120">
              <w:marLeft w:val="0"/>
              <w:marRight w:val="0"/>
              <w:marTop w:val="0"/>
              <w:marBottom w:val="0"/>
              <w:divBdr>
                <w:top w:val="none" w:sz="0" w:space="0" w:color="auto"/>
                <w:left w:val="none" w:sz="0" w:space="0" w:color="auto"/>
                <w:bottom w:val="none" w:sz="0" w:space="0" w:color="auto"/>
                <w:right w:val="none" w:sz="0" w:space="0" w:color="auto"/>
              </w:divBdr>
            </w:div>
            <w:div w:id="691764304">
              <w:marLeft w:val="0"/>
              <w:marRight w:val="0"/>
              <w:marTop w:val="0"/>
              <w:marBottom w:val="0"/>
              <w:divBdr>
                <w:top w:val="none" w:sz="0" w:space="0" w:color="auto"/>
                <w:left w:val="none" w:sz="0" w:space="0" w:color="auto"/>
                <w:bottom w:val="none" w:sz="0" w:space="0" w:color="auto"/>
                <w:right w:val="none" w:sz="0" w:space="0" w:color="auto"/>
              </w:divBdr>
            </w:div>
            <w:div w:id="1159997164">
              <w:marLeft w:val="0"/>
              <w:marRight w:val="0"/>
              <w:marTop w:val="0"/>
              <w:marBottom w:val="0"/>
              <w:divBdr>
                <w:top w:val="none" w:sz="0" w:space="0" w:color="auto"/>
                <w:left w:val="none" w:sz="0" w:space="0" w:color="auto"/>
                <w:bottom w:val="none" w:sz="0" w:space="0" w:color="auto"/>
                <w:right w:val="none" w:sz="0" w:space="0" w:color="auto"/>
              </w:divBdr>
            </w:div>
            <w:div w:id="925187540">
              <w:marLeft w:val="0"/>
              <w:marRight w:val="0"/>
              <w:marTop w:val="0"/>
              <w:marBottom w:val="0"/>
              <w:divBdr>
                <w:top w:val="none" w:sz="0" w:space="0" w:color="auto"/>
                <w:left w:val="none" w:sz="0" w:space="0" w:color="auto"/>
                <w:bottom w:val="none" w:sz="0" w:space="0" w:color="auto"/>
                <w:right w:val="none" w:sz="0" w:space="0" w:color="auto"/>
              </w:divBdr>
            </w:div>
            <w:div w:id="2041007568">
              <w:marLeft w:val="0"/>
              <w:marRight w:val="0"/>
              <w:marTop w:val="0"/>
              <w:marBottom w:val="0"/>
              <w:divBdr>
                <w:top w:val="none" w:sz="0" w:space="0" w:color="auto"/>
                <w:left w:val="none" w:sz="0" w:space="0" w:color="auto"/>
                <w:bottom w:val="none" w:sz="0" w:space="0" w:color="auto"/>
                <w:right w:val="none" w:sz="0" w:space="0" w:color="auto"/>
              </w:divBdr>
            </w:div>
            <w:div w:id="1090782657">
              <w:marLeft w:val="0"/>
              <w:marRight w:val="0"/>
              <w:marTop w:val="0"/>
              <w:marBottom w:val="0"/>
              <w:divBdr>
                <w:top w:val="none" w:sz="0" w:space="0" w:color="auto"/>
                <w:left w:val="none" w:sz="0" w:space="0" w:color="auto"/>
                <w:bottom w:val="none" w:sz="0" w:space="0" w:color="auto"/>
                <w:right w:val="none" w:sz="0" w:space="0" w:color="auto"/>
              </w:divBdr>
            </w:div>
            <w:div w:id="1079985019">
              <w:marLeft w:val="0"/>
              <w:marRight w:val="0"/>
              <w:marTop w:val="0"/>
              <w:marBottom w:val="0"/>
              <w:divBdr>
                <w:top w:val="none" w:sz="0" w:space="0" w:color="auto"/>
                <w:left w:val="none" w:sz="0" w:space="0" w:color="auto"/>
                <w:bottom w:val="none" w:sz="0" w:space="0" w:color="auto"/>
                <w:right w:val="none" w:sz="0" w:space="0" w:color="auto"/>
              </w:divBdr>
            </w:div>
            <w:div w:id="1735155300">
              <w:marLeft w:val="0"/>
              <w:marRight w:val="0"/>
              <w:marTop w:val="0"/>
              <w:marBottom w:val="0"/>
              <w:divBdr>
                <w:top w:val="none" w:sz="0" w:space="0" w:color="auto"/>
                <w:left w:val="none" w:sz="0" w:space="0" w:color="auto"/>
                <w:bottom w:val="none" w:sz="0" w:space="0" w:color="auto"/>
                <w:right w:val="none" w:sz="0" w:space="0" w:color="auto"/>
              </w:divBdr>
            </w:div>
            <w:div w:id="1100250818">
              <w:marLeft w:val="0"/>
              <w:marRight w:val="0"/>
              <w:marTop w:val="0"/>
              <w:marBottom w:val="0"/>
              <w:divBdr>
                <w:top w:val="none" w:sz="0" w:space="0" w:color="auto"/>
                <w:left w:val="none" w:sz="0" w:space="0" w:color="auto"/>
                <w:bottom w:val="none" w:sz="0" w:space="0" w:color="auto"/>
                <w:right w:val="none" w:sz="0" w:space="0" w:color="auto"/>
              </w:divBdr>
            </w:div>
            <w:div w:id="1967587392">
              <w:marLeft w:val="0"/>
              <w:marRight w:val="0"/>
              <w:marTop w:val="0"/>
              <w:marBottom w:val="0"/>
              <w:divBdr>
                <w:top w:val="none" w:sz="0" w:space="0" w:color="auto"/>
                <w:left w:val="none" w:sz="0" w:space="0" w:color="auto"/>
                <w:bottom w:val="none" w:sz="0" w:space="0" w:color="auto"/>
                <w:right w:val="none" w:sz="0" w:space="0" w:color="auto"/>
              </w:divBdr>
            </w:div>
            <w:div w:id="341669162">
              <w:marLeft w:val="0"/>
              <w:marRight w:val="0"/>
              <w:marTop w:val="113"/>
              <w:marBottom w:val="0"/>
              <w:divBdr>
                <w:top w:val="none" w:sz="0" w:space="0" w:color="auto"/>
                <w:left w:val="none" w:sz="0" w:space="0" w:color="auto"/>
                <w:bottom w:val="none" w:sz="0" w:space="0" w:color="auto"/>
                <w:right w:val="none" w:sz="0" w:space="0" w:color="auto"/>
              </w:divBdr>
            </w:div>
            <w:div w:id="14695637">
              <w:marLeft w:val="0"/>
              <w:marRight w:val="0"/>
              <w:marTop w:val="0"/>
              <w:marBottom w:val="0"/>
              <w:divBdr>
                <w:top w:val="none" w:sz="0" w:space="0" w:color="auto"/>
                <w:left w:val="none" w:sz="0" w:space="0" w:color="auto"/>
                <w:bottom w:val="none" w:sz="0" w:space="0" w:color="auto"/>
                <w:right w:val="none" w:sz="0" w:space="0" w:color="auto"/>
              </w:divBdr>
            </w:div>
            <w:div w:id="1393624084">
              <w:marLeft w:val="0"/>
              <w:marRight w:val="0"/>
              <w:marTop w:val="0"/>
              <w:marBottom w:val="0"/>
              <w:divBdr>
                <w:top w:val="none" w:sz="0" w:space="0" w:color="auto"/>
                <w:left w:val="none" w:sz="0" w:space="0" w:color="auto"/>
                <w:bottom w:val="none" w:sz="0" w:space="0" w:color="auto"/>
                <w:right w:val="none" w:sz="0" w:space="0" w:color="auto"/>
              </w:divBdr>
            </w:div>
            <w:div w:id="2080399417">
              <w:marLeft w:val="0"/>
              <w:marRight w:val="0"/>
              <w:marTop w:val="0"/>
              <w:marBottom w:val="0"/>
              <w:divBdr>
                <w:top w:val="none" w:sz="0" w:space="0" w:color="auto"/>
                <w:left w:val="none" w:sz="0" w:space="0" w:color="auto"/>
                <w:bottom w:val="none" w:sz="0" w:space="0" w:color="auto"/>
                <w:right w:val="none" w:sz="0" w:space="0" w:color="auto"/>
              </w:divBdr>
            </w:div>
            <w:div w:id="85463605">
              <w:marLeft w:val="0"/>
              <w:marRight w:val="0"/>
              <w:marTop w:val="0"/>
              <w:marBottom w:val="0"/>
              <w:divBdr>
                <w:top w:val="none" w:sz="0" w:space="0" w:color="auto"/>
                <w:left w:val="none" w:sz="0" w:space="0" w:color="auto"/>
                <w:bottom w:val="none" w:sz="0" w:space="0" w:color="auto"/>
                <w:right w:val="none" w:sz="0" w:space="0" w:color="auto"/>
              </w:divBdr>
            </w:div>
            <w:div w:id="327559059">
              <w:marLeft w:val="0"/>
              <w:marRight w:val="0"/>
              <w:marTop w:val="170"/>
              <w:marBottom w:val="0"/>
              <w:divBdr>
                <w:top w:val="none" w:sz="0" w:space="0" w:color="auto"/>
                <w:left w:val="none" w:sz="0" w:space="0" w:color="auto"/>
                <w:bottom w:val="none" w:sz="0" w:space="0" w:color="auto"/>
                <w:right w:val="none" w:sz="0" w:space="0" w:color="auto"/>
              </w:divBdr>
            </w:div>
            <w:div w:id="1308241965">
              <w:marLeft w:val="0"/>
              <w:marRight w:val="0"/>
              <w:marTop w:val="0"/>
              <w:marBottom w:val="0"/>
              <w:divBdr>
                <w:top w:val="none" w:sz="0" w:space="0" w:color="auto"/>
                <w:left w:val="none" w:sz="0" w:space="0" w:color="auto"/>
                <w:bottom w:val="none" w:sz="0" w:space="0" w:color="auto"/>
                <w:right w:val="none" w:sz="0" w:space="0" w:color="auto"/>
              </w:divBdr>
            </w:div>
            <w:div w:id="1006900975">
              <w:marLeft w:val="0"/>
              <w:marRight w:val="0"/>
              <w:marTop w:val="0"/>
              <w:marBottom w:val="0"/>
              <w:divBdr>
                <w:top w:val="none" w:sz="0" w:space="0" w:color="auto"/>
                <w:left w:val="none" w:sz="0" w:space="0" w:color="auto"/>
                <w:bottom w:val="none" w:sz="0" w:space="0" w:color="auto"/>
                <w:right w:val="none" w:sz="0" w:space="0" w:color="auto"/>
              </w:divBdr>
            </w:div>
            <w:div w:id="1527671064">
              <w:marLeft w:val="0"/>
              <w:marRight w:val="0"/>
              <w:marTop w:val="0"/>
              <w:marBottom w:val="0"/>
              <w:divBdr>
                <w:top w:val="none" w:sz="0" w:space="0" w:color="auto"/>
                <w:left w:val="none" w:sz="0" w:space="0" w:color="auto"/>
                <w:bottom w:val="none" w:sz="0" w:space="0" w:color="auto"/>
                <w:right w:val="none" w:sz="0" w:space="0" w:color="auto"/>
              </w:divBdr>
            </w:div>
            <w:div w:id="1380713331">
              <w:marLeft w:val="0"/>
              <w:marRight w:val="0"/>
              <w:marTop w:val="0"/>
              <w:marBottom w:val="0"/>
              <w:divBdr>
                <w:top w:val="none" w:sz="0" w:space="0" w:color="auto"/>
                <w:left w:val="none" w:sz="0" w:space="0" w:color="auto"/>
                <w:bottom w:val="none" w:sz="0" w:space="0" w:color="auto"/>
                <w:right w:val="none" w:sz="0" w:space="0" w:color="auto"/>
              </w:divBdr>
            </w:div>
            <w:div w:id="1322730032">
              <w:marLeft w:val="0"/>
              <w:marRight w:val="0"/>
              <w:marTop w:val="0"/>
              <w:marBottom w:val="0"/>
              <w:divBdr>
                <w:top w:val="none" w:sz="0" w:space="0" w:color="auto"/>
                <w:left w:val="none" w:sz="0" w:space="0" w:color="auto"/>
                <w:bottom w:val="none" w:sz="0" w:space="0" w:color="auto"/>
                <w:right w:val="none" w:sz="0" w:space="0" w:color="auto"/>
              </w:divBdr>
            </w:div>
            <w:div w:id="1058674918">
              <w:marLeft w:val="0"/>
              <w:marRight w:val="0"/>
              <w:marTop w:val="0"/>
              <w:marBottom w:val="0"/>
              <w:divBdr>
                <w:top w:val="none" w:sz="0" w:space="0" w:color="auto"/>
                <w:left w:val="none" w:sz="0" w:space="0" w:color="auto"/>
                <w:bottom w:val="none" w:sz="0" w:space="0" w:color="auto"/>
                <w:right w:val="none" w:sz="0" w:space="0" w:color="auto"/>
              </w:divBdr>
            </w:div>
            <w:div w:id="1134104186">
              <w:marLeft w:val="0"/>
              <w:marRight w:val="0"/>
              <w:marTop w:val="0"/>
              <w:marBottom w:val="0"/>
              <w:divBdr>
                <w:top w:val="none" w:sz="0" w:space="0" w:color="auto"/>
                <w:left w:val="none" w:sz="0" w:space="0" w:color="auto"/>
                <w:bottom w:val="none" w:sz="0" w:space="0" w:color="auto"/>
                <w:right w:val="none" w:sz="0" w:space="0" w:color="auto"/>
              </w:divBdr>
            </w:div>
            <w:div w:id="1676422117">
              <w:marLeft w:val="0"/>
              <w:marRight w:val="0"/>
              <w:marTop w:val="0"/>
              <w:marBottom w:val="0"/>
              <w:divBdr>
                <w:top w:val="none" w:sz="0" w:space="0" w:color="auto"/>
                <w:left w:val="none" w:sz="0" w:space="0" w:color="auto"/>
                <w:bottom w:val="none" w:sz="0" w:space="0" w:color="auto"/>
                <w:right w:val="none" w:sz="0" w:space="0" w:color="auto"/>
              </w:divBdr>
            </w:div>
            <w:div w:id="2077821669">
              <w:marLeft w:val="0"/>
              <w:marRight w:val="0"/>
              <w:marTop w:val="0"/>
              <w:marBottom w:val="0"/>
              <w:divBdr>
                <w:top w:val="none" w:sz="0" w:space="0" w:color="auto"/>
                <w:left w:val="none" w:sz="0" w:space="0" w:color="auto"/>
                <w:bottom w:val="none" w:sz="0" w:space="0" w:color="auto"/>
                <w:right w:val="none" w:sz="0" w:space="0" w:color="auto"/>
              </w:divBdr>
            </w:div>
            <w:div w:id="277836449">
              <w:marLeft w:val="0"/>
              <w:marRight w:val="0"/>
              <w:marTop w:val="0"/>
              <w:marBottom w:val="0"/>
              <w:divBdr>
                <w:top w:val="none" w:sz="0" w:space="0" w:color="auto"/>
                <w:left w:val="none" w:sz="0" w:space="0" w:color="auto"/>
                <w:bottom w:val="none" w:sz="0" w:space="0" w:color="auto"/>
                <w:right w:val="none" w:sz="0" w:space="0" w:color="auto"/>
              </w:divBdr>
            </w:div>
            <w:div w:id="915895641">
              <w:marLeft w:val="0"/>
              <w:marRight w:val="0"/>
              <w:marTop w:val="0"/>
              <w:marBottom w:val="0"/>
              <w:divBdr>
                <w:top w:val="none" w:sz="0" w:space="0" w:color="auto"/>
                <w:left w:val="none" w:sz="0" w:space="0" w:color="auto"/>
                <w:bottom w:val="none" w:sz="0" w:space="0" w:color="auto"/>
                <w:right w:val="none" w:sz="0" w:space="0" w:color="auto"/>
              </w:divBdr>
            </w:div>
            <w:div w:id="195654043">
              <w:marLeft w:val="0"/>
              <w:marRight w:val="0"/>
              <w:marTop w:val="0"/>
              <w:marBottom w:val="0"/>
              <w:divBdr>
                <w:top w:val="none" w:sz="0" w:space="0" w:color="auto"/>
                <w:left w:val="none" w:sz="0" w:space="0" w:color="auto"/>
                <w:bottom w:val="none" w:sz="0" w:space="0" w:color="auto"/>
                <w:right w:val="none" w:sz="0" w:space="0" w:color="auto"/>
              </w:divBdr>
            </w:div>
            <w:div w:id="72240833">
              <w:marLeft w:val="0"/>
              <w:marRight w:val="0"/>
              <w:marTop w:val="0"/>
              <w:marBottom w:val="0"/>
              <w:divBdr>
                <w:top w:val="none" w:sz="0" w:space="0" w:color="auto"/>
                <w:left w:val="none" w:sz="0" w:space="0" w:color="auto"/>
                <w:bottom w:val="none" w:sz="0" w:space="0" w:color="auto"/>
                <w:right w:val="none" w:sz="0" w:space="0" w:color="auto"/>
              </w:divBdr>
            </w:div>
            <w:div w:id="1658071972">
              <w:marLeft w:val="0"/>
              <w:marRight w:val="0"/>
              <w:marTop w:val="170"/>
              <w:marBottom w:val="0"/>
              <w:divBdr>
                <w:top w:val="none" w:sz="0" w:space="0" w:color="auto"/>
                <w:left w:val="none" w:sz="0" w:space="0" w:color="auto"/>
                <w:bottom w:val="none" w:sz="0" w:space="0" w:color="auto"/>
                <w:right w:val="none" w:sz="0" w:space="0" w:color="auto"/>
              </w:divBdr>
            </w:div>
            <w:div w:id="1504588245">
              <w:marLeft w:val="0"/>
              <w:marRight w:val="0"/>
              <w:marTop w:val="113"/>
              <w:marBottom w:val="0"/>
              <w:divBdr>
                <w:top w:val="none" w:sz="0" w:space="0" w:color="auto"/>
                <w:left w:val="none" w:sz="0" w:space="0" w:color="auto"/>
                <w:bottom w:val="none" w:sz="0" w:space="0" w:color="auto"/>
                <w:right w:val="none" w:sz="0" w:space="0" w:color="auto"/>
              </w:divBdr>
            </w:div>
            <w:div w:id="1526483066">
              <w:marLeft w:val="0"/>
              <w:marRight w:val="0"/>
              <w:marTop w:val="227"/>
              <w:marBottom w:val="0"/>
              <w:divBdr>
                <w:top w:val="none" w:sz="0" w:space="0" w:color="auto"/>
                <w:left w:val="none" w:sz="0" w:space="0" w:color="auto"/>
                <w:bottom w:val="none" w:sz="0" w:space="0" w:color="auto"/>
                <w:right w:val="none" w:sz="0" w:space="0" w:color="auto"/>
              </w:divBdr>
            </w:div>
            <w:div w:id="286619391">
              <w:marLeft w:val="0"/>
              <w:marRight w:val="0"/>
              <w:marTop w:val="0"/>
              <w:marBottom w:val="0"/>
              <w:divBdr>
                <w:top w:val="none" w:sz="0" w:space="0" w:color="auto"/>
                <w:left w:val="none" w:sz="0" w:space="0" w:color="auto"/>
                <w:bottom w:val="none" w:sz="0" w:space="0" w:color="auto"/>
                <w:right w:val="none" w:sz="0" w:space="0" w:color="auto"/>
              </w:divBdr>
            </w:div>
            <w:div w:id="1227031536">
              <w:marLeft w:val="0"/>
              <w:marRight w:val="0"/>
              <w:marTop w:val="0"/>
              <w:marBottom w:val="0"/>
              <w:divBdr>
                <w:top w:val="none" w:sz="0" w:space="0" w:color="auto"/>
                <w:left w:val="none" w:sz="0" w:space="0" w:color="auto"/>
                <w:bottom w:val="none" w:sz="0" w:space="0" w:color="auto"/>
                <w:right w:val="none" w:sz="0" w:space="0" w:color="auto"/>
              </w:divBdr>
            </w:div>
            <w:div w:id="503015790">
              <w:marLeft w:val="0"/>
              <w:marRight w:val="0"/>
              <w:marTop w:val="0"/>
              <w:marBottom w:val="0"/>
              <w:divBdr>
                <w:top w:val="none" w:sz="0" w:space="0" w:color="auto"/>
                <w:left w:val="none" w:sz="0" w:space="0" w:color="auto"/>
                <w:bottom w:val="none" w:sz="0" w:space="0" w:color="auto"/>
                <w:right w:val="none" w:sz="0" w:space="0" w:color="auto"/>
              </w:divBdr>
            </w:div>
            <w:div w:id="1166360205">
              <w:marLeft w:val="0"/>
              <w:marRight w:val="0"/>
              <w:marTop w:val="0"/>
              <w:marBottom w:val="0"/>
              <w:divBdr>
                <w:top w:val="none" w:sz="0" w:space="0" w:color="auto"/>
                <w:left w:val="none" w:sz="0" w:space="0" w:color="auto"/>
                <w:bottom w:val="none" w:sz="0" w:space="0" w:color="auto"/>
                <w:right w:val="none" w:sz="0" w:space="0" w:color="auto"/>
              </w:divBdr>
            </w:div>
            <w:div w:id="974991160">
              <w:marLeft w:val="0"/>
              <w:marRight w:val="0"/>
              <w:marTop w:val="0"/>
              <w:marBottom w:val="0"/>
              <w:divBdr>
                <w:top w:val="none" w:sz="0" w:space="0" w:color="auto"/>
                <w:left w:val="none" w:sz="0" w:space="0" w:color="auto"/>
                <w:bottom w:val="none" w:sz="0" w:space="0" w:color="auto"/>
                <w:right w:val="none" w:sz="0" w:space="0" w:color="auto"/>
              </w:divBdr>
            </w:div>
            <w:div w:id="288632840">
              <w:marLeft w:val="0"/>
              <w:marRight w:val="0"/>
              <w:marTop w:val="0"/>
              <w:marBottom w:val="0"/>
              <w:divBdr>
                <w:top w:val="none" w:sz="0" w:space="0" w:color="auto"/>
                <w:left w:val="none" w:sz="0" w:space="0" w:color="auto"/>
                <w:bottom w:val="none" w:sz="0" w:space="0" w:color="auto"/>
                <w:right w:val="none" w:sz="0" w:space="0" w:color="auto"/>
              </w:divBdr>
            </w:div>
            <w:div w:id="1108701675">
              <w:marLeft w:val="0"/>
              <w:marRight w:val="0"/>
              <w:marTop w:val="170"/>
              <w:marBottom w:val="0"/>
              <w:divBdr>
                <w:top w:val="none" w:sz="0" w:space="0" w:color="auto"/>
                <w:left w:val="none" w:sz="0" w:space="0" w:color="auto"/>
                <w:bottom w:val="none" w:sz="0" w:space="0" w:color="auto"/>
                <w:right w:val="none" w:sz="0" w:space="0" w:color="auto"/>
              </w:divBdr>
            </w:div>
            <w:div w:id="1987974483">
              <w:marLeft w:val="0"/>
              <w:marRight w:val="0"/>
              <w:marTop w:val="283"/>
              <w:marBottom w:val="0"/>
              <w:divBdr>
                <w:top w:val="none" w:sz="0" w:space="0" w:color="auto"/>
                <w:left w:val="none" w:sz="0" w:space="0" w:color="auto"/>
                <w:bottom w:val="none" w:sz="0" w:space="0" w:color="auto"/>
                <w:right w:val="none" w:sz="0" w:space="0" w:color="auto"/>
              </w:divBdr>
            </w:div>
            <w:div w:id="823665358">
              <w:marLeft w:val="0"/>
              <w:marRight w:val="0"/>
              <w:marTop w:val="57"/>
              <w:marBottom w:val="0"/>
              <w:divBdr>
                <w:top w:val="none" w:sz="0" w:space="0" w:color="auto"/>
                <w:left w:val="none" w:sz="0" w:space="0" w:color="auto"/>
                <w:bottom w:val="none" w:sz="0" w:space="0" w:color="auto"/>
                <w:right w:val="none" w:sz="0" w:space="0" w:color="auto"/>
              </w:divBdr>
            </w:div>
            <w:div w:id="1172793215">
              <w:marLeft w:val="0"/>
              <w:marRight w:val="0"/>
              <w:marTop w:val="0"/>
              <w:marBottom w:val="0"/>
              <w:divBdr>
                <w:top w:val="none" w:sz="0" w:space="0" w:color="auto"/>
                <w:left w:val="none" w:sz="0" w:space="0" w:color="auto"/>
                <w:bottom w:val="none" w:sz="0" w:space="0" w:color="auto"/>
                <w:right w:val="none" w:sz="0" w:space="0" w:color="auto"/>
              </w:divBdr>
            </w:div>
            <w:div w:id="622614390">
              <w:marLeft w:val="0"/>
              <w:marRight w:val="0"/>
              <w:marTop w:val="0"/>
              <w:marBottom w:val="0"/>
              <w:divBdr>
                <w:top w:val="none" w:sz="0" w:space="0" w:color="auto"/>
                <w:left w:val="none" w:sz="0" w:space="0" w:color="auto"/>
                <w:bottom w:val="none" w:sz="0" w:space="0" w:color="auto"/>
                <w:right w:val="none" w:sz="0" w:space="0" w:color="auto"/>
              </w:divBdr>
            </w:div>
            <w:div w:id="1909874736">
              <w:marLeft w:val="0"/>
              <w:marRight w:val="0"/>
              <w:marTop w:val="0"/>
              <w:marBottom w:val="0"/>
              <w:divBdr>
                <w:top w:val="none" w:sz="0" w:space="0" w:color="auto"/>
                <w:left w:val="none" w:sz="0" w:space="0" w:color="auto"/>
                <w:bottom w:val="none" w:sz="0" w:space="0" w:color="auto"/>
                <w:right w:val="none" w:sz="0" w:space="0" w:color="auto"/>
              </w:divBdr>
            </w:div>
            <w:div w:id="597713503">
              <w:marLeft w:val="0"/>
              <w:marRight w:val="0"/>
              <w:marTop w:val="0"/>
              <w:marBottom w:val="0"/>
              <w:divBdr>
                <w:top w:val="none" w:sz="0" w:space="0" w:color="auto"/>
                <w:left w:val="none" w:sz="0" w:space="0" w:color="auto"/>
                <w:bottom w:val="none" w:sz="0" w:space="0" w:color="auto"/>
                <w:right w:val="none" w:sz="0" w:space="0" w:color="auto"/>
              </w:divBdr>
            </w:div>
            <w:div w:id="13658858">
              <w:marLeft w:val="0"/>
              <w:marRight w:val="0"/>
              <w:marTop w:val="0"/>
              <w:marBottom w:val="0"/>
              <w:divBdr>
                <w:top w:val="none" w:sz="0" w:space="0" w:color="auto"/>
                <w:left w:val="none" w:sz="0" w:space="0" w:color="auto"/>
                <w:bottom w:val="none" w:sz="0" w:space="0" w:color="auto"/>
                <w:right w:val="none" w:sz="0" w:space="0" w:color="auto"/>
              </w:divBdr>
            </w:div>
            <w:div w:id="736633151">
              <w:marLeft w:val="0"/>
              <w:marRight w:val="0"/>
              <w:marTop w:val="0"/>
              <w:marBottom w:val="0"/>
              <w:divBdr>
                <w:top w:val="none" w:sz="0" w:space="0" w:color="auto"/>
                <w:left w:val="none" w:sz="0" w:space="0" w:color="auto"/>
                <w:bottom w:val="none" w:sz="0" w:space="0" w:color="auto"/>
                <w:right w:val="none" w:sz="0" w:space="0" w:color="auto"/>
              </w:divBdr>
            </w:div>
            <w:div w:id="221258066">
              <w:marLeft w:val="0"/>
              <w:marRight w:val="0"/>
              <w:marTop w:val="57"/>
              <w:marBottom w:val="0"/>
              <w:divBdr>
                <w:top w:val="none" w:sz="0" w:space="0" w:color="auto"/>
                <w:left w:val="none" w:sz="0" w:space="0" w:color="auto"/>
                <w:bottom w:val="none" w:sz="0" w:space="0" w:color="auto"/>
                <w:right w:val="none" w:sz="0" w:space="0" w:color="auto"/>
              </w:divBdr>
            </w:div>
            <w:div w:id="1224948226">
              <w:marLeft w:val="0"/>
              <w:marRight w:val="0"/>
              <w:marTop w:val="57"/>
              <w:marBottom w:val="0"/>
              <w:divBdr>
                <w:top w:val="none" w:sz="0" w:space="0" w:color="auto"/>
                <w:left w:val="none" w:sz="0" w:space="0" w:color="auto"/>
                <w:bottom w:val="none" w:sz="0" w:space="0" w:color="auto"/>
                <w:right w:val="none" w:sz="0" w:space="0" w:color="auto"/>
              </w:divBdr>
            </w:div>
            <w:div w:id="1988590405">
              <w:marLeft w:val="0"/>
              <w:marRight w:val="0"/>
              <w:marTop w:val="0"/>
              <w:marBottom w:val="0"/>
              <w:divBdr>
                <w:top w:val="none" w:sz="0" w:space="0" w:color="auto"/>
                <w:left w:val="none" w:sz="0" w:space="0" w:color="auto"/>
                <w:bottom w:val="none" w:sz="0" w:space="0" w:color="auto"/>
                <w:right w:val="none" w:sz="0" w:space="0" w:color="auto"/>
              </w:divBdr>
            </w:div>
            <w:div w:id="1079213805">
              <w:marLeft w:val="0"/>
              <w:marRight w:val="0"/>
              <w:marTop w:val="0"/>
              <w:marBottom w:val="0"/>
              <w:divBdr>
                <w:top w:val="none" w:sz="0" w:space="0" w:color="auto"/>
                <w:left w:val="none" w:sz="0" w:space="0" w:color="auto"/>
                <w:bottom w:val="none" w:sz="0" w:space="0" w:color="auto"/>
                <w:right w:val="none" w:sz="0" w:space="0" w:color="auto"/>
              </w:divBdr>
            </w:div>
            <w:div w:id="1896088001">
              <w:marLeft w:val="0"/>
              <w:marRight w:val="0"/>
              <w:marTop w:val="0"/>
              <w:marBottom w:val="0"/>
              <w:divBdr>
                <w:top w:val="none" w:sz="0" w:space="0" w:color="auto"/>
                <w:left w:val="none" w:sz="0" w:space="0" w:color="auto"/>
                <w:bottom w:val="none" w:sz="0" w:space="0" w:color="auto"/>
                <w:right w:val="none" w:sz="0" w:space="0" w:color="auto"/>
              </w:divBdr>
            </w:div>
            <w:div w:id="1213268260">
              <w:marLeft w:val="0"/>
              <w:marRight w:val="0"/>
              <w:marTop w:val="0"/>
              <w:marBottom w:val="0"/>
              <w:divBdr>
                <w:top w:val="none" w:sz="0" w:space="0" w:color="auto"/>
                <w:left w:val="none" w:sz="0" w:space="0" w:color="auto"/>
                <w:bottom w:val="none" w:sz="0" w:space="0" w:color="auto"/>
                <w:right w:val="none" w:sz="0" w:space="0" w:color="auto"/>
              </w:divBdr>
            </w:div>
            <w:div w:id="1262448856">
              <w:marLeft w:val="0"/>
              <w:marRight w:val="0"/>
              <w:marTop w:val="57"/>
              <w:marBottom w:val="0"/>
              <w:divBdr>
                <w:top w:val="none" w:sz="0" w:space="0" w:color="auto"/>
                <w:left w:val="none" w:sz="0" w:space="0" w:color="auto"/>
                <w:bottom w:val="none" w:sz="0" w:space="0" w:color="auto"/>
                <w:right w:val="none" w:sz="0" w:space="0" w:color="auto"/>
              </w:divBdr>
            </w:div>
            <w:div w:id="946888533">
              <w:marLeft w:val="0"/>
              <w:marRight w:val="0"/>
              <w:marTop w:val="57"/>
              <w:marBottom w:val="0"/>
              <w:divBdr>
                <w:top w:val="none" w:sz="0" w:space="0" w:color="auto"/>
                <w:left w:val="none" w:sz="0" w:space="0" w:color="auto"/>
                <w:bottom w:val="none" w:sz="0" w:space="0" w:color="auto"/>
                <w:right w:val="none" w:sz="0" w:space="0" w:color="auto"/>
              </w:divBdr>
            </w:div>
            <w:div w:id="1484084059">
              <w:marLeft w:val="0"/>
              <w:marRight w:val="0"/>
              <w:marTop w:val="0"/>
              <w:marBottom w:val="0"/>
              <w:divBdr>
                <w:top w:val="none" w:sz="0" w:space="0" w:color="auto"/>
                <w:left w:val="none" w:sz="0" w:space="0" w:color="auto"/>
                <w:bottom w:val="none" w:sz="0" w:space="0" w:color="auto"/>
                <w:right w:val="none" w:sz="0" w:space="0" w:color="auto"/>
              </w:divBdr>
            </w:div>
            <w:div w:id="1878002905">
              <w:marLeft w:val="0"/>
              <w:marRight w:val="0"/>
              <w:marTop w:val="0"/>
              <w:marBottom w:val="0"/>
              <w:divBdr>
                <w:top w:val="none" w:sz="0" w:space="0" w:color="auto"/>
                <w:left w:val="none" w:sz="0" w:space="0" w:color="auto"/>
                <w:bottom w:val="none" w:sz="0" w:space="0" w:color="auto"/>
                <w:right w:val="none" w:sz="0" w:space="0" w:color="auto"/>
              </w:divBdr>
            </w:div>
            <w:div w:id="1915427689">
              <w:marLeft w:val="0"/>
              <w:marRight w:val="0"/>
              <w:marTop w:val="0"/>
              <w:marBottom w:val="0"/>
              <w:divBdr>
                <w:top w:val="none" w:sz="0" w:space="0" w:color="auto"/>
                <w:left w:val="none" w:sz="0" w:space="0" w:color="auto"/>
                <w:bottom w:val="none" w:sz="0" w:space="0" w:color="auto"/>
                <w:right w:val="none" w:sz="0" w:space="0" w:color="auto"/>
              </w:divBdr>
            </w:div>
            <w:div w:id="325675084">
              <w:marLeft w:val="0"/>
              <w:marRight w:val="0"/>
              <w:marTop w:val="0"/>
              <w:marBottom w:val="0"/>
              <w:divBdr>
                <w:top w:val="none" w:sz="0" w:space="0" w:color="auto"/>
                <w:left w:val="none" w:sz="0" w:space="0" w:color="auto"/>
                <w:bottom w:val="none" w:sz="0" w:space="0" w:color="auto"/>
                <w:right w:val="none" w:sz="0" w:space="0" w:color="auto"/>
              </w:divBdr>
            </w:div>
            <w:div w:id="1526596975">
              <w:marLeft w:val="0"/>
              <w:marRight w:val="0"/>
              <w:marTop w:val="0"/>
              <w:marBottom w:val="0"/>
              <w:divBdr>
                <w:top w:val="none" w:sz="0" w:space="0" w:color="auto"/>
                <w:left w:val="none" w:sz="0" w:space="0" w:color="auto"/>
                <w:bottom w:val="none" w:sz="0" w:space="0" w:color="auto"/>
                <w:right w:val="none" w:sz="0" w:space="0" w:color="auto"/>
              </w:divBdr>
            </w:div>
            <w:div w:id="1907718156">
              <w:marLeft w:val="0"/>
              <w:marRight w:val="0"/>
              <w:marTop w:val="0"/>
              <w:marBottom w:val="0"/>
              <w:divBdr>
                <w:top w:val="none" w:sz="0" w:space="0" w:color="auto"/>
                <w:left w:val="none" w:sz="0" w:space="0" w:color="auto"/>
                <w:bottom w:val="none" w:sz="0" w:space="0" w:color="auto"/>
                <w:right w:val="none" w:sz="0" w:space="0" w:color="auto"/>
              </w:divBdr>
            </w:div>
            <w:div w:id="326053813">
              <w:marLeft w:val="0"/>
              <w:marRight w:val="0"/>
              <w:marTop w:val="57"/>
              <w:marBottom w:val="0"/>
              <w:divBdr>
                <w:top w:val="none" w:sz="0" w:space="0" w:color="auto"/>
                <w:left w:val="none" w:sz="0" w:space="0" w:color="auto"/>
                <w:bottom w:val="none" w:sz="0" w:space="0" w:color="auto"/>
                <w:right w:val="none" w:sz="0" w:space="0" w:color="auto"/>
              </w:divBdr>
            </w:div>
            <w:div w:id="1402678247">
              <w:marLeft w:val="0"/>
              <w:marRight w:val="0"/>
              <w:marTop w:val="0"/>
              <w:marBottom w:val="0"/>
              <w:divBdr>
                <w:top w:val="none" w:sz="0" w:space="0" w:color="auto"/>
                <w:left w:val="none" w:sz="0" w:space="0" w:color="auto"/>
                <w:bottom w:val="none" w:sz="0" w:space="0" w:color="auto"/>
                <w:right w:val="none" w:sz="0" w:space="0" w:color="auto"/>
              </w:divBdr>
            </w:div>
            <w:div w:id="1473136136">
              <w:marLeft w:val="0"/>
              <w:marRight w:val="0"/>
              <w:marTop w:val="0"/>
              <w:marBottom w:val="0"/>
              <w:divBdr>
                <w:top w:val="none" w:sz="0" w:space="0" w:color="auto"/>
                <w:left w:val="none" w:sz="0" w:space="0" w:color="auto"/>
                <w:bottom w:val="none" w:sz="0" w:space="0" w:color="auto"/>
                <w:right w:val="none" w:sz="0" w:space="0" w:color="auto"/>
              </w:divBdr>
            </w:div>
            <w:div w:id="1178734500">
              <w:marLeft w:val="0"/>
              <w:marRight w:val="0"/>
              <w:marTop w:val="0"/>
              <w:marBottom w:val="0"/>
              <w:divBdr>
                <w:top w:val="none" w:sz="0" w:space="0" w:color="auto"/>
                <w:left w:val="none" w:sz="0" w:space="0" w:color="auto"/>
                <w:bottom w:val="none" w:sz="0" w:space="0" w:color="auto"/>
                <w:right w:val="none" w:sz="0" w:space="0" w:color="auto"/>
              </w:divBdr>
            </w:div>
            <w:div w:id="391075736">
              <w:marLeft w:val="0"/>
              <w:marRight w:val="0"/>
              <w:marTop w:val="0"/>
              <w:marBottom w:val="0"/>
              <w:divBdr>
                <w:top w:val="none" w:sz="0" w:space="0" w:color="auto"/>
                <w:left w:val="none" w:sz="0" w:space="0" w:color="auto"/>
                <w:bottom w:val="none" w:sz="0" w:space="0" w:color="auto"/>
                <w:right w:val="none" w:sz="0" w:space="0" w:color="auto"/>
              </w:divBdr>
            </w:div>
            <w:div w:id="5443461">
              <w:marLeft w:val="0"/>
              <w:marRight w:val="0"/>
              <w:marTop w:val="0"/>
              <w:marBottom w:val="0"/>
              <w:divBdr>
                <w:top w:val="none" w:sz="0" w:space="0" w:color="auto"/>
                <w:left w:val="none" w:sz="0" w:space="0" w:color="auto"/>
                <w:bottom w:val="none" w:sz="0" w:space="0" w:color="auto"/>
                <w:right w:val="none" w:sz="0" w:space="0" w:color="auto"/>
              </w:divBdr>
            </w:div>
            <w:div w:id="1645890846">
              <w:marLeft w:val="0"/>
              <w:marRight w:val="0"/>
              <w:marTop w:val="0"/>
              <w:marBottom w:val="0"/>
              <w:divBdr>
                <w:top w:val="none" w:sz="0" w:space="0" w:color="auto"/>
                <w:left w:val="none" w:sz="0" w:space="0" w:color="auto"/>
                <w:bottom w:val="none" w:sz="0" w:space="0" w:color="auto"/>
                <w:right w:val="none" w:sz="0" w:space="0" w:color="auto"/>
              </w:divBdr>
            </w:div>
            <w:div w:id="548955382">
              <w:marLeft w:val="0"/>
              <w:marRight w:val="0"/>
              <w:marTop w:val="57"/>
              <w:marBottom w:val="0"/>
              <w:divBdr>
                <w:top w:val="none" w:sz="0" w:space="0" w:color="auto"/>
                <w:left w:val="none" w:sz="0" w:space="0" w:color="auto"/>
                <w:bottom w:val="none" w:sz="0" w:space="0" w:color="auto"/>
                <w:right w:val="none" w:sz="0" w:space="0" w:color="auto"/>
              </w:divBdr>
            </w:div>
            <w:div w:id="1566185798">
              <w:marLeft w:val="0"/>
              <w:marRight w:val="0"/>
              <w:marTop w:val="57"/>
              <w:marBottom w:val="0"/>
              <w:divBdr>
                <w:top w:val="none" w:sz="0" w:space="0" w:color="auto"/>
                <w:left w:val="none" w:sz="0" w:space="0" w:color="auto"/>
                <w:bottom w:val="none" w:sz="0" w:space="0" w:color="auto"/>
                <w:right w:val="none" w:sz="0" w:space="0" w:color="auto"/>
              </w:divBdr>
            </w:div>
            <w:div w:id="524905286">
              <w:marLeft w:val="0"/>
              <w:marRight w:val="0"/>
              <w:marTop w:val="340"/>
              <w:marBottom w:val="0"/>
              <w:divBdr>
                <w:top w:val="none" w:sz="0" w:space="0" w:color="auto"/>
                <w:left w:val="none" w:sz="0" w:space="0" w:color="auto"/>
                <w:bottom w:val="none" w:sz="0" w:space="0" w:color="auto"/>
                <w:right w:val="none" w:sz="0" w:space="0" w:color="auto"/>
              </w:divBdr>
            </w:div>
            <w:div w:id="2061466966">
              <w:marLeft w:val="0"/>
              <w:marRight w:val="0"/>
              <w:marTop w:val="0"/>
              <w:marBottom w:val="0"/>
              <w:divBdr>
                <w:top w:val="none" w:sz="0" w:space="0" w:color="auto"/>
                <w:left w:val="none" w:sz="0" w:space="0" w:color="auto"/>
                <w:bottom w:val="none" w:sz="0" w:space="0" w:color="auto"/>
                <w:right w:val="none" w:sz="0" w:space="0" w:color="auto"/>
              </w:divBdr>
            </w:div>
            <w:div w:id="1747259431">
              <w:marLeft w:val="0"/>
              <w:marRight w:val="0"/>
              <w:marTop w:val="0"/>
              <w:marBottom w:val="0"/>
              <w:divBdr>
                <w:top w:val="none" w:sz="0" w:space="0" w:color="auto"/>
                <w:left w:val="none" w:sz="0" w:space="0" w:color="auto"/>
                <w:bottom w:val="none" w:sz="0" w:space="0" w:color="auto"/>
                <w:right w:val="none" w:sz="0" w:space="0" w:color="auto"/>
              </w:divBdr>
            </w:div>
            <w:div w:id="1180317796">
              <w:marLeft w:val="0"/>
              <w:marRight w:val="0"/>
              <w:marTop w:val="0"/>
              <w:marBottom w:val="0"/>
              <w:divBdr>
                <w:top w:val="none" w:sz="0" w:space="0" w:color="auto"/>
                <w:left w:val="none" w:sz="0" w:space="0" w:color="auto"/>
                <w:bottom w:val="none" w:sz="0" w:space="0" w:color="auto"/>
                <w:right w:val="none" w:sz="0" w:space="0" w:color="auto"/>
              </w:divBdr>
            </w:div>
            <w:div w:id="1521746050">
              <w:marLeft w:val="0"/>
              <w:marRight w:val="0"/>
              <w:marTop w:val="0"/>
              <w:marBottom w:val="0"/>
              <w:divBdr>
                <w:top w:val="none" w:sz="0" w:space="0" w:color="auto"/>
                <w:left w:val="none" w:sz="0" w:space="0" w:color="auto"/>
                <w:bottom w:val="none" w:sz="0" w:space="0" w:color="auto"/>
                <w:right w:val="none" w:sz="0" w:space="0" w:color="auto"/>
              </w:divBdr>
            </w:div>
            <w:div w:id="257057188">
              <w:marLeft w:val="0"/>
              <w:marRight w:val="0"/>
              <w:marTop w:val="113"/>
              <w:marBottom w:val="0"/>
              <w:divBdr>
                <w:top w:val="none" w:sz="0" w:space="0" w:color="auto"/>
                <w:left w:val="none" w:sz="0" w:space="0" w:color="auto"/>
                <w:bottom w:val="none" w:sz="0" w:space="0" w:color="auto"/>
                <w:right w:val="none" w:sz="0" w:space="0" w:color="auto"/>
              </w:divBdr>
            </w:div>
            <w:div w:id="1834368999">
              <w:marLeft w:val="0"/>
              <w:marRight w:val="0"/>
              <w:marTop w:val="0"/>
              <w:marBottom w:val="0"/>
              <w:divBdr>
                <w:top w:val="none" w:sz="0" w:space="0" w:color="auto"/>
                <w:left w:val="none" w:sz="0" w:space="0" w:color="auto"/>
                <w:bottom w:val="none" w:sz="0" w:space="0" w:color="auto"/>
                <w:right w:val="none" w:sz="0" w:space="0" w:color="auto"/>
              </w:divBdr>
            </w:div>
            <w:div w:id="767311048">
              <w:marLeft w:val="0"/>
              <w:marRight w:val="0"/>
              <w:marTop w:val="0"/>
              <w:marBottom w:val="0"/>
              <w:divBdr>
                <w:top w:val="none" w:sz="0" w:space="0" w:color="auto"/>
                <w:left w:val="none" w:sz="0" w:space="0" w:color="auto"/>
                <w:bottom w:val="none" w:sz="0" w:space="0" w:color="auto"/>
                <w:right w:val="none" w:sz="0" w:space="0" w:color="auto"/>
              </w:divBdr>
            </w:div>
            <w:div w:id="1610118761">
              <w:marLeft w:val="0"/>
              <w:marRight w:val="0"/>
              <w:marTop w:val="0"/>
              <w:marBottom w:val="0"/>
              <w:divBdr>
                <w:top w:val="none" w:sz="0" w:space="0" w:color="auto"/>
                <w:left w:val="none" w:sz="0" w:space="0" w:color="auto"/>
                <w:bottom w:val="none" w:sz="0" w:space="0" w:color="auto"/>
                <w:right w:val="none" w:sz="0" w:space="0" w:color="auto"/>
              </w:divBdr>
            </w:div>
            <w:div w:id="982344625">
              <w:marLeft w:val="0"/>
              <w:marRight w:val="0"/>
              <w:marTop w:val="0"/>
              <w:marBottom w:val="0"/>
              <w:divBdr>
                <w:top w:val="none" w:sz="0" w:space="0" w:color="auto"/>
                <w:left w:val="none" w:sz="0" w:space="0" w:color="auto"/>
                <w:bottom w:val="none" w:sz="0" w:space="0" w:color="auto"/>
                <w:right w:val="none" w:sz="0" w:space="0" w:color="auto"/>
              </w:divBdr>
            </w:div>
            <w:div w:id="608008060">
              <w:marLeft w:val="0"/>
              <w:marRight w:val="0"/>
              <w:marTop w:val="113"/>
              <w:marBottom w:val="0"/>
              <w:divBdr>
                <w:top w:val="none" w:sz="0" w:space="0" w:color="auto"/>
                <w:left w:val="none" w:sz="0" w:space="0" w:color="auto"/>
                <w:bottom w:val="none" w:sz="0" w:space="0" w:color="auto"/>
                <w:right w:val="none" w:sz="0" w:space="0" w:color="auto"/>
              </w:divBdr>
            </w:div>
            <w:div w:id="229851763">
              <w:marLeft w:val="0"/>
              <w:marRight w:val="0"/>
              <w:marTop w:val="0"/>
              <w:marBottom w:val="0"/>
              <w:divBdr>
                <w:top w:val="none" w:sz="0" w:space="0" w:color="auto"/>
                <w:left w:val="none" w:sz="0" w:space="0" w:color="auto"/>
                <w:bottom w:val="none" w:sz="0" w:space="0" w:color="auto"/>
                <w:right w:val="none" w:sz="0" w:space="0" w:color="auto"/>
              </w:divBdr>
            </w:div>
            <w:div w:id="1606957282">
              <w:marLeft w:val="0"/>
              <w:marRight w:val="0"/>
              <w:marTop w:val="0"/>
              <w:marBottom w:val="0"/>
              <w:divBdr>
                <w:top w:val="none" w:sz="0" w:space="0" w:color="auto"/>
                <w:left w:val="none" w:sz="0" w:space="0" w:color="auto"/>
                <w:bottom w:val="none" w:sz="0" w:space="0" w:color="auto"/>
                <w:right w:val="none" w:sz="0" w:space="0" w:color="auto"/>
              </w:divBdr>
            </w:div>
            <w:div w:id="1097754446">
              <w:marLeft w:val="0"/>
              <w:marRight w:val="0"/>
              <w:marTop w:val="0"/>
              <w:marBottom w:val="0"/>
              <w:divBdr>
                <w:top w:val="none" w:sz="0" w:space="0" w:color="auto"/>
                <w:left w:val="none" w:sz="0" w:space="0" w:color="auto"/>
                <w:bottom w:val="none" w:sz="0" w:space="0" w:color="auto"/>
                <w:right w:val="none" w:sz="0" w:space="0" w:color="auto"/>
              </w:divBdr>
            </w:div>
            <w:div w:id="791047928">
              <w:marLeft w:val="0"/>
              <w:marRight w:val="0"/>
              <w:marTop w:val="0"/>
              <w:marBottom w:val="0"/>
              <w:divBdr>
                <w:top w:val="none" w:sz="0" w:space="0" w:color="auto"/>
                <w:left w:val="none" w:sz="0" w:space="0" w:color="auto"/>
                <w:bottom w:val="none" w:sz="0" w:space="0" w:color="auto"/>
                <w:right w:val="none" w:sz="0" w:space="0" w:color="auto"/>
              </w:divBdr>
            </w:div>
            <w:div w:id="1202791146">
              <w:marLeft w:val="0"/>
              <w:marRight w:val="0"/>
              <w:marTop w:val="0"/>
              <w:marBottom w:val="0"/>
              <w:divBdr>
                <w:top w:val="none" w:sz="0" w:space="0" w:color="auto"/>
                <w:left w:val="none" w:sz="0" w:space="0" w:color="auto"/>
                <w:bottom w:val="none" w:sz="0" w:space="0" w:color="auto"/>
                <w:right w:val="none" w:sz="0" w:space="0" w:color="auto"/>
              </w:divBdr>
            </w:div>
            <w:div w:id="189224897">
              <w:marLeft w:val="0"/>
              <w:marRight w:val="0"/>
              <w:marTop w:val="0"/>
              <w:marBottom w:val="0"/>
              <w:divBdr>
                <w:top w:val="none" w:sz="0" w:space="0" w:color="auto"/>
                <w:left w:val="none" w:sz="0" w:space="0" w:color="auto"/>
                <w:bottom w:val="none" w:sz="0" w:space="0" w:color="auto"/>
                <w:right w:val="none" w:sz="0" w:space="0" w:color="auto"/>
              </w:divBdr>
            </w:div>
            <w:div w:id="664819409">
              <w:marLeft w:val="0"/>
              <w:marRight w:val="0"/>
              <w:marTop w:val="0"/>
              <w:marBottom w:val="0"/>
              <w:divBdr>
                <w:top w:val="none" w:sz="0" w:space="0" w:color="auto"/>
                <w:left w:val="none" w:sz="0" w:space="0" w:color="auto"/>
                <w:bottom w:val="none" w:sz="0" w:space="0" w:color="auto"/>
                <w:right w:val="none" w:sz="0" w:space="0" w:color="auto"/>
              </w:divBdr>
            </w:div>
            <w:div w:id="738870417">
              <w:marLeft w:val="0"/>
              <w:marRight w:val="0"/>
              <w:marTop w:val="0"/>
              <w:marBottom w:val="0"/>
              <w:divBdr>
                <w:top w:val="none" w:sz="0" w:space="0" w:color="auto"/>
                <w:left w:val="none" w:sz="0" w:space="0" w:color="auto"/>
                <w:bottom w:val="none" w:sz="0" w:space="0" w:color="auto"/>
                <w:right w:val="none" w:sz="0" w:space="0" w:color="auto"/>
              </w:divBdr>
            </w:div>
            <w:div w:id="293683762">
              <w:marLeft w:val="0"/>
              <w:marRight w:val="0"/>
              <w:marTop w:val="0"/>
              <w:marBottom w:val="0"/>
              <w:divBdr>
                <w:top w:val="none" w:sz="0" w:space="0" w:color="auto"/>
                <w:left w:val="none" w:sz="0" w:space="0" w:color="auto"/>
                <w:bottom w:val="none" w:sz="0" w:space="0" w:color="auto"/>
                <w:right w:val="none" w:sz="0" w:space="0" w:color="auto"/>
              </w:divBdr>
            </w:div>
            <w:div w:id="550044770">
              <w:marLeft w:val="0"/>
              <w:marRight w:val="0"/>
              <w:marTop w:val="0"/>
              <w:marBottom w:val="0"/>
              <w:divBdr>
                <w:top w:val="none" w:sz="0" w:space="0" w:color="auto"/>
                <w:left w:val="none" w:sz="0" w:space="0" w:color="auto"/>
                <w:bottom w:val="none" w:sz="0" w:space="0" w:color="auto"/>
                <w:right w:val="none" w:sz="0" w:space="0" w:color="auto"/>
              </w:divBdr>
            </w:div>
            <w:div w:id="553350072">
              <w:marLeft w:val="0"/>
              <w:marRight w:val="0"/>
              <w:marTop w:val="0"/>
              <w:marBottom w:val="0"/>
              <w:divBdr>
                <w:top w:val="none" w:sz="0" w:space="0" w:color="auto"/>
                <w:left w:val="none" w:sz="0" w:space="0" w:color="auto"/>
                <w:bottom w:val="none" w:sz="0" w:space="0" w:color="auto"/>
                <w:right w:val="none" w:sz="0" w:space="0" w:color="auto"/>
              </w:divBdr>
            </w:div>
            <w:div w:id="78674552">
              <w:marLeft w:val="0"/>
              <w:marRight w:val="0"/>
              <w:marTop w:val="0"/>
              <w:marBottom w:val="0"/>
              <w:divBdr>
                <w:top w:val="none" w:sz="0" w:space="0" w:color="auto"/>
                <w:left w:val="none" w:sz="0" w:space="0" w:color="auto"/>
                <w:bottom w:val="none" w:sz="0" w:space="0" w:color="auto"/>
                <w:right w:val="none" w:sz="0" w:space="0" w:color="auto"/>
              </w:divBdr>
            </w:div>
            <w:div w:id="1770344413">
              <w:marLeft w:val="0"/>
              <w:marRight w:val="0"/>
              <w:marTop w:val="0"/>
              <w:marBottom w:val="0"/>
              <w:divBdr>
                <w:top w:val="none" w:sz="0" w:space="0" w:color="auto"/>
                <w:left w:val="none" w:sz="0" w:space="0" w:color="auto"/>
                <w:bottom w:val="none" w:sz="0" w:space="0" w:color="auto"/>
                <w:right w:val="none" w:sz="0" w:space="0" w:color="auto"/>
              </w:divBdr>
            </w:div>
            <w:div w:id="1887332089">
              <w:marLeft w:val="0"/>
              <w:marRight w:val="0"/>
              <w:marTop w:val="0"/>
              <w:marBottom w:val="0"/>
              <w:divBdr>
                <w:top w:val="none" w:sz="0" w:space="0" w:color="auto"/>
                <w:left w:val="none" w:sz="0" w:space="0" w:color="auto"/>
                <w:bottom w:val="none" w:sz="0" w:space="0" w:color="auto"/>
                <w:right w:val="none" w:sz="0" w:space="0" w:color="auto"/>
              </w:divBdr>
            </w:div>
            <w:div w:id="317537887">
              <w:marLeft w:val="0"/>
              <w:marRight w:val="0"/>
              <w:marTop w:val="0"/>
              <w:marBottom w:val="0"/>
              <w:divBdr>
                <w:top w:val="none" w:sz="0" w:space="0" w:color="auto"/>
                <w:left w:val="none" w:sz="0" w:space="0" w:color="auto"/>
                <w:bottom w:val="none" w:sz="0" w:space="0" w:color="auto"/>
                <w:right w:val="none" w:sz="0" w:space="0" w:color="auto"/>
              </w:divBdr>
            </w:div>
            <w:div w:id="1799102400">
              <w:marLeft w:val="0"/>
              <w:marRight w:val="0"/>
              <w:marTop w:val="0"/>
              <w:marBottom w:val="0"/>
              <w:divBdr>
                <w:top w:val="none" w:sz="0" w:space="0" w:color="auto"/>
                <w:left w:val="none" w:sz="0" w:space="0" w:color="auto"/>
                <w:bottom w:val="none" w:sz="0" w:space="0" w:color="auto"/>
                <w:right w:val="none" w:sz="0" w:space="0" w:color="auto"/>
              </w:divBdr>
            </w:div>
            <w:div w:id="172038938">
              <w:marLeft w:val="0"/>
              <w:marRight w:val="0"/>
              <w:marTop w:val="0"/>
              <w:marBottom w:val="0"/>
              <w:divBdr>
                <w:top w:val="none" w:sz="0" w:space="0" w:color="auto"/>
                <w:left w:val="none" w:sz="0" w:space="0" w:color="auto"/>
                <w:bottom w:val="none" w:sz="0" w:space="0" w:color="auto"/>
                <w:right w:val="none" w:sz="0" w:space="0" w:color="auto"/>
              </w:divBdr>
            </w:div>
            <w:div w:id="1438449732">
              <w:marLeft w:val="0"/>
              <w:marRight w:val="0"/>
              <w:marTop w:val="0"/>
              <w:marBottom w:val="0"/>
              <w:divBdr>
                <w:top w:val="none" w:sz="0" w:space="0" w:color="auto"/>
                <w:left w:val="none" w:sz="0" w:space="0" w:color="auto"/>
                <w:bottom w:val="none" w:sz="0" w:space="0" w:color="auto"/>
                <w:right w:val="none" w:sz="0" w:space="0" w:color="auto"/>
              </w:divBdr>
            </w:div>
            <w:div w:id="1266305444">
              <w:marLeft w:val="0"/>
              <w:marRight w:val="0"/>
              <w:marTop w:val="0"/>
              <w:marBottom w:val="0"/>
              <w:divBdr>
                <w:top w:val="none" w:sz="0" w:space="0" w:color="auto"/>
                <w:left w:val="none" w:sz="0" w:space="0" w:color="auto"/>
                <w:bottom w:val="none" w:sz="0" w:space="0" w:color="auto"/>
                <w:right w:val="none" w:sz="0" w:space="0" w:color="auto"/>
              </w:divBdr>
            </w:div>
            <w:div w:id="796527480">
              <w:marLeft w:val="0"/>
              <w:marRight w:val="0"/>
              <w:marTop w:val="0"/>
              <w:marBottom w:val="0"/>
              <w:divBdr>
                <w:top w:val="none" w:sz="0" w:space="0" w:color="auto"/>
                <w:left w:val="none" w:sz="0" w:space="0" w:color="auto"/>
                <w:bottom w:val="none" w:sz="0" w:space="0" w:color="auto"/>
                <w:right w:val="none" w:sz="0" w:space="0" w:color="auto"/>
              </w:divBdr>
            </w:div>
            <w:div w:id="135732134">
              <w:marLeft w:val="0"/>
              <w:marRight w:val="0"/>
              <w:marTop w:val="0"/>
              <w:marBottom w:val="0"/>
              <w:divBdr>
                <w:top w:val="none" w:sz="0" w:space="0" w:color="auto"/>
                <w:left w:val="none" w:sz="0" w:space="0" w:color="auto"/>
                <w:bottom w:val="none" w:sz="0" w:space="0" w:color="auto"/>
                <w:right w:val="none" w:sz="0" w:space="0" w:color="auto"/>
              </w:divBdr>
            </w:div>
            <w:div w:id="1309214427">
              <w:marLeft w:val="0"/>
              <w:marRight w:val="0"/>
              <w:marTop w:val="0"/>
              <w:marBottom w:val="0"/>
              <w:divBdr>
                <w:top w:val="none" w:sz="0" w:space="0" w:color="auto"/>
                <w:left w:val="none" w:sz="0" w:space="0" w:color="auto"/>
                <w:bottom w:val="none" w:sz="0" w:space="0" w:color="auto"/>
                <w:right w:val="none" w:sz="0" w:space="0" w:color="auto"/>
              </w:divBdr>
            </w:div>
            <w:div w:id="286666144">
              <w:marLeft w:val="0"/>
              <w:marRight w:val="0"/>
              <w:marTop w:val="0"/>
              <w:marBottom w:val="0"/>
              <w:divBdr>
                <w:top w:val="none" w:sz="0" w:space="0" w:color="auto"/>
                <w:left w:val="none" w:sz="0" w:space="0" w:color="auto"/>
                <w:bottom w:val="none" w:sz="0" w:space="0" w:color="auto"/>
                <w:right w:val="none" w:sz="0" w:space="0" w:color="auto"/>
              </w:divBdr>
            </w:div>
            <w:div w:id="1808816003">
              <w:marLeft w:val="0"/>
              <w:marRight w:val="0"/>
              <w:marTop w:val="0"/>
              <w:marBottom w:val="0"/>
              <w:divBdr>
                <w:top w:val="none" w:sz="0" w:space="0" w:color="auto"/>
                <w:left w:val="none" w:sz="0" w:space="0" w:color="auto"/>
                <w:bottom w:val="none" w:sz="0" w:space="0" w:color="auto"/>
                <w:right w:val="none" w:sz="0" w:space="0" w:color="auto"/>
              </w:divBdr>
            </w:div>
            <w:div w:id="1370642150">
              <w:marLeft w:val="0"/>
              <w:marRight w:val="0"/>
              <w:marTop w:val="0"/>
              <w:marBottom w:val="0"/>
              <w:divBdr>
                <w:top w:val="none" w:sz="0" w:space="0" w:color="auto"/>
                <w:left w:val="none" w:sz="0" w:space="0" w:color="auto"/>
                <w:bottom w:val="none" w:sz="0" w:space="0" w:color="auto"/>
                <w:right w:val="none" w:sz="0" w:space="0" w:color="auto"/>
              </w:divBdr>
            </w:div>
            <w:div w:id="1377926347">
              <w:marLeft w:val="0"/>
              <w:marRight w:val="0"/>
              <w:marTop w:val="0"/>
              <w:marBottom w:val="0"/>
              <w:divBdr>
                <w:top w:val="none" w:sz="0" w:space="0" w:color="auto"/>
                <w:left w:val="none" w:sz="0" w:space="0" w:color="auto"/>
                <w:bottom w:val="none" w:sz="0" w:space="0" w:color="auto"/>
                <w:right w:val="none" w:sz="0" w:space="0" w:color="auto"/>
              </w:divBdr>
            </w:div>
            <w:div w:id="653946043">
              <w:marLeft w:val="0"/>
              <w:marRight w:val="0"/>
              <w:marTop w:val="0"/>
              <w:marBottom w:val="0"/>
              <w:divBdr>
                <w:top w:val="none" w:sz="0" w:space="0" w:color="auto"/>
                <w:left w:val="none" w:sz="0" w:space="0" w:color="auto"/>
                <w:bottom w:val="none" w:sz="0" w:space="0" w:color="auto"/>
                <w:right w:val="none" w:sz="0" w:space="0" w:color="auto"/>
              </w:divBdr>
            </w:div>
            <w:div w:id="1587499200">
              <w:marLeft w:val="0"/>
              <w:marRight w:val="0"/>
              <w:marTop w:val="0"/>
              <w:marBottom w:val="0"/>
              <w:divBdr>
                <w:top w:val="none" w:sz="0" w:space="0" w:color="auto"/>
                <w:left w:val="none" w:sz="0" w:space="0" w:color="auto"/>
                <w:bottom w:val="none" w:sz="0" w:space="0" w:color="auto"/>
                <w:right w:val="none" w:sz="0" w:space="0" w:color="auto"/>
              </w:divBdr>
            </w:div>
            <w:div w:id="2117484325">
              <w:marLeft w:val="0"/>
              <w:marRight w:val="0"/>
              <w:marTop w:val="0"/>
              <w:marBottom w:val="0"/>
              <w:divBdr>
                <w:top w:val="none" w:sz="0" w:space="0" w:color="auto"/>
                <w:left w:val="none" w:sz="0" w:space="0" w:color="auto"/>
                <w:bottom w:val="none" w:sz="0" w:space="0" w:color="auto"/>
                <w:right w:val="none" w:sz="0" w:space="0" w:color="auto"/>
              </w:divBdr>
            </w:div>
            <w:div w:id="304093597">
              <w:marLeft w:val="0"/>
              <w:marRight w:val="0"/>
              <w:marTop w:val="0"/>
              <w:marBottom w:val="0"/>
              <w:divBdr>
                <w:top w:val="none" w:sz="0" w:space="0" w:color="auto"/>
                <w:left w:val="none" w:sz="0" w:space="0" w:color="auto"/>
                <w:bottom w:val="none" w:sz="0" w:space="0" w:color="auto"/>
                <w:right w:val="none" w:sz="0" w:space="0" w:color="auto"/>
              </w:divBdr>
            </w:div>
            <w:div w:id="970096471">
              <w:marLeft w:val="0"/>
              <w:marRight w:val="0"/>
              <w:marTop w:val="0"/>
              <w:marBottom w:val="0"/>
              <w:divBdr>
                <w:top w:val="none" w:sz="0" w:space="0" w:color="auto"/>
                <w:left w:val="none" w:sz="0" w:space="0" w:color="auto"/>
                <w:bottom w:val="none" w:sz="0" w:space="0" w:color="auto"/>
                <w:right w:val="none" w:sz="0" w:space="0" w:color="auto"/>
              </w:divBdr>
            </w:div>
            <w:div w:id="1486389033">
              <w:marLeft w:val="0"/>
              <w:marRight w:val="0"/>
              <w:marTop w:val="0"/>
              <w:marBottom w:val="0"/>
              <w:divBdr>
                <w:top w:val="none" w:sz="0" w:space="0" w:color="auto"/>
                <w:left w:val="none" w:sz="0" w:space="0" w:color="auto"/>
                <w:bottom w:val="none" w:sz="0" w:space="0" w:color="auto"/>
                <w:right w:val="none" w:sz="0" w:space="0" w:color="auto"/>
              </w:divBdr>
            </w:div>
            <w:div w:id="1845126904">
              <w:marLeft w:val="0"/>
              <w:marRight w:val="0"/>
              <w:marTop w:val="0"/>
              <w:marBottom w:val="0"/>
              <w:divBdr>
                <w:top w:val="none" w:sz="0" w:space="0" w:color="auto"/>
                <w:left w:val="none" w:sz="0" w:space="0" w:color="auto"/>
                <w:bottom w:val="none" w:sz="0" w:space="0" w:color="auto"/>
                <w:right w:val="none" w:sz="0" w:space="0" w:color="auto"/>
              </w:divBdr>
            </w:div>
            <w:div w:id="1441997247">
              <w:marLeft w:val="0"/>
              <w:marRight w:val="0"/>
              <w:marTop w:val="0"/>
              <w:marBottom w:val="0"/>
              <w:divBdr>
                <w:top w:val="none" w:sz="0" w:space="0" w:color="auto"/>
                <w:left w:val="none" w:sz="0" w:space="0" w:color="auto"/>
                <w:bottom w:val="none" w:sz="0" w:space="0" w:color="auto"/>
                <w:right w:val="none" w:sz="0" w:space="0" w:color="auto"/>
              </w:divBdr>
            </w:div>
            <w:div w:id="720904547">
              <w:marLeft w:val="0"/>
              <w:marRight w:val="0"/>
              <w:marTop w:val="0"/>
              <w:marBottom w:val="0"/>
              <w:divBdr>
                <w:top w:val="none" w:sz="0" w:space="0" w:color="auto"/>
                <w:left w:val="none" w:sz="0" w:space="0" w:color="auto"/>
                <w:bottom w:val="none" w:sz="0" w:space="0" w:color="auto"/>
                <w:right w:val="none" w:sz="0" w:space="0" w:color="auto"/>
              </w:divBdr>
            </w:div>
            <w:div w:id="1562061277">
              <w:marLeft w:val="0"/>
              <w:marRight w:val="0"/>
              <w:marTop w:val="0"/>
              <w:marBottom w:val="0"/>
              <w:divBdr>
                <w:top w:val="none" w:sz="0" w:space="0" w:color="auto"/>
                <w:left w:val="none" w:sz="0" w:space="0" w:color="auto"/>
                <w:bottom w:val="none" w:sz="0" w:space="0" w:color="auto"/>
                <w:right w:val="none" w:sz="0" w:space="0" w:color="auto"/>
              </w:divBdr>
            </w:div>
            <w:div w:id="82264865">
              <w:marLeft w:val="0"/>
              <w:marRight w:val="0"/>
              <w:marTop w:val="0"/>
              <w:marBottom w:val="0"/>
              <w:divBdr>
                <w:top w:val="none" w:sz="0" w:space="0" w:color="auto"/>
                <w:left w:val="none" w:sz="0" w:space="0" w:color="auto"/>
                <w:bottom w:val="none" w:sz="0" w:space="0" w:color="auto"/>
                <w:right w:val="none" w:sz="0" w:space="0" w:color="auto"/>
              </w:divBdr>
            </w:div>
            <w:div w:id="1563368988">
              <w:marLeft w:val="0"/>
              <w:marRight w:val="0"/>
              <w:marTop w:val="0"/>
              <w:marBottom w:val="0"/>
              <w:divBdr>
                <w:top w:val="none" w:sz="0" w:space="0" w:color="auto"/>
                <w:left w:val="none" w:sz="0" w:space="0" w:color="auto"/>
                <w:bottom w:val="none" w:sz="0" w:space="0" w:color="auto"/>
                <w:right w:val="none" w:sz="0" w:space="0" w:color="auto"/>
              </w:divBdr>
            </w:div>
            <w:div w:id="615330741">
              <w:marLeft w:val="0"/>
              <w:marRight w:val="0"/>
              <w:marTop w:val="0"/>
              <w:marBottom w:val="0"/>
              <w:divBdr>
                <w:top w:val="none" w:sz="0" w:space="0" w:color="auto"/>
                <w:left w:val="none" w:sz="0" w:space="0" w:color="auto"/>
                <w:bottom w:val="none" w:sz="0" w:space="0" w:color="auto"/>
                <w:right w:val="none" w:sz="0" w:space="0" w:color="auto"/>
              </w:divBdr>
            </w:div>
            <w:div w:id="1038510716">
              <w:marLeft w:val="0"/>
              <w:marRight w:val="0"/>
              <w:marTop w:val="0"/>
              <w:marBottom w:val="0"/>
              <w:divBdr>
                <w:top w:val="none" w:sz="0" w:space="0" w:color="auto"/>
                <w:left w:val="none" w:sz="0" w:space="0" w:color="auto"/>
                <w:bottom w:val="none" w:sz="0" w:space="0" w:color="auto"/>
                <w:right w:val="none" w:sz="0" w:space="0" w:color="auto"/>
              </w:divBdr>
            </w:div>
            <w:div w:id="839855497">
              <w:marLeft w:val="0"/>
              <w:marRight w:val="0"/>
              <w:marTop w:val="0"/>
              <w:marBottom w:val="0"/>
              <w:divBdr>
                <w:top w:val="none" w:sz="0" w:space="0" w:color="auto"/>
                <w:left w:val="none" w:sz="0" w:space="0" w:color="auto"/>
                <w:bottom w:val="none" w:sz="0" w:space="0" w:color="auto"/>
                <w:right w:val="none" w:sz="0" w:space="0" w:color="auto"/>
              </w:divBdr>
            </w:div>
            <w:div w:id="107894143">
              <w:marLeft w:val="0"/>
              <w:marRight w:val="0"/>
              <w:marTop w:val="0"/>
              <w:marBottom w:val="0"/>
              <w:divBdr>
                <w:top w:val="none" w:sz="0" w:space="0" w:color="auto"/>
                <w:left w:val="none" w:sz="0" w:space="0" w:color="auto"/>
                <w:bottom w:val="none" w:sz="0" w:space="0" w:color="auto"/>
                <w:right w:val="none" w:sz="0" w:space="0" w:color="auto"/>
              </w:divBdr>
            </w:div>
            <w:div w:id="113984748">
              <w:marLeft w:val="0"/>
              <w:marRight w:val="0"/>
              <w:marTop w:val="0"/>
              <w:marBottom w:val="0"/>
              <w:divBdr>
                <w:top w:val="none" w:sz="0" w:space="0" w:color="auto"/>
                <w:left w:val="none" w:sz="0" w:space="0" w:color="auto"/>
                <w:bottom w:val="none" w:sz="0" w:space="0" w:color="auto"/>
                <w:right w:val="none" w:sz="0" w:space="0" w:color="auto"/>
              </w:divBdr>
            </w:div>
            <w:div w:id="1007757468">
              <w:marLeft w:val="0"/>
              <w:marRight w:val="0"/>
              <w:marTop w:val="0"/>
              <w:marBottom w:val="0"/>
              <w:divBdr>
                <w:top w:val="none" w:sz="0" w:space="0" w:color="auto"/>
                <w:left w:val="none" w:sz="0" w:space="0" w:color="auto"/>
                <w:bottom w:val="none" w:sz="0" w:space="0" w:color="auto"/>
                <w:right w:val="none" w:sz="0" w:space="0" w:color="auto"/>
              </w:divBdr>
            </w:div>
            <w:div w:id="2048679572">
              <w:marLeft w:val="0"/>
              <w:marRight w:val="0"/>
              <w:marTop w:val="113"/>
              <w:marBottom w:val="0"/>
              <w:divBdr>
                <w:top w:val="none" w:sz="0" w:space="0" w:color="auto"/>
                <w:left w:val="none" w:sz="0" w:space="0" w:color="auto"/>
                <w:bottom w:val="none" w:sz="0" w:space="0" w:color="auto"/>
                <w:right w:val="none" w:sz="0" w:space="0" w:color="auto"/>
              </w:divBdr>
            </w:div>
            <w:div w:id="78792859">
              <w:marLeft w:val="0"/>
              <w:marRight w:val="0"/>
              <w:marTop w:val="113"/>
              <w:marBottom w:val="0"/>
              <w:divBdr>
                <w:top w:val="none" w:sz="0" w:space="0" w:color="auto"/>
                <w:left w:val="none" w:sz="0" w:space="0" w:color="auto"/>
                <w:bottom w:val="none" w:sz="0" w:space="0" w:color="auto"/>
                <w:right w:val="none" w:sz="0" w:space="0" w:color="auto"/>
              </w:divBdr>
            </w:div>
            <w:div w:id="105736233">
              <w:marLeft w:val="0"/>
              <w:marRight w:val="0"/>
              <w:marTop w:val="113"/>
              <w:marBottom w:val="57"/>
              <w:divBdr>
                <w:top w:val="none" w:sz="0" w:space="0" w:color="auto"/>
                <w:left w:val="none" w:sz="0" w:space="0" w:color="auto"/>
                <w:bottom w:val="none" w:sz="0" w:space="0" w:color="auto"/>
                <w:right w:val="none" w:sz="0" w:space="0" w:color="auto"/>
              </w:divBdr>
            </w:div>
            <w:div w:id="203181382">
              <w:marLeft w:val="0"/>
              <w:marRight w:val="0"/>
              <w:marTop w:val="0"/>
              <w:marBottom w:val="57"/>
              <w:divBdr>
                <w:top w:val="none" w:sz="0" w:space="0" w:color="auto"/>
                <w:left w:val="none" w:sz="0" w:space="0" w:color="auto"/>
                <w:bottom w:val="none" w:sz="0" w:space="0" w:color="auto"/>
                <w:right w:val="none" w:sz="0" w:space="0" w:color="auto"/>
              </w:divBdr>
            </w:div>
            <w:div w:id="344675752">
              <w:marLeft w:val="0"/>
              <w:marRight w:val="0"/>
              <w:marTop w:val="113"/>
              <w:marBottom w:val="0"/>
              <w:divBdr>
                <w:top w:val="none" w:sz="0" w:space="0" w:color="auto"/>
                <w:left w:val="none" w:sz="0" w:space="0" w:color="auto"/>
                <w:bottom w:val="none" w:sz="0" w:space="0" w:color="auto"/>
                <w:right w:val="none" w:sz="0" w:space="0" w:color="auto"/>
              </w:divBdr>
            </w:div>
            <w:div w:id="1106123581">
              <w:marLeft w:val="0"/>
              <w:marRight w:val="0"/>
              <w:marTop w:val="57"/>
              <w:marBottom w:val="0"/>
              <w:divBdr>
                <w:top w:val="none" w:sz="0" w:space="0" w:color="auto"/>
                <w:left w:val="none" w:sz="0" w:space="0" w:color="auto"/>
                <w:bottom w:val="none" w:sz="0" w:space="0" w:color="auto"/>
                <w:right w:val="none" w:sz="0" w:space="0" w:color="auto"/>
              </w:divBdr>
            </w:div>
            <w:div w:id="2066952031">
              <w:marLeft w:val="0"/>
              <w:marRight w:val="0"/>
              <w:marTop w:val="57"/>
              <w:marBottom w:val="0"/>
              <w:divBdr>
                <w:top w:val="none" w:sz="0" w:space="0" w:color="auto"/>
                <w:left w:val="none" w:sz="0" w:space="0" w:color="auto"/>
                <w:bottom w:val="none" w:sz="0" w:space="0" w:color="auto"/>
                <w:right w:val="none" w:sz="0" w:space="0" w:color="auto"/>
              </w:divBdr>
            </w:div>
            <w:div w:id="2023898577">
              <w:marLeft w:val="0"/>
              <w:marRight w:val="0"/>
              <w:marTop w:val="57"/>
              <w:marBottom w:val="0"/>
              <w:divBdr>
                <w:top w:val="none" w:sz="0" w:space="0" w:color="auto"/>
                <w:left w:val="none" w:sz="0" w:space="0" w:color="auto"/>
                <w:bottom w:val="none" w:sz="0" w:space="0" w:color="auto"/>
                <w:right w:val="none" w:sz="0" w:space="0" w:color="auto"/>
              </w:divBdr>
            </w:div>
            <w:div w:id="61224244">
              <w:marLeft w:val="0"/>
              <w:marRight w:val="0"/>
              <w:marTop w:val="57"/>
              <w:marBottom w:val="0"/>
              <w:divBdr>
                <w:top w:val="none" w:sz="0" w:space="0" w:color="auto"/>
                <w:left w:val="none" w:sz="0" w:space="0" w:color="auto"/>
                <w:bottom w:val="none" w:sz="0" w:space="0" w:color="auto"/>
                <w:right w:val="none" w:sz="0" w:space="0" w:color="auto"/>
              </w:divBdr>
            </w:div>
            <w:div w:id="598677088">
              <w:marLeft w:val="0"/>
              <w:marRight w:val="0"/>
              <w:marTop w:val="57"/>
              <w:marBottom w:val="0"/>
              <w:divBdr>
                <w:top w:val="none" w:sz="0" w:space="0" w:color="auto"/>
                <w:left w:val="none" w:sz="0" w:space="0" w:color="auto"/>
                <w:bottom w:val="none" w:sz="0" w:space="0" w:color="auto"/>
                <w:right w:val="none" w:sz="0" w:space="0" w:color="auto"/>
              </w:divBdr>
            </w:div>
            <w:div w:id="1988514421">
              <w:marLeft w:val="0"/>
              <w:marRight w:val="0"/>
              <w:marTop w:val="57"/>
              <w:marBottom w:val="0"/>
              <w:divBdr>
                <w:top w:val="none" w:sz="0" w:space="0" w:color="auto"/>
                <w:left w:val="none" w:sz="0" w:space="0" w:color="auto"/>
                <w:bottom w:val="none" w:sz="0" w:space="0" w:color="auto"/>
                <w:right w:val="none" w:sz="0" w:space="0" w:color="auto"/>
              </w:divBdr>
            </w:div>
            <w:div w:id="58863795">
              <w:marLeft w:val="0"/>
              <w:marRight w:val="0"/>
              <w:marTop w:val="57"/>
              <w:marBottom w:val="0"/>
              <w:divBdr>
                <w:top w:val="none" w:sz="0" w:space="0" w:color="auto"/>
                <w:left w:val="none" w:sz="0" w:space="0" w:color="auto"/>
                <w:bottom w:val="none" w:sz="0" w:space="0" w:color="auto"/>
                <w:right w:val="none" w:sz="0" w:space="0" w:color="auto"/>
              </w:divBdr>
            </w:div>
            <w:div w:id="1491631523">
              <w:marLeft w:val="0"/>
              <w:marRight w:val="0"/>
              <w:marTop w:val="113"/>
              <w:marBottom w:val="0"/>
              <w:divBdr>
                <w:top w:val="none" w:sz="0" w:space="0" w:color="auto"/>
                <w:left w:val="none" w:sz="0" w:space="0" w:color="auto"/>
                <w:bottom w:val="none" w:sz="0" w:space="0" w:color="auto"/>
                <w:right w:val="none" w:sz="0" w:space="0" w:color="auto"/>
              </w:divBdr>
            </w:div>
            <w:div w:id="2130126937">
              <w:marLeft w:val="0"/>
              <w:marRight w:val="0"/>
              <w:marTop w:val="0"/>
              <w:marBottom w:val="0"/>
              <w:divBdr>
                <w:top w:val="none" w:sz="0" w:space="0" w:color="auto"/>
                <w:left w:val="none" w:sz="0" w:space="0" w:color="auto"/>
                <w:bottom w:val="none" w:sz="0" w:space="0" w:color="auto"/>
                <w:right w:val="none" w:sz="0" w:space="0" w:color="auto"/>
              </w:divBdr>
            </w:div>
            <w:div w:id="1719625658">
              <w:marLeft w:val="0"/>
              <w:marRight w:val="0"/>
              <w:marTop w:val="0"/>
              <w:marBottom w:val="0"/>
              <w:divBdr>
                <w:top w:val="none" w:sz="0" w:space="0" w:color="auto"/>
                <w:left w:val="none" w:sz="0" w:space="0" w:color="auto"/>
                <w:bottom w:val="none" w:sz="0" w:space="0" w:color="auto"/>
                <w:right w:val="none" w:sz="0" w:space="0" w:color="auto"/>
              </w:divBdr>
            </w:div>
            <w:div w:id="1927838451">
              <w:marLeft w:val="0"/>
              <w:marRight w:val="0"/>
              <w:marTop w:val="0"/>
              <w:marBottom w:val="0"/>
              <w:divBdr>
                <w:top w:val="none" w:sz="0" w:space="0" w:color="auto"/>
                <w:left w:val="none" w:sz="0" w:space="0" w:color="auto"/>
                <w:bottom w:val="none" w:sz="0" w:space="0" w:color="auto"/>
                <w:right w:val="none" w:sz="0" w:space="0" w:color="auto"/>
              </w:divBdr>
            </w:div>
            <w:div w:id="1478261093">
              <w:marLeft w:val="0"/>
              <w:marRight w:val="0"/>
              <w:marTop w:val="0"/>
              <w:marBottom w:val="0"/>
              <w:divBdr>
                <w:top w:val="none" w:sz="0" w:space="0" w:color="auto"/>
                <w:left w:val="none" w:sz="0" w:space="0" w:color="auto"/>
                <w:bottom w:val="none" w:sz="0" w:space="0" w:color="auto"/>
                <w:right w:val="none" w:sz="0" w:space="0" w:color="auto"/>
              </w:divBdr>
            </w:div>
            <w:div w:id="1216045402">
              <w:marLeft w:val="0"/>
              <w:marRight w:val="0"/>
              <w:marTop w:val="0"/>
              <w:marBottom w:val="0"/>
              <w:divBdr>
                <w:top w:val="none" w:sz="0" w:space="0" w:color="auto"/>
                <w:left w:val="none" w:sz="0" w:space="0" w:color="auto"/>
                <w:bottom w:val="none" w:sz="0" w:space="0" w:color="auto"/>
                <w:right w:val="none" w:sz="0" w:space="0" w:color="auto"/>
              </w:divBdr>
            </w:div>
            <w:div w:id="1378123213">
              <w:marLeft w:val="0"/>
              <w:marRight w:val="0"/>
              <w:marTop w:val="0"/>
              <w:marBottom w:val="0"/>
              <w:divBdr>
                <w:top w:val="none" w:sz="0" w:space="0" w:color="auto"/>
                <w:left w:val="none" w:sz="0" w:space="0" w:color="auto"/>
                <w:bottom w:val="none" w:sz="0" w:space="0" w:color="auto"/>
                <w:right w:val="none" w:sz="0" w:space="0" w:color="auto"/>
              </w:divBdr>
            </w:div>
            <w:div w:id="1434937313">
              <w:marLeft w:val="0"/>
              <w:marRight w:val="0"/>
              <w:marTop w:val="0"/>
              <w:marBottom w:val="0"/>
              <w:divBdr>
                <w:top w:val="none" w:sz="0" w:space="0" w:color="auto"/>
                <w:left w:val="none" w:sz="0" w:space="0" w:color="auto"/>
                <w:bottom w:val="none" w:sz="0" w:space="0" w:color="auto"/>
                <w:right w:val="none" w:sz="0" w:space="0" w:color="auto"/>
              </w:divBdr>
            </w:div>
            <w:div w:id="1163356210">
              <w:marLeft w:val="0"/>
              <w:marRight w:val="0"/>
              <w:marTop w:val="0"/>
              <w:marBottom w:val="0"/>
              <w:divBdr>
                <w:top w:val="none" w:sz="0" w:space="0" w:color="auto"/>
                <w:left w:val="none" w:sz="0" w:space="0" w:color="auto"/>
                <w:bottom w:val="none" w:sz="0" w:space="0" w:color="auto"/>
                <w:right w:val="none" w:sz="0" w:space="0" w:color="auto"/>
              </w:divBdr>
            </w:div>
            <w:div w:id="2026784408">
              <w:marLeft w:val="0"/>
              <w:marRight w:val="0"/>
              <w:marTop w:val="0"/>
              <w:marBottom w:val="0"/>
              <w:divBdr>
                <w:top w:val="none" w:sz="0" w:space="0" w:color="auto"/>
                <w:left w:val="none" w:sz="0" w:space="0" w:color="auto"/>
                <w:bottom w:val="none" w:sz="0" w:space="0" w:color="auto"/>
                <w:right w:val="none" w:sz="0" w:space="0" w:color="auto"/>
              </w:divBdr>
            </w:div>
            <w:div w:id="1559517293">
              <w:marLeft w:val="0"/>
              <w:marRight w:val="0"/>
              <w:marTop w:val="0"/>
              <w:marBottom w:val="0"/>
              <w:divBdr>
                <w:top w:val="none" w:sz="0" w:space="0" w:color="auto"/>
                <w:left w:val="none" w:sz="0" w:space="0" w:color="auto"/>
                <w:bottom w:val="none" w:sz="0" w:space="0" w:color="auto"/>
                <w:right w:val="none" w:sz="0" w:space="0" w:color="auto"/>
              </w:divBdr>
            </w:div>
            <w:div w:id="2008941417">
              <w:marLeft w:val="0"/>
              <w:marRight w:val="0"/>
              <w:marTop w:val="0"/>
              <w:marBottom w:val="0"/>
              <w:divBdr>
                <w:top w:val="none" w:sz="0" w:space="0" w:color="auto"/>
                <w:left w:val="none" w:sz="0" w:space="0" w:color="auto"/>
                <w:bottom w:val="none" w:sz="0" w:space="0" w:color="auto"/>
                <w:right w:val="none" w:sz="0" w:space="0" w:color="auto"/>
              </w:divBdr>
            </w:div>
            <w:div w:id="1695768316">
              <w:marLeft w:val="0"/>
              <w:marRight w:val="0"/>
              <w:marTop w:val="0"/>
              <w:marBottom w:val="0"/>
              <w:divBdr>
                <w:top w:val="none" w:sz="0" w:space="0" w:color="auto"/>
                <w:left w:val="none" w:sz="0" w:space="0" w:color="auto"/>
                <w:bottom w:val="none" w:sz="0" w:space="0" w:color="auto"/>
                <w:right w:val="none" w:sz="0" w:space="0" w:color="auto"/>
              </w:divBdr>
            </w:div>
            <w:div w:id="528228069">
              <w:marLeft w:val="0"/>
              <w:marRight w:val="0"/>
              <w:marTop w:val="0"/>
              <w:marBottom w:val="0"/>
              <w:divBdr>
                <w:top w:val="none" w:sz="0" w:space="0" w:color="auto"/>
                <w:left w:val="none" w:sz="0" w:space="0" w:color="auto"/>
                <w:bottom w:val="none" w:sz="0" w:space="0" w:color="auto"/>
                <w:right w:val="none" w:sz="0" w:space="0" w:color="auto"/>
              </w:divBdr>
            </w:div>
            <w:div w:id="1293942941">
              <w:marLeft w:val="0"/>
              <w:marRight w:val="0"/>
              <w:marTop w:val="0"/>
              <w:marBottom w:val="0"/>
              <w:divBdr>
                <w:top w:val="none" w:sz="0" w:space="0" w:color="auto"/>
                <w:left w:val="none" w:sz="0" w:space="0" w:color="auto"/>
                <w:bottom w:val="none" w:sz="0" w:space="0" w:color="auto"/>
                <w:right w:val="none" w:sz="0" w:space="0" w:color="auto"/>
              </w:divBdr>
            </w:div>
            <w:div w:id="47337302">
              <w:marLeft w:val="0"/>
              <w:marRight w:val="0"/>
              <w:marTop w:val="0"/>
              <w:marBottom w:val="0"/>
              <w:divBdr>
                <w:top w:val="none" w:sz="0" w:space="0" w:color="auto"/>
                <w:left w:val="none" w:sz="0" w:space="0" w:color="auto"/>
                <w:bottom w:val="none" w:sz="0" w:space="0" w:color="auto"/>
                <w:right w:val="none" w:sz="0" w:space="0" w:color="auto"/>
              </w:divBdr>
            </w:div>
            <w:div w:id="916787713">
              <w:marLeft w:val="0"/>
              <w:marRight w:val="0"/>
              <w:marTop w:val="0"/>
              <w:marBottom w:val="0"/>
              <w:divBdr>
                <w:top w:val="none" w:sz="0" w:space="0" w:color="auto"/>
                <w:left w:val="none" w:sz="0" w:space="0" w:color="auto"/>
                <w:bottom w:val="none" w:sz="0" w:space="0" w:color="auto"/>
                <w:right w:val="none" w:sz="0" w:space="0" w:color="auto"/>
              </w:divBdr>
            </w:div>
            <w:div w:id="831992581">
              <w:marLeft w:val="0"/>
              <w:marRight w:val="0"/>
              <w:marTop w:val="0"/>
              <w:marBottom w:val="0"/>
              <w:divBdr>
                <w:top w:val="none" w:sz="0" w:space="0" w:color="auto"/>
                <w:left w:val="none" w:sz="0" w:space="0" w:color="auto"/>
                <w:bottom w:val="none" w:sz="0" w:space="0" w:color="auto"/>
                <w:right w:val="none" w:sz="0" w:space="0" w:color="auto"/>
              </w:divBdr>
            </w:div>
            <w:div w:id="1576359881">
              <w:marLeft w:val="0"/>
              <w:marRight w:val="0"/>
              <w:marTop w:val="0"/>
              <w:marBottom w:val="0"/>
              <w:divBdr>
                <w:top w:val="none" w:sz="0" w:space="0" w:color="auto"/>
                <w:left w:val="none" w:sz="0" w:space="0" w:color="auto"/>
                <w:bottom w:val="none" w:sz="0" w:space="0" w:color="auto"/>
                <w:right w:val="none" w:sz="0" w:space="0" w:color="auto"/>
              </w:divBdr>
            </w:div>
            <w:div w:id="1412312601">
              <w:marLeft w:val="0"/>
              <w:marRight w:val="0"/>
              <w:marTop w:val="0"/>
              <w:marBottom w:val="0"/>
              <w:divBdr>
                <w:top w:val="none" w:sz="0" w:space="0" w:color="auto"/>
                <w:left w:val="none" w:sz="0" w:space="0" w:color="auto"/>
                <w:bottom w:val="none" w:sz="0" w:space="0" w:color="auto"/>
                <w:right w:val="none" w:sz="0" w:space="0" w:color="auto"/>
              </w:divBdr>
            </w:div>
            <w:div w:id="502359114">
              <w:marLeft w:val="0"/>
              <w:marRight w:val="0"/>
              <w:marTop w:val="0"/>
              <w:marBottom w:val="0"/>
              <w:divBdr>
                <w:top w:val="none" w:sz="0" w:space="0" w:color="auto"/>
                <w:left w:val="none" w:sz="0" w:space="0" w:color="auto"/>
                <w:bottom w:val="none" w:sz="0" w:space="0" w:color="auto"/>
                <w:right w:val="none" w:sz="0" w:space="0" w:color="auto"/>
              </w:divBdr>
            </w:div>
            <w:div w:id="443040657">
              <w:marLeft w:val="0"/>
              <w:marRight w:val="0"/>
              <w:marTop w:val="0"/>
              <w:marBottom w:val="0"/>
              <w:divBdr>
                <w:top w:val="none" w:sz="0" w:space="0" w:color="auto"/>
                <w:left w:val="none" w:sz="0" w:space="0" w:color="auto"/>
                <w:bottom w:val="none" w:sz="0" w:space="0" w:color="auto"/>
                <w:right w:val="none" w:sz="0" w:space="0" w:color="auto"/>
              </w:divBdr>
            </w:div>
            <w:div w:id="636881183">
              <w:marLeft w:val="0"/>
              <w:marRight w:val="0"/>
              <w:marTop w:val="0"/>
              <w:marBottom w:val="0"/>
              <w:divBdr>
                <w:top w:val="none" w:sz="0" w:space="0" w:color="auto"/>
                <w:left w:val="none" w:sz="0" w:space="0" w:color="auto"/>
                <w:bottom w:val="none" w:sz="0" w:space="0" w:color="auto"/>
                <w:right w:val="none" w:sz="0" w:space="0" w:color="auto"/>
              </w:divBdr>
            </w:div>
            <w:div w:id="79722913">
              <w:marLeft w:val="0"/>
              <w:marRight w:val="0"/>
              <w:marTop w:val="0"/>
              <w:marBottom w:val="0"/>
              <w:divBdr>
                <w:top w:val="none" w:sz="0" w:space="0" w:color="auto"/>
                <w:left w:val="none" w:sz="0" w:space="0" w:color="auto"/>
                <w:bottom w:val="none" w:sz="0" w:space="0" w:color="auto"/>
                <w:right w:val="none" w:sz="0" w:space="0" w:color="auto"/>
              </w:divBdr>
            </w:div>
            <w:div w:id="1216044032">
              <w:marLeft w:val="0"/>
              <w:marRight w:val="0"/>
              <w:marTop w:val="0"/>
              <w:marBottom w:val="0"/>
              <w:divBdr>
                <w:top w:val="none" w:sz="0" w:space="0" w:color="auto"/>
                <w:left w:val="none" w:sz="0" w:space="0" w:color="auto"/>
                <w:bottom w:val="none" w:sz="0" w:space="0" w:color="auto"/>
                <w:right w:val="none" w:sz="0" w:space="0" w:color="auto"/>
              </w:divBdr>
            </w:div>
            <w:div w:id="93209446">
              <w:marLeft w:val="0"/>
              <w:marRight w:val="0"/>
              <w:marTop w:val="0"/>
              <w:marBottom w:val="0"/>
              <w:divBdr>
                <w:top w:val="none" w:sz="0" w:space="0" w:color="auto"/>
                <w:left w:val="none" w:sz="0" w:space="0" w:color="auto"/>
                <w:bottom w:val="none" w:sz="0" w:space="0" w:color="auto"/>
                <w:right w:val="none" w:sz="0" w:space="0" w:color="auto"/>
              </w:divBdr>
            </w:div>
            <w:div w:id="724524933">
              <w:marLeft w:val="0"/>
              <w:marRight w:val="0"/>
              <w:marTop w:val="0"/>
              <w:marBottom w:val="0"/>
              <w:divBdr>
                <w:top w:val="none" w:sz="0" w:space="0" w:color="auto"/>
                <w:left w:val="none" w:sz="0" w:space="0" w:color="auto"/>
                <w:bottom w:val="none" w:sz="0" w:space="0" w:color="auto"/>
                <w:right w:val="none" w:sz="0" w:space="0" w:color="auto"/>
              </w:divBdr>
            </w:div>
            <w:div w:id="179975432">
              <w:marLeft w:val="0"/>
              <w:marRight w:val="0"/>
              <w:marTop w:val="0"/>
              <w:marBottom w:val="0"/>
              <w:divBdr>
                <w:top w:val="none" w:sz="0" w:space="0" w:color="auto"/>
                <w:left w:val="none" w:sz="0" w:space="0" w:color="auto"/>
                <w:bottom w:val="none" w:sz="0" w:space="0" w:color="auto"/>
                <w:right w:val="none" w:sz="0" w:space="0" w:color="auto"/>
              </w:divBdr>
            </w:div>
            <w:div w:id="2113671111">
              <w:marLeft w:val="0"/>
              <w:marRight w:val="0"/>
              <w:marTop w:val="0"/>
              <w:marBottom w:val="0"/>
              <w:divBdr>
                <w:top w:val="none" w:sz="0" w:space="0" w:color="auto"/>
                <w:left w:val="none" w:sz="0" w:space="0" w:color="auto"/>
                <w:bottom w:val="none" w:sz="0" w:space="0" w:color="auto"/>
                <w:right w:val="none" w:sz="0" w:space="0" w:color="auto"/>
              </w:divBdr>
            </w:div>
            <w:div w:id="1416900474">
              <w:marLeft w:val="0"/>
              <w:marRight w:val="0"/>
              <w:marTop w:val="0"/>
              <w:marBottom w:val="0"/>
              <w:divBdr>
                <w:top w:val="none" w:sz="0" w:space="0" w:color="auto"/>
                <w:left w:val="none" w:sz="0" w:space="0" w:color="auto"/>
                <w:bottom w:val="none" w:sz="0" w:space="0" w:color="auto"/>
                <w:right w:val="none" w:sz="0" w:space="0" w:color="auto"/>
              </w:divBdr>
            </w:div>
            <w:div w:id="1960259646">
              <w:marLeft w:val="0"/>
              <w:marRight w:val="0"/>
              <w:marTop w:val="0"/>
              <w:marBottom w:val="0"/>
              <w:divBdr>
                <w:top w:val="none" w:sz="0" w:space="0" w:color="auto"/>
                <w:left w:val="none" w:sz="0" w:space="0" w:color="auto"/>
                <w:bottom w:val="none" w:sz="0" w:space="0" w:color="auto"/>
                <w:right w:val="none" w:sz="0" w:space="0" w:color="auto"/>
              </w:divBdr>
            </w:div>
            <w:div w:id="1361469410">
              <w:marLeft w:val="0"/>
              <w:marRight w:val="0"/>
              <w:marTop w:val="0"/>
              <w:marBottom w:val="0"/>
              <w:divBdr>
                <w:top w:val="none" w:sz="0" w:space="0" w:color="auto"/>
                <w:left w:val="none" w:sz="0" w:space="0" w:color="auto"/>
                <w:bottom w:val="none" w:sz="0" w:space="0" w:color="auto"/>
                <w:right w:val="none" w:sz="0" w:space="0" w:color="auto"/>
              </w:divBdr>
            </w:div>
            <w:div w:id="228005633">
              <w:marLeft w:val="0"/>
              <w:marRight w:val="0"/>
              <w:marTop w:val="0"/>
              <w:marBottom w:val="0"/>
              <w:divBdr>
                <w:top w:val="none" w:sz="0" w:space="0" w:color="auto"/>
                <w:left w:val="none" w:sz="0" w:space="0" w:color="auto"/>
                <w:bottom w:val="none" w:sz="0" w:space="0" w:color="auto"/>
                <w:right w:val="none" w:sz="0" w:space="0" w:color="auto"/>
              </w:divBdr>
            </w:div>
            <w:div w:id="467478273">
              <w:marLeft w:val="0"/>
              <w:marRight w:val="0"/>
              <w:marTop w:val="0"/>
              <w:marBottom w:val="0"/>
              <w:divBdr>
                <w:top w:val="none" w:sz="0" w:space="0" w:color="auto"/>
                <w:left w:val="none" w:sz="0" w:space="0" w:color="auto"/>
                <w:bottom w:val="none" w:sz="0" w:space="0" w:color="auto"/>
                <w:right w:val="none" w:sz="0" w:space="0" w:color="auto"/>
              </w:divBdr>
            </w:div>
            <w:div w:id="1882135134">
              <w:marLeft w:val="0"/>
              <w:marRight w:val="0"/>
              <w:marTop w:val="0"/>
              <w:marBottom w:val="0"/>
              <w:divBdr>
                <w:top w:val="none" w:sz="0" w:space="0" w:color="auto"/>
                <w:left w:val="none" w:sz="0" w:space="0" w:color="auto"/>
                <w:bottom w:val="none" w:sz="0" w:space="0" w:color="auto"/>
                <w:right w:val="none" w:sz="0" w:space="0" w:color="auto"/>
              </w:divBdr>
            </w:div>
            <w:div w:id="80300445">
              <w:marLeft w:val="0"/>
              <w:marRight w:val="0"/>
              <w:marTop w:val="0"/>
              <w:marBottom w:val="0"/>
              <w:divBdr>
                <w:top w:val="none" w:sz="0" w:space="0" w:color="auto"/>
                <w:left w:val="none" w:sz="0" w:space="0" w:color="auto"/>
                <w:bottom w:val="none" w:sz="0" w:space="0" w:color="auto"/>
                <w:right w:val="none" w:sz="0" w:space="0" w:color="auto"/>
              </w:divBdr>
            </w:div>
            <w:div w:id="638464939">
              <w:marLeft w:val="0"/>
              <w:marRight w:val="0"/>
              <w:marTop w:val="0"/>
              <w:marBottom w:val="0"/>
              <w:divBdr>
                <w:top w:val="none" w:sz="0" w:space="0" w:color="auto"/>
                <w:left w:val="none" w:sz="0" w:space="0" w:color="auto"/>
                <w:bottom w:val="none" w:sz="0" w:space="0" w:color="auto"/>
                <w:right w:val="none" w:sz="0" w:space="0" w:color="auto"/>
              </w:divBdr>
            </w:div>
            <w:div w:id="979649765">
              <w:marLeft w:val="0"/>
              <w:marRight w:val="0"/>
              <w:marTop w:val="0"/>
              <w:marBottom w:val="0"/>
              <w:divBdr>
                <w:top w:val="none" w:sz="0" w:space="0" w:color="auto"/>
                <w:left w:val="none" w:sz="0" w:space="0" w:color="auto"/>
                <w:bottom w:val="none" w:sz="0" w:space="0" w:color="auto"/>
                <w:right w:val="none" w:sz="0" w:space="0" w:color="auto"/>
              </w:divBdr>
            </w:div>
            <w:div w:id="577981628">
              <w:marLeft w:val="0"/>
              <w:marRight w:val="0"/>
              <w:marTop w:val="0"/>
              <w:marBottom w:val="0"/>
              <w:divBdr>
                <w:top w:val="none" w:sz="0" w:space="0" w:color="auto"/>
                <w:left w:val="none" w:sz="0" w:space="0" w:color="auto"/>
                <w:bottom w:val="none" w:sz="0" w:space="0" w:color="auto"/>
                <w:right w:val="none" w:sz="0" w:space="0" w:color="auto"/>
              </w:divBdr>
            </w:div>
            <w:div w:id="1937011774">
              <w:marLeft w:val="0"/>
              <w:marRight w:val="0"/>
              <w:marTop w:val="0"/>
              <w:marBottom w:val="0"/>
              <w:divBdr>
                <w:top w:val="none" w:sz="0" w:space="0" w:color="auto"/>
                <w:left w:val="none" w:sz="0" w:space="0" w:color="auto"/>
                <w:bottom w:val="none" w:sz="0" w:space="0" w:color="auto"/>
                <w:right w:val="none" w:sz="0" w:space="0" w:color="auto"/>
              </w:divBdr>
            </w:div>
            <w:div w:id="271517762">
              <w:marLeft w:val="0"/>
              <w:marRight w:val="0"/>
              <w:marTop w:val="0"/>
              <w:marBottom w:val="0"/>
              <w:divBdr>
                <w:top w:val="none" w:sz="0" w:space="0" w:color="auto"/>
                <w:left w:val="none" w:sz="0" w:space="0" w:color="auto"/>
                <w:bottom w:val="none" w:sz="0" w:space="0" w:color="auto"/>
                <w:right w:val="none" w:sz="0" w:space="0" w:color="auto"/>
              </w:divBdr>
            </w:div>
            <w:div w:id="1672642466">
              <w:marLeft w:val="0"/>
              <w:marRight w:val="0"/>
              <w:marTop w:val="0"/>
              <w:marBottom w:val="0"/>
              <w:divBdr>
                <w:top w:val="none" w:sz="0" w:space="0" w:color="auto"/>
                <w:left w:val="none" w:sz="0" w:space="0" w:color="auto"/>
                <w:bottom w:val="none" w:sz="0" w:space="0" w:color="auto"/>
                <w:right w:val="none" w:sz="0" w:space="0" w:color="auto"/>
              </w:divBdr>
            </w:div>
            <w:div w:id="462624982">
              <w:marLeft w:val="0"/>
              <w:marRight w:val="0"/>
              <w:marTop w:val="0"/>
              <w:marBottom w:val="0"/>
              <w:divBdr>
                <w:top w:val="none" w:sz="0" w:space="0" w:color="auto"/>
                <w:left w:val="none" w:sz="0" w:space="0" w:color="auto"/>
                <w:bottom w:val="none" w:sz="0" w:space="0" w:color="auto"/>
                <w:right w:val="none" w:sz="0" w:space="0" w:color="auto"/>
              </w:divBdr>
            </w:div>
            <w:div w:id="1394430256">
              <w:marLeft w:val="0"/>
              <w:marRight w:val="0"/>
              <w:marTop w:val="0"/>
              <w:marBottom w:val="0"/>
              <w:divBdr>
                <w:top w:val="none" w:sz="0" w:space="0" w:color="auto"/>
                <w:left w:val="none" w:sz="0" w:space="0" w:color="auto"/>
                <w:bottom w:val="none" w:sz="0" w:space="0" w:color="auto"/>
                <w:right w:val="none" w:sz="0" w:space="0" w:color="auto"/>
              </w:divBdr>
            </w:div>
            <w:div w:id="1052072533">
              <w:marLeft w:val="0"/>
              <w:marRight w:val="0"/>
              <w:marTop w:val="0"/>
              <w:marBottom w:val="0"/>
              <w:divBdr>
                <w:top w:val="none" w:sz="0" w:space="0" w:color="auto"/>
                <w:left w:val="none" w:sz="0" w:space="0" w:color="auto"/>
                <w:bottom w:val="none" w:sz="0" w:space="0" w:color="auto"/>
                <w:right w:val="none" w:sz="0" w:space="0" w:color="auto"/>
              </w:divBdr>
            </w:div>
            <w:div w:id="430200788">
              <w:marLeft w:val="0"/>
              <w:marRight w:val="0"/>
              <w:marTop w:val="0"/>
              <w:marBottom w:val="0"/>
              <w:divBdr>
                <w:top w:val="none" w:sz="0" w:space="0" w:color="auto"/>
                <w:left w:val="none" w:sz="0" w:space="0" w:color="auto"/>
                <w:bottom w:val="none" w:sz="0" w:space="0" w:color="auto"/>
                <w:right w:val="none" w:sz="0" w:space="0" w:color="auto"/>
              </w:divBdr>
            </w:div>
            <w:div w:id="159124435">
              <w:marLeft w:val="0"/>
              <w:marRight w:val="0"/>
              <w:marTop w:val="0"/>
              <w:marBottom w:val="0"/>
              <w:divBdr>
                <w:top w:val="none" w:sz="0" w:space="0" w:color="auto"/>
                <w:left w:val="none" w:sz="0" w:space="0" w:color="auto"/>
                <w:bottom w:val="none" w:sz="0" w:space="0" w:color="auto"/>
                <w:right w:val="none" w:sz="0" w:space="0" w:color="auto"/>
              </w:divBdr>
            </w:div>
            <w:div w:id="511603747">
              <w:marLeft w:val="0"/>
              <w:marRight w:val="0"/>
              <w:marTop w:val="0"/>
              <w:marBottom w:val="0"/>
              <w:divBdr>
                <w:top w:val="none" w:sz="0" w:space="0" w:color="auto"/>
                <w:left w:val="none" w:sz="0" w:space="0" w:color="auto"/>
                <w:bottom w:val="none" w:sz="0" w:space="0" w:color="auto"/>
                <w:right w:val="none" w:sz="0" w:space="0" w:color="auto"/>
              </w:divBdr>
            </w:div>
            <w:div w:id="211889638">
              <w:marLeft w:val="0"/>
              <w:marRight w:val="0"/>
              <w:marTop w:val="0"/>
              <w:marBottom w:val="0"/>
              <w:divBdr>
                <w:top w:val="none" w:sz="0" w:space="0" w:color="auto"/>
                <w:left w:val="none" w:sz="0" w:space="0" w:color="auto"/>
                <w:bottom w:val="none" w:sz="0" w:space="0" w:color="auto"/>
                <w:right w:val="none" w:sz="0" w:space="0" w:color="auto"/>
              </w:divBdr>
            </w:div>
            <w:div w:id="1850169137">
              <w:marLeft w:val="0"/>
              <w:marRight w:val="0"/>
              <w:marTop w:val="0"/>
              <w:marBottom w:val="0"/>
              <w:divBdr>
                <w:top w:val="none" w:sz="0" w:space="0" w:color="auto"/>
                <w:left w:val="none" w:sz="0" w:space="0" w:color="auto"/>
                <w:bottom w:val="none" w:sz="0" w:space="0" w:color="auto"/>
                <w:right w:val="none" w:sz="0" w:space="0" w:color="auto"/>
              </w:divBdr>
            </w:div>
            <w:div w:id="304314034">
              <w:marLeft w:val="0"/>
              <w:marRight w:val="0"/>
              <w:marTop w:val="0"/>
              <w:marBottom w:val="0"/>
              <w:divBdr>
                <w:top w:val="none" w:sz="0" w:space="0" w:color="auto"/>
                <w:left w:val="none" w:sz="0" w:space="0" w:color="auto"/>
                <w:bottom w:val="none" w:sz="0" w:space="0" w:color="auto"/>
                <w:right w:val="none" w:sz="0" w:space="0" w:color="auto"/>
              </w:divBdr>
            </w:div>
            <w:div w:id="1015157690">
              <w:marLeft w:val="0"/>
              <w:marRight w:val="0"/>
              <w:marTop w:val="0"/>
              <w:marBottom w:val="0"/>
              <w:divBdr>
                <w:top w:val="none" w:sz="0" w:space="0" w:color="auto"/>
                <w:left w:val="none" w:sz="0" w:space="0" w:color="auto"/>
                <w:bottom w:val="none" w:sz="0" w:space="0" w:color="auto"/>
                <w:right w:val="none" w:sz="0" w:space="0" w:color="auto"/>
              </w:divBdr>
            </w:div>
            <w:div w:id="1126659265">
              <w:marLeft w:val="0"/>
              <w:marRight w:val="0"/>
              <w:marTop w:val="0"/>
              <w:marBottom w:val="0"/>
              <w:divBdr>
                <w:top w:val="none" w:sz="0" w:space="0" w:color="auto"/>
                <w:left w:val="none" w:sz="0" w:space="0" w:color="auto"/>
                <w:bottom w:val="none" w:sz="0" w:space="0" w:color="auto"/>
                <w:right w:val="none" w:sz="0" w:space="0" w:color="auto"/>
              </w:divBdr>
            </w:div>
            <w:div w:id="1102267412">
              <w:marLeft w:val="0"/>
              <w:marRight w:val="0"/>
              <w:marTop w:val="0"/>
              <w:marBottom w:val="0"/>
              <w:divBdr>
                <w:top w:val="none" w:sz="0" w:space="0" w:color="auto"/>
                <w:left w:val="none" w:sz="0" w:space="0" w:color="auto"/>
                <w:bottom w:val="none" w:sz="0" w:space="0" w:color="auto"/>
                <w:right w:val="none" w:sz="0" w:space="0" w:color="auto"/>
              </w:divBdr>
            </w:div>
            <w:div w:id="1092749635">
              <w:marLeft w:val="0"/>
              <w:marRight w:val="0"/>
              <w:marTop w:val="0"/>
              <w:marBottom w:val="0"/>
              <w:divBdr>
                <w:top w:val="none" w:sz="0" w:space="0" w:color="auto"/>
                <w:left w:val="none" w:sz="0" w:space="0" w:color="auto"/>
                <w:bottom w:val="none" w:sz="0" w:space="0" w:color="auto"/>
                <w:right w:val="none" w:sz="0" w:space="0" w:color="auto"/>
              </w:divBdr>
            </w:div>
            <w:div w:id="1729525113">
              <w:marLeft w:val="0"/>
              <w:marRight w:val="0"/>
              <w:marTop w:val="0"/>
              <w:marBottom w:val="0"/>
              <w:divBdr>
                <w:top w:val="none" w:sz="0" w:space="0" w:color="auto"/>
                <w:left w:val="none" w:sz="0" w:space="0" w:color="auto"/>
                <w:bottom w:val="none" w:sz="0" w:space="0" w:color="auto"/>
                <w:right w:val="none" w:sz="0" w:space="0" w:color="auto"/>
              </w:divBdr>
            </w:div>
            <w:div w:id="1417288237">
              <w:marLeft w:val="0"/>
              <w:marRight w:val="0"/>
              <w:marTop w:val="0"/>
              <w:marBottom w:val="0"/>
              <w:divBdr>
                <w:top w:val="none" w:sz="0" w:space="0" w:color="auto"/>
                <w:left w:val="none" w:sz="0" w:space="0" w:color="auto"/>
                <w:bottom w:val="none" w:sz="0" w:space="0" w:color="auto"/>
                <w:right w:val="none" w:sz="0" w:space="0" w:color="auto"/>
              </w:divBdr>
            </w:div>
            <w:div w:id="960962382">
              <w:marLeft w:val="0"/>
              <w:marRight w:val="0"/>
              <w:marTop w:val="0"/>
              <w:marBottom w:val="0"/>
              <w:divBdr>
                <w:top w:val="none" w:sz="0" w:space="0" w:color="auto"/>
                <w:left w:val="none" w:sz="0" w:space="0" w:color="auto"/>
                <w:bottom w:val="none" w:sz="0" w:space="0" w:color="auto"/>
                <w:right w:val="none" w:sz="0" w:space="0" w:color="auto"/>
              </w:divBdr>
            </w:div>
            <w:div w:id="353847003">
              <w:marLeft w:val="0"/>
              <w:marRight w:val="0"/>
              <w:marTop w:val="0"/>
              <w:marBottom w:val="0"/>
              <w:divBdr>
                <w:top w:val="none" w:sz="0" w:space="0" w:color="auto"/>
                <w:left w:val="none" w:sz="0" w:space="0" w:color="auto"/>
                <w:bottom w:val="none" w:sz="0" w:space="0" w:color="auto"/>
                <w:right w:val="none" w:sz="0" w:space="0" w:color="auto"/>
              </w:divBdr>
            </w:div>
            <w:div w:id="157157369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573470098">
              <w:marLeft w:val="0"/>
              <w:marRight w:val="0"/>
              <w:marTop w:val="0"/>
              <w:marBottom w:val="0"/>
              <w:divBdr>
                <w:top w:val="none" w:sz="0" w:space="0" w:color="auto"/>
                <w:left w:val="none" w:sz="0" w:space="0" w:color="auto"/>
                <w:bottom w:val="none" w:sz="0" w:space="0" w:color="auto"/>
                <w:right w:val="none" w:sz="0" w:space="0" w:color="auto"/>
              </w:divBdr>
            </w:div>
            <w:div w:id="441459836">
              <w:marLeft w:val="0"/>
              <w:marRight w:val="0"/>
              <w:marTop w:val="0"/>
              <w:marBottom w:val="0"/>
              <w:divBdr>
                <w:top w:val="none" w:sz="0" w:space="0" w:color="auto"/>
                <w:left w:val="none" w:sz="0" w:space="0" w:color="auto"/>
                <w:bottom w:val="none" w:sz="0" w:space="0" w:color="auto"/>
                <w:right w:val="none" w:sz="0" w:space="0" w:color="auto"/>
              </w:divBdr>
            </w:div>
            <w:div w:id="904679199">
              <w:marLeft w:val="0"/>
              <w:marRight w:val="0"/>
              <w:marTop w:val="0"/>
              <w:marBottom w:val="0"/>
              <w:divBdr>
                <w:top w:val="none" w:sz="0" w:space="0" w:color="auto"/>
                <w:left w:val="none" w:sz="0" w:space="0" w:color="auto"/>
                <w:bottom w:val="none" w:sz="0" w:space="0" w:color="auto"/>
                <w:right w:val="none" w:sz="0" w:space="0" w:color="auto"/>
              </w:divBdr>
            </w:div>
            <w:div w:id="54132811">
              <w:marLeft w:val="0"/>
              <w:marRight w:val="0"/>
              <w:marTop w:val="0"/>
              <w:marBottom w:val="0"/>
              <w:divBdr>
                <w:top w:val="none" w:sz="0" w:space="0" w:color="auto"/>
                <w:left w:val="none" w:sz="0" w:space="0" w:color="auto"/>
                <w:bottom w:val="none" w:sz="0" w:space="0" w:color="auto"/>
                <w:right w:val="none" w:sz="0" w:space="0" w:color="auto"/>
              </w:divBdr>
            </w:div>
            <w:div w:id="1140610059">
              <w:marLeft w:val="0"/>
              <w:marRight w:val="0"/>
              <w:marTop w:val="0"/>
              <w:marBottom w:val="0"/>
              <w:divBdr>
                <w:top w:val="none" w:sz="0" w:space="0" w:color="auto"/>
                <w:left w:val="none" w:sz="0" w:space="0" w:color="auto"/>
                <w:bottom w:val="none" w:sz="0" w:space="0" w:color="auto"/>
                <w:right w:val="none" w:sz="0" w:space="0" w:color="auto"/>
              </w:divBdr>
            </w:div>
            <w:div w:id="1244338757">
              <w:marLeft w:val="0"/>
              <w:marRight w:val="0"/>
              <w:marTop w:val="0"/>
              <w:marBottom w:val="0"/>
              <w:divBdr>
                <w:top w:val="none" w:sz="0" w:space="0" w:color="auto"/>
                <w:left w:val="none" w:sz="0" w:space="0" w:color="auto"/>
                <w:bottom w:val="none" w:sz="0" w:space="0" w:color="auto"/>
                <w:right w:val="none" w:sz="0" w:space="0" w:color="auto"/>
              </w:divBdr>
            </w:div>
            <w:div w:id="1355618600">
              <w:marLeft w:val="0"/>
              <w:marRight w:val="0"/>
              <w:marTop w:val="0"/>
              <w:marBottom w:val="0"/>
              <w:divBdr>
                <w:top w:val="none" w:sz="0" w:space="0" w:color="auto"/>
                <w:left w:val="none" w:sz="0" w:space="0" w:color="auto"/>
                <w:bottom w:val="none" w:sz="0" w:space="0" w:color="auto"/>
                <w:right w:val="none" w:sz="0" w:space="0" w:color="auto"/>
              </w:divBdr>
            </w:div>
            <w:div w:id="538054195">
              <w:marLeft w:val="0"/>
              <w:marRight w:val="0"/>
              <w:marTop w:val="0"/>
              <w:marBottom w:val="0"/>
              <w:divBdr>
                <w:top w:val="none" w:sz="0" w:space="0" w:color="auto"/>
                <w:left w:val="none" w:sz="0" w:space="0" w:color="auto"/>
                <w:bottom w:val="none" w:sz="0" w:space="0" w:color="auto"/>
                <w:right w:val="none" w:sz="0" w:space="0" w:color="auto"/>
              </w:divBdr>
            </w:div>
            <w:div w:id="1013150267">
              <w:marLeft w:val="0"/>
              <w:marRight w:val="0"/>
              <w:marTop w:val="0"/>
              <w:marBottom w:val="0"/>
              <w:divBdr>
                <w:top w:val="none" w:sz="0" w:space="0" w:color="auto"/>
                <w:left w:val="none" w:sz="0" w:space="0" w:color="auto"/>
                <w:bottom w:val="none" w:sz="0" w:space="0" w:color="auto"/>
                <w:right w:val="none" w:sz="0" w:space="0" w:color="auto"/>
              </w:divBdr>
            </w:div>
            <w:div w:id="1575701972">
              <w:marLeft w:val="0"/>
              <w:marRight w:val="0"/>
              <w:marTop w:val="0"/>
              <w:marBottom w:val="0"/>
              <w:divBdr>
                <w:top w:val="none" w:sz="0" w:space="0" w:color="auto"/>
                <w:left w:val="none" w:sz="0" w:space="0" w:color="auto"/>
                <w:bottom w:val="none" w:sz="0" w:space="0" w:color="auto"/>
                <w:right w:val="none" w:sz="0" w:space="0" w:color="auto"/>
              </w:divBdr>
            </w:div>
            <w:div w:id="1835560558">
              <w:marLeft w:val="0"/>
              <w:marRight w:val="0"/>
              <w:marTop w:val="0"/>
              <w:marBottom w:val="0"/>
              <w:divBdr>
                <w:top w:val="none" w:sz="0" w:space="0" w:color="auto"/>
                <w:left w:val="none" w:sz="0" w:space="0" w:color="auto"/>
                <w:bottom w:val="none" w:sz="0" w:space="0" w:color="auto"/>
                <w:right w:val="none" w:sz="0" w:space="0" w:color="auto"/>
              </w:divBdr>
            </w:div>
            <w:div w:id="754783999">
              <w:marLeft w:val="0"/>
              <w:marRight w:val="0"/>
              <w:marTop w:val="0"/>
              <w:marBottom w:val="0"/>
              <w:divBdr>
                <w:top w:val="none" w:sz="0" w:space="0" w:color="auto"/>
                <w:left w:val="none" w:sz="0" w:space="0" w:color="auto"/>
                <w:bottom w:val="none" w:sz="0" w:space="0" w:color="auto"/>
                <w:right w:val="none" w:sz="0" w:space="0" w:color="auto"/>
              </w:divBdr>
            </w:div>
            <w:div w:id="934166632">
              <w:marLeft w:val="0"/>
              <w:marRight w:val="0"/>
              <w:marTop w:val="0"/>
              <w:marBottom w:val="0"/>
              <w:divBdr>
                <w:top w:val="none" w:sz="0" w:space="0" w:color="auto"/>
                <w:left w:val="none" w:sz="0" w:space="0" w:color="auto"/>
                <w:bottom w:val="none" w:sz="0" w:space="0" w:color="auto"/>
                <w:right w:val="none" w:sz="0" w:space="0" w:color="auto"/>
              </w:divBdr>
            </w:div>
            <w:div w:id="11805411">
              <w:marLeft w:val="0"/>
              <w:marRight w:val="0"/>
              <w:marTop w:val="0"/>
              <w:marBottom w:val="0"/>
              <w:divBdr>
                <w:top w:val="none" w:sz="0" w:space="0" w:color="auto"/>
                <w:left w:val="none" w:sz="0" w:space="0" w:color="auto"/>
                <w:bottom w:val="none" w:sz="0" w:space="0" w:color="auto"/>
                <w:right w:val="none" w:sz="0" w:space="0" w:color="auto"/>
              </w:divBdr>
            </w:div>
            <w:div w:id="1954290531">
              <w:marLeft w:val="0"/>
              <w:marRight w:val="0"/>
              <w:marTop w:val="0"/>
              <w:marBottom w:val="0"/>
              <w:divBdr>
                <w:top w:val="none" w:sz="0" w:space="0" w:color="auto"/>
                <w:left w:val="none" w:sz="0" w:space="0" w:color="auto"/>
                <w:bottom w:val="none" w:sz="0" w:space="0" w:color="auto"/>
                <w:right w:val="none" w:sz="0" w:space="0" w:color="auto"/>
              </w:divBdr>
            </w:div>
            <w:div w:id="1014383320">
              <w:marLeft w:val="0"/>
              <w:marRight w:val="0"/>
              <w:marTop w:val="0"/>
              <w:marBottom w:val="0"/>
              <w:divBdr>
                <w:top w:val="none" w:sz="0" w:space="0" w:color="auto"/>
                <w:left w:val="none" w:sz="0" w:space="0" w:color="auto"/>
                <w:bottom w:val="none" w:sz="0" w:space="0" w:color="auto"/>
                <w:right w:val="none" w:sz="0" w:space="0" w:color="auto"/>
              </w:divBdr>
            </w:div>
            <w:div w:id="1775442001">
              <w:marLeft w:val="0"/>
              <w:marRight w:val="0"/>
              <w:marTop w:val="0"/>
              <w:marBottom w:val="0"/>
              <w:divBdr>
                <w:top w:val="none" w:sz="0" w:space="0" w:color="auto"/>
                <w:left w:val="none" w:sz="0" w:space="0" w:color="auto"/>
                <w:bottom w:val="none" w:sz="0" w:space="0" w:color="auto"/>
                <w:right w:val="none" w:sz="0" w:space="0" w:color="auto"/>
              </w:divBdr>
            </w:div>
            <w:div w:id="1467162380">
              <w:marLeft w:val="0"/>
              <w:marRight w:val="0"/>
              <w:marTop w:val="0"/>
              <w:marBottom w:val="0"/>
              <w:divBdr>
                <w:top w:val="none" w:sz="0" w:space="0" w:color="auto"/>
                <w:left w:val="none" w:sz="0" w:space="0" w:color="auto"/>
                <w:bottom w:val="none" w:sz="0" w:space="0" w:color="auto"/>
                <w:right w:val="none" w:sz="0" w:space="0" w:color="auto"/>
              </w:divBdr>
            </w:div>
            <w:div w:id="813986631">
              <w:marLeft w:val="0"/>
              <w:marRight w:val="0"/>
              <w:marTop w:val="0"/>
              <w:marBottom w:val="0"/>
              <w:divBdr>
                <w:top w:val="none" w:sz="0" w:space="0" w:color="auto"/>
                <w:left w:val="none" w:sz="0" w:space="0" w:color="auto"/>
                <w:bottom w:val="none" w:sz="0" w:space="0" w:color="auto"/>
                <w:right w:val="none" w:sz="0" w:space="0" w:color="auto"/>
              </w:divBdr>
            </w:div>
            <w:div w:id="214005372">
              <w:marLeft w:val="0"/>
              <w:marRight w:val="0"/>
              <w:marTop w:val="0"/>
              <w:marBottom w:val="0"/>
              <w:divBdr>
                <w:top w:val="none" w:sz="0" w:space="0" w:color="auto"/>
                <w:left w:val="none" w:sz="0" w:space="0" w:color="auto"/>
                <w:bottom w:val="none" w:sz="0" w:space="0" w:color="auto"/>
                <w:right w:val="none" w:sz="0" w:space="0" w:color="auto"/>
              </w:divBdr>
            </w:div>
            <w:div w:id="209615825">
              <w:marLeft w:val="0"/>
              <w:marRight w:val="0"/>
              <w:marTop w:val="0"/>
              <w:marBottom w:val="0"/>
              <w:divBdr>
                <w:top w:val="none" w:sz="0" w:space="0" w:color="auto"/>
                <w:left w:val="none" w:sz="0" w:space="0" w:color="auto"/>
                <w:bottom w:val="none" w:sz="0" w:space="0" w:color="auto"/>
                <w:right w:val="none" w:sz="0" w:space="0" w:color="auto"/>
              </w:divBdr>
            </w:div>
            <w:div w:id="500389971">
              <w:marLeft w:val="0"/>
              <w:marRight w:val="0"/>
              <w:marTop w:val="0"/>
              <w:marBottom w:val="0"/>
              <w:divBdr>
                <w:top w:val="none" w:sz="0" w:space="0" w:color="auto"/>
                <w:left w:val="none" w:sz="0" w:space="0" w:color="auto"/>
                <w:bottom w:val="none" w:sz="0" w:space="0" w:color="auto"/>
                <w:right w:val="none" w:sz="0" w:space="0" w:color="auto"/>
              </w:divBdr>
            </w:div>
            <w:div w:id="291789575">
              <w:marLeft w:val="0"/>
              <w:marRight w:val="0"/>
              <w:marTop w:val="0"/>
              <w:marBottom w:val="0"/>
              <w:divBdr>
                <w:top w:val="none" w:sz="0" w:space="0" w:color="auto"/>
                <w:left w:val="none" w:sz="0" w:space="0" w:color="auto"/>
                <w:bottom w:val="none" w:sz="0" w:space="0" w:color="auto"/>
                <w:right w:val="none" w:sz="0" w:space="0" w:color="auto"/>
              </w:divBdr>
            </w:div>
            <w:div w:id="1175806535">
              <w:marLeft w:val="0"/>
              <w:marRight w:val="0"/>
              <w:marTop w:val="0"/>
              <w:marBottom w:val="0"/>
              <w:divBdr>
                <w:top w:val="none" w:sz="0" w:space="0" w:color="auto"/>
                <w:left w:val="none" w:sz="0" w:space="0" w:color="auto"/>
                <w:bottom w:val="none" w:sz="0" w:space="0" w:color="auto"/>
                <w:right w:val="none" w:sz="0" w:space="0" w:color="auto"/>
              </w:divBdr>
            </w:div>
            <w:div w:id="1551650068">
              <w:marLeft w:val="0"/>
              <w:marRight w:val="0"/>
              <w:marTop w:val="0"/>
              <w:marBottom w:val="0"/>
              <w:divBdr>
                <w:top w:val="none" w:sz="0" w:space="0" w:color="auto"/>
                <w:left w:val="none" w:sz="0" w:space="0" w:color="auto"/>
                <w:bottom w:val="none" w:sz="0" w:space="0" w:color="auto"/>
                <w:right w:val="none" w:sz="0" w:space="0" w:color="auto"/>
              </w:divBdr>
            </w:div>
            <w:div w:id="263926139">
              <w:marLeft w:val="0"/>
              <w:marRight w:val="0"/>
              <w:marTop w:val="0"/>
              <w:marBottom w:val="0"/>
              <w:divBdr>
                <w:top w:val="none" w:sz="0" w:space="0" w:color="auto"/>
                <w:left w:val="none" w:sz="0" w:space="0" w:color="auto"/>
                <w:bottom w:val="none" w:sz="0" w:space="0" w:color="auto"/>
                <w:right w:val="none" w:sz="0" w:space="0" w:color="auto"/>
              </w:divBdr>
            </w:div>
            <w:div w:id="1213467212">
              <w:marLeft w:val="0"/>
              <w:marRight w:val="0"/>
              <w:marTop w:val="0"/>
              <w:marBottom w:val="0"/>
              <w:divBdr>
                <w:top w:val="none" w:sz="0" w:space="0" w:color="auto"/>
                <w:left w:val="none" w:sz="0" w:space="0" w:color="auto"/>
                <w:bottom w:val="none" w:sz="0" w:space="0" w:color="auto"/>
                <w:right w:val="none" w:sz="0" w:space="0" w:color="auto"/>
              </w:divBdr>
            </w:div>
            <w:div w:id="236594709">
              <w:marLeft w:val="0"/>
              <w:marRight w:val="0"/>
              <w:marTop w:val="0"/>
              <w:marBottom w:val="0"/>
              <w:divBdr>
                <w:top w:val="none" w:sz="0" w:space="0" w:color="auto"/>
                <w:left w:val="none" w:sz="0" w:space="0" w:color="auto"/>
                <w:bottom w:val="none" w:sz="0" w:space="0" w:color="auto"/>
                <w:right w:val="none" w:sz="0" w:space="0" w:color="auto"/>
              </w:divBdr>
            </w:div>
            <w:div w:id="2065788108">
              <w:marLeft w:val="0"/>
              <w:marRight w:val="0"/>
              <w:marTop w:val="0"/>
              <w:marBottom w:val="0"/>
              <w:divBdr>
                <w:top w:val="none" w:sz="0" w:space="0" w:color="auto"/>
                <w:left w:val="none" w:sz="0" w:space="0" w:color="auto"/>
                <w:bottom w:val="none" w:sz="0" w:space="0" w:color="auto"/>
                <w:right w:val="none" w:sz="0" w:space="0" w:color="auto"/>
              </w:divBdr>
            </w:div>
            <w:div w:id="1861241494">
              <w:marLeft w:val="0"/>
              <w:marRight w:val="0"/>
              <w:marTop w:val="0"/>
              <w:marBottom w:val="0"/>
              <w:divBdr>
                <w:top w:val="none" w:sz="0" w:space="0" w:color="auto"/>
                <w:left w:val="none" w:sz="0" w:space="0" w:color="auto"/>
                <w:bottom w:val="none" w:sz="0" w:space="0" w:color="auto"/>
                <w:right w:val="none" w:sz="0" w:space="0" w:color="auto"/>
              </w:divBdr>
            </w:div>
            <w:div w:id="1768115811">
              <w:marLeft w:val="0"/>
              <w:marRight w:val="0"/>
              <w:marTop w:val="0"/>
              <w:marBottom w:val="0"/>
              <w:divBdr>
                <w:top w:val="none" w:sz="0" w:space="0" w:color="auto"/>
                <w:left w:val="none" w:sz="0" w:space="0" w:color="auto"/>
                <w:bottom w:val="none" w:sz="0" w:space="0" w:color="auto"/>
                <w:right w:val="none" w:sz="0" w:space="0" w:color="auto"/>
              </w:divBdr>
            </w:div>
            <w:div w:id="1084381442">
              <w:marLeft w:val="0"/>
              <w:marRight w:val="0"/>
              <w:marTop w:val="0"/>
              <w:marBottom w:val="0"/>
              <w:divBdr>
                <w:top w:val="none" w:sz="0" w:space="0" w:color="auto"/>
                <w:left w:val="none" w:sz="0" w:space="0" w:color="auto"/>
                <w:bottom w:val="none" w:sz="0" w:space="0" w:color="auto"/>
                <w:right w:val="none" w:sz="0" w:space="0" w:color="auto"/>
              </w:divBdr>
            </w:div>
            <w:div w:id="961694423">
              <w:marLeft w:val="0"/>
              <w:marRight w:val="0"/>
              <w:marTop w:val="0"/>
              <w:marBottom w:val="0"/>
              <w:divBdr>
                <w:top w:val="none" w:sz="0" w:space="0" w:color="auto"/>
                <w:left w:val="none" w:sz="0" w:space="0" w:color="auto"/>
                <w:bottom w:val="none" w:sz="0" w:space="0" w:color="auto"/>
                <w:right w:val="none" w:sz="0" w:space="0" w:color="auto"/>
              </w:divBdr>
            </w:div>
            <w:div w:id="997423216">
              <w:marLeft w:val="0"/>
              <w:marRight w:val="0"/>
              <w:marTop w:val="0"/>
              <w:marBottom w:val="0"/>
              <w:divBdr>
                <w:top w:val="none" w:sz="0" w:space="0" w:color="auto"/>
                <w:left w:val="none" w:sz="0" w:space="0" w:color="auto"/>
                <w:bottom w:val="none" w:sz="0" w:space="0" w:color="auto"/>
                <w:right w:val="none" w:sz="0" w:space="0" w:color="auto"/>
              </w:divBdr>
            </w:div>
            <w:div w:id="415906898">
              <w:marLeft w:val="0"/>
              <w:marRight w:val="0"/>
              <w:marTop w:val="0"/>
              <w:marBottom w:val="0"/>
              <w:divBdr>
                <w:top w:val="none" w:sz="0" w:space="0" w:color="auto"/>
                <w:left w:val="none" w:sz="0" w:space="0" w:color="auto"/>
                <w:bottom w:val="none" w:sz="0" w:space="0" w:color="auto"/>
                <w:right w:val="none" w:sz="0" w:space="0" w:color="auto"/>
              </w:divBdr>
            </w:div>
            <w:div w:id="511382768">
              <w:marLeft w:val="0"/>
              <w:marRight w:val="0"/>
              <w:marTop w:val="0"/>
              <w:marBottom w:val="0"/>
              <w:divBdr>
                <w:top w:val="none" w:sz="0" w:space="0" w:color="auto"/>
                <w:left w:val="none" w:sz="0" w:space="0" w:color="auto"/>
                <w:bottom w:val="none" w:sz="0" w:space="0" w:color="auto"/>
                <w:right w:val="none" w:sz="0" w:space="0" w:color="auto"/>
              </w:divBdr>
            </w:div>
            <w:div w:id="1441683035">
              <w:marLeft w:val="0"/>
              <w:marRight w:val="0"/>
              <w:marTop w:val="0"/>
              <w:marBottom w:val="0"/>
              <w:divBdr>
                <w:top w:val="none" w:sz="0" w:space="0" w:color="auto"/>
                <w:left w:val="none" w:sz="0" w:space="0" w:color="auto"/>
                <w:bottom w:val="none" w:sz="0" w:space="0" w:color="auto"/>
                <w:right w:val="none" w:sz="0" w:space="0" w:color="auto"/>
              </w:divBdr>
            </w:div>
            <w:div w:id="217207436">
              <w:marLeft w:val="0"/>
              <w:marRight w:val="0"/>
              <w:marTop w:val="0"/>
              <w:marBottom w:val="0"/>
              <w:divBdr>
                <w:top w:val="none" w:sz="0" w:space="0" w:color="auto"/>
                <w:left w:val="none" w:sz="0" w:space="0" w:color="auto"/>
                <w:bottom w:val="none" w:sz="0" w:space="0" w:color="auto"/>
                <w:right w:val="none" w:sz="0" w:space="0" w:color="auto"/>
              </w:divBdr>
            </w:div>
            <w:div w:id="1536387584">
              <w:marLeft w:val="0"/>
              <w:marRight w:val="0"/>
              <w:marTop w:val="0"/>
              <w:marBottom w:val="0"/>
              <w:divBdr>
                <w:top w:val="none" w:sz="0" w:space="0" w:color="auto"/>
                <w:left w:val="none" w:sz="0" w:space="0" w:color="auto"/>
                <w:bottom w:val="none" w:sz="0" w:space="0" w:color="auto"/>
                <w:right w:val="none" w:sz="0" w:space="0" w:color="auto"/>
              </w:divBdr>
            </w:div>
            <w:div w:id="518659187">
              <w:marLeft w:val="0"/>
              <w:marRight w:val="0"/>
              <w:marTop w:val="0"/>
              <w:marBottom w:val="0"/>
              <w:divBdr>
                <w:top w:val="none" w:sz="0" w:space="0" w:color="auto"/>
                <w:left w:val="none" w:sz="0" w:space="0" w:color="auto"/>
                <w:bottom w:val="none" w:sz="0" w:space="0" w:color="auto"/>
                <w:right w:val="none" w:sz="0" w:space="0" w:color="auto"/>
              </w:divBdr>
            </w:div>
            <w:div w:id="2015103378">
              <w:marLeft w:val="0"/>
              <w:marRight w:val="0"/>
              <w:marTop w:val="0"/>
              <w:marBottom w:val="0"/>
              <w:divBdr>
                <w:top w:val="none" w:sz="0" w:space="0" w:color="auto"/>
                <w:left w:val="none" w:sz="0" w:space="0" w:color="auto"/>
                <w:bottom w:val="none" w:sz="0" w:space="0" w:color="auto"/>
                <w:right w:val="none" w:sz="0" w:space="0" w:color="auto"/>
              </w:divBdr>
            </w:div>
            <w:div w:id="920673065">
              <w:marLeft w:val="0"/>
              <w:marRight w:val="0"/>
              <w:marTop w:val="0"/>
              <w:marBottom w:val="0"/>
              <w:divBdr>
                <w:top w:val="none" w:sz="0" w:space="0" w:color="auto"/>
                <w:left w:val="none" w:sz="0" w:space="0" w:color="auto"/>
                <w:bottom w:val="none" w:sz="0" w:space="0" w:color="auto"/>
                <w:right w:val="none" w:sz="0" w:space="0" w:color="auto"/>
              </w:divBdr>
            </w:div>
            <w:div w:id="1702630232">
              <w:marLeft w:val="0"/>
              <w:marRight w:val="0"/>
              <w:marTop w:val="0"/>
              <w:marBottom w:val="0"/>
              <w:divBdr>
                <w:top w:val="none" w:sz="0" w:space="0" w:color="auto"/>
                <w:left w:val="none" w:sz="0" w:space="0" w:color="auto"/>
                <w:bottom w:val="none" w:sz="0" w:space="0" w:color="auto"/>
                <w:right w:val="none" w:sz="0" w:space="0" w:color="auto"/>
              </w:divBdr>
            </w:div>
            <w:div w:id="426852433">
              <w:marLeft w:val="0"/>
              <w:marRight w:val="0"/>
              <w:marTop w:val="0"/>
              <w:marBottom w:val="0"/>
              <w:divBdr>
                <w:top w:val="none" w:sz="0" w:space="0" w:color="auto"/>
                <w:left w:val="none" w:sz="0" w:space="0" w:color="auto"/>
                <w:bottom w:val="none" w:sz="0" w:space="0" w:color="auto"/>
                <w:right w:val="none" w:sz="0" w:space="0" w:color="auto"/>
              </w:divBdr>
            </w:div>
            <w:div w:id="2013139484">
              <w:marLeft w:val="0"/>
              <w:marRight w:val="0"/>
              <w:marTop w:val="0"/>
              <w:marBottom w:val="0"/>
              <w:divBdr>
                <w:top w:val="none" w:sz="0" w:space="0" w:color="auto"/>
                <w:left w:val="none" w:sz="0" w:space="0" w:color="auto"/>
                <w:bottom w:val="none" w:sz="0" w:space="0" w:color="auto"/>
                <w:right w:val="none" w:sz="0" w:space="0" w:color="auto"/>
              </w:divBdr>
            </w:div>
            <w:div w:id="1009722105">
              <w:marLeft w:val="0"/>
              <w:marRight w:val="0"/>
              <w:marTop w:val="0"/>
              <w:marBottom w:val="0"/>
              <w:divBdr>
                <w:top w:val="none" w:sz="0" w:space="0" w:color="auto"/>
                <w:left w:val="none" w:sz="0" w:space="0" w:color="auto"/>
                <w:bottom w:val="none" w:sz="0" w:space="0" w:color="auto"/>
                <w:right w:val="none" w:sz="0" w:space="0" w:color="auto"/>
              </w:divBdr>
            </w:div>
            <w:div w:id="1008291823">
              <w:marLeft w:val="0"/>
              <w:marRight w:val="0"/>
              <w:marTop w:val="0"/>
              <w:marBottom w:val="0"/>
              <w:divBdr>
                <w:top w:val="none" w:sz="0" w:space="0" w:color="auto"/>
                <w:left w:val="none" w:sz="0" w:space="0" w:color="auto"/>
                <w:bottom w:val="none" w:sz="0" w:space="0" w:color="auto"/>
                <w:right w:val="none" w:sz="0" w:space="0" w:color="auto"/>
              </w:divBdr>
            </w:div>
            <w:div w:id="778598062">
              <w:marLeft w:val="0"/>
              <w:marRight w:val="0"/>
              <w:marTop w:val="0"/>
              <w:marBottom w:val="0"/>
              <w:divBdr>
                <w:top w:val="none" w:sz="0" w:space="0" w:color="auto"/>
                <w:left w:val="none" w:sz="0" w:space="0" w:color="auto"/>
                <w:bottom w:val="none" w:sz="0" w:space="0" w:color="auto"/>
                <w:right w:val="none" w:sz="0" w:space="0" w:color="auto"/>
              </w:divBdr>
            </w:div>
            <w:div w:id="747848137">
              <w:marLeft w:val="0"/>
              <w:marRight w:val="0"/>
              <w:marTop w:val="0"/>
              <w:marBottom w:val="0"/>
              <w:divBdr>
                <w:top w:val="none" w:sz="0" w:space="0" w:color="auto"/>
                <w:left w:val="none" w:sz="0" w:space="0" w:color="auto"/>
                <w:bottom w:val="none" w:sz="0" w:space="0" w:color="auto"/>
                <w:right w:val="none" w:sz="0" w:space="0" w:color="auto"/>
              </w:divBdr>
            </w:div>
            <w:div w:id="1357999969">
              <w:marLeft w:val="0"/>
              <w:marRight w:val="0"/>
              <w:marTop w:val="0"/>
              <w:marBottom w:val="0"/>
              <w:divBdr>
                <w:top w:val="none" w:sz="0" w:space="0" w:color="auto"/>
                <w:left w:val="none" w:sz="0" w:space="0" w:color="auto"/>
                <w:bottom w:val="none" w:sz="0" w:space="0" w:color="auto"/>
                <w:right w:val="none" w:sz="0" w:space="0" w:color="auto"/>
              </w:divBdr>
            </w:div>
            <w:div w:id="66151977">
              <w:marLeft w:val="0"/>
              <w:marRight w:val="0"/>
              <w:marTop w:val="0"/>
              <w:marBottom w:val="0"/>
              <w:divBdr>
                <w:top w:val="none" w:sz="0" w:space="0" w:color="auto"/>
                <w:left w:val="none" w:sz="0" w:space="0" w:color="auto"/>
                <w:bottom w:val="none" w:sz="0" w:space="0" w:color="auto"/>
                <w:right w:val="none" w:sz="0" w:space="0" w:color="auto"/>
              </w:divBdr>
            </w:div>
            <w:div w:id="1452213367">
              <w:marLeft w:val="0"/>
              <w:marRight w:val="0"/>
              <w:marTop w:val="0"/>
              <w:marBottom w:val="0"/>
              <w:divBdr>
                <w:top w:val="none" w:sz="0" w:space="0" w:color="auto"/>
                <w:left w:val="none" w:sz="0" w:space="0" w:color="auto"/>
                <w:bottom w:val="none" w:sz="0" w:space="0" w:color="auto"/>
                <w:right w:val="none" w:sz="0" w:space="0" w:color="auto"/>
              </w:divBdr>
            </w:div>
            <w:div w:id="1458990364">
              <w:marLeft w:val="0"/>
              <w:marRight w:val="0"/>
              <w:marTop w:val="0"/>
              <w:marBottom w:val="0"/>
              <w:divBdr>
                <w:top w:val="none" w:sz="0" w:space="0" w:color="auto"/>
                <w:left w:val="none" w:sz="0" w:space="0" w:color="auto"/>
                <w:bottom w:val="none" w:sz="0" w:space="0" w:color="auto"/>
                <w:right w:val="none" w:sz="0" w:space="0" w:color="auto"/>
              </w:divBdr>
            </w:div>
            <w:div w:id="1825196240">
              <w:marLeft w:val="0"/>
              <w:marRight w:val="0"/>
              <w:marTop w:val="0"/>
              <w:marBottom w:val="0"/>
              <w:divBdr>
                <w:top w:val="none" w:sz="0" w:space="0" w:color="auto"/>
                <w:left w:val="none" w:sz="0" w:space="0" w:color="auto"/>
                <w:bottom w:val="none" w:sz="0" w:space="0" w:color="auto"/>
                <w:right w:val="none" w:sz="0" w:space="0" w:color="auto"/>
              </w:divBdr>
            </w:div>
            <w:div w:id="2076924844">
              <w:marLeft w:val="0"/>
              <w:marRight w:val="0"/>
              <w:marTop w:val="0"/>
              <w:marBottom w:val="0"/>
              <w:divBdr>
                <w:top w:val="none" w:sz="0" w:space="0" w:color="auto"/>
                <w:left w:val="none" w:sz="0" w:space="0" w:color="auto"/>
                <w:bottom w:val="none" w:sz="0" w:space="0" w:color="auto"/>
                <w:right w:val="none" w:sz="0" w:space="0" w:color="auto"/>
              </w:divBdr>
            </w:div>
            <w:div w:id="1824008589">
              <w:marLeft w:val="0"/>
              <w:marRight w:val="0"/>
              <w:marTop w:val="0"/>
              <w:marBottom w:val="0"/>
              <w:divBdr>
                <w:top w:val="none" w:sz="0" w:space="0" w:color="auto"/>
                <w:left w:val="none" w:sz="0" w:space="0" w:color="auto"/>
                <w:bottom w:val="none" w:sz="0" w:space="0" w:color="auto"/>
                <w:right w:val="none" w:sz="0" w:space="0" w:color="auto"/>
              </w:divBdr>
            </w:div>
            <w:div w:id="588075461">
              <w:marLeft w:val="0"/>
              <w:marRight w:val="0"/>
              <w:marTop w:val="0"/>
              <w:marBottom w:val="0"/>
              <w:divBdr>
                <w:top w:val="none" w:sz="0" w:space="0" w:color="auto"/>
                <w:left w:val="none" w:sz="0" w:space="0" w:color="auto"/>
                <w:bottom w:val="none" w:sz="0" w:space="0" w:color="auto"/>
                <w:right w:val="none" w:sz="0" w:space="0" w:color="auto"/>
              </w:divBdr>
            </w:div>
            <w:div w:id="357320255">
              <w:marLeft w:val="0"/>
              <w:marRight w:val="0"/>
              <w:marTop w:val="0"/>
              <w:marBottom w:val="0"/>
              <w:divBdr>
                <w:top w:val="none" w:sz="0" w:space="0" w:color="auto"/>
                <w:left w:val="none" w:sz="0" w:space="0" w:color="auto"/>
                <w:bottom w:val="none" w:sz="0" w:space="0" w:color="auto"/>
                <w:right w:val="none" w:sz="0" w:space="0" w:color="auto"/>
              </w:divBdr>
            </w:div>
            <w:div w:id="1929923406">
              <w:marLeft w:val="0"/>
              <w:marRight w:val="0"/>
              <w:marTop w:val="0"/>
              <w:marBottom w:val="0"/>
              <w:divBdr>
                <w:top w:val="none" w:sz="0" w:space="0" w:color="auto"/>
                <w:left w:val="none" w:sz="0" w:space="0" w:color="auto"/>
                <w:bottom w:val="none" w:sz="0" w:space="0" w:color="auto"/>
                <w:right w:val="none" w:sz="0" w:space="0" w:color="auto"/>
              </w:divBdr>
            </w:div>
            <w:div w:id="2146241643">
              <w:marLeft w:val="0"/>
              <w:marRight w:val="0"/>
              <w:marTop w:val="0"/>
              <w:marBottom w:val="0"/>
              <w:divBdr>
                <w:top w:val="none" w:sz="0" w:space="0" w:color="auto"/>
                <w:left w:val="none" w:sz="0" w:space="0" w:color="auto"/>
                <w:bottom w:val="none" w:sz="0" w:space="0" w:color="auto"/>
                <w:right w:val="none" w:sz="0" w:space="0" w:color="auto"/>
              </w:divBdr>
            </w:div>
            <w:div w:id="2137675451">
              <w:marLeft w:val="0"/>
              <w:marRight w:val="0"/>
              <w:marTop w:val="0"/>
              <w:marBottom w:val="0"/>
              <w:divBdr>
                <w:top w:val="none" w:sz="0" w:space="0" w:color="auto"/>
                <w:left w:val="none" w:sz="0" w:space="0" w:color="auto"/>
                <w:bottom w:val="none" w:sz="0" w:space="0" w:color="auto"/>
                <w:right w:val="none" w:sz="0" w:space="0" w:color="auto"/>
              </w:divBdr>
            </w:div>
            <w:div w:id="1950696267">
              <w:marLeft w:val="0"/>
              <w:marRight w:val="0"/>
              <w:marTop w:val="0"/>
              <w:marBottom w:val="0"/>
              <w:divBdr>
                <w:top w:val="none" w:sz="0" w:space="0" w:color="auto"/>
                <w:left w:val="none" w:sz="0" w:space="0" w:color="auto"/>
                <w:bottom w:val="none" w:sz="0" w:space="0" w:color="auto"/>
                <w:right w:val="none" w:sz="0" w:space="0" w:color="auto"/>
              </w:divBdr>
            </w:div>
            <w:div w:id="878325887">
              <w:marLeft w:val="0"/>
              <w:marRight w:val="0"/>
              <w:marTop w:val="0"/>
              <w:marBottom w:val="0"/>
              <w:divBdr>
                <w:top w:val="none" w:sz="0" w:space="0" w:color="auto"/>
                <w:left w:val="none" w:sz="0" w:space="0" w:color="auto"/>
                <w:bottom w:val="none" w:sz="0" w:space="0" w:color="auto"/>
                <w:right w:val="none" w:sz="0" w:space="0" w:color="auto"/>
              </w:divBdr>
            </w:div>
            <w:div w:id="194274350">
              <w:marLeft w:val="0"/>
              <w:marRight w:val="0"/>
              <w:marTop w:val="0"/>
              <w:marBottom w:val="0"/>
              <w:divBdr>
                <w:top w:val="none" w:sz="0" w:space="0" w:color="auto"/>
                <w:left w:val="none" w:sz="0" w:space="0" w:color="auto"/>
                <w:bottom w:val="none" w:sz="0" w:space="0" w:color="auto"/>
                <w:right w:val="none" w:sz="0" w:space="0" w:color="auto"/>
              </w:divBdr>
            </w:div>
            <w:div w:id="1614821289">
              <w:marLeft w:val="0"/>
              <w:marRight w:val="0"/>
              <w:marTop w:val="0"/>
              <w:marBottom w:val="0"/>
              <w:divBdr>
                <w:top w:val="none" w:sz="0" w:space="0" w:color="auto"/>
                <w:left w:val="none" w:sz="0" w:space="0" w:color="auto"/>
                <w:bottom w:val="none" w:sz="0" w:space="0" w:color="auto"/>
                <w:right w:val="none" w:sz="0" w:space="0" w:color="auto"/>
              </w:divBdr>
            </w:div>
            <w:div w:id="2042512867">
              <w:marLeft w:val="0"/>
              <w:marRight w:val="0"/>
              <w:marTop w:val="0"/>
              <w:marBottom w:val="0"/>
              <w:divBdr>
                <w:top w:val="none" w:sz="0" w:space="0" w:color="auto"/>
                <w:left w:val="none" w:sz="0" w:space="0" w:color="auto"/>
                <w:bottom w:val="none" w:sz="0" w:space="0" w:color="auto"/>
                <w:right w:val="none" w:sz="0" w:space="0" w:color="auto"/>
              </w:divBdr>
            </w:div>
            <w:div w:id="990520647">
              <w:marLeft w:val="0"/>
              <w:marRight w:val="0"/>
              <w:marTop w:val="0"/>
              <w:marBottom w:val="0"/>
              <w:divBdr>
                <w:top w:val="none" w:sz="0" w:space="0" w:color="auto"/>
                <w:left w:val="none" w:sz="0" w:space="0" w:color="auto"/>
                <w:bottom w:val="none" w:sz="0" w:space="0" w:color="auto"/>
                <w:right w:val="none" w:sz="0" w:space="0" w:color="auto"/>
              </w:divBdr>
            </w:div>
            <w:div w:id="506674336">
              <w:marLeft w:val="0"/>
              <w:marRight w:val="0"/>
              <w:marTop w:val="0"/>
              <w:marBottom w:val="0"/>
              <w:divBdr>
                <w:top w:val="none" w:sz="0" w:space="0" w:color="auto"/>
                <w:left w:val="none" w:sz="0" w:space="0" w:color="auto"/>
                <w:bottom w:val="none" w:sz="0" w:space="0" w:color="auto"/>
                <w:right w:val="none" w:sz="0" w:space="0" w:color="auto"/>
              </w:divBdr>
            </w:div>
            <w:div w:id="1403022123">
              <w:marLeft w:val="0"/>
              <w:marRight w:val="0"/>
              <w:marTop w:val="0"/>
              <w:marBottom w:val="0"/>
              <w:divBdr>
                <w:top w:val="none" w:sz="0" w:space="0" w:color="auto"/>
                <w:left w:val="none" w:sz="0" w:space="0" w:color="auto"/>
                <w:bottom w:val="none" w:sz="0" w:space="0" w:color="auto"/>
                <w:right w:val="none" w:sz="0" w:space="0" w:color="auto"/>
              </w:divBdr>
            </w:div>
            <w:div w:id="2112966485">
              <w:marLeft w:val="0"/>
              <w:marRight w:val="0"/>
              <w:marTop w:val="0"/>
              <w:marBottom w:val="0"/>
              <w:divBdr>
                <w:top w:val="none" w:sz="0" w:space="0" w:color="auto"/>
                <w:left w:val="none" w:sz="0" w:space="0" w:color="auto"/>
                <w:bottom w:val="none" w:sz="0" w:space="0" w:color="auto"/>
                <w:right w:val="none" w:sz="0" w:space="0" w:color="auto"/>
              </w:divBdr>
            </w:div>
            <w:div w:id="392893682">
              <w:marLeft w:val="0"/>
              <w:marRight w:val="0"/>
              <w:marTop w:val="0"/>
              <w:marBottom w:val="0"/>
              <w:divBdr>
                <w:top w:val="none" w:sz="0" w:space="0" w:color="auto"/>
                <w:left w:val="none" w:sz="0" w:space="0" w:color="auto"/>
                <w:bottom w:val="none" w:sz="0" w:space="0" w:color="auto"/>
                <w:right w:val="none" w:sz="0" w:space="0" w:color="auto"/>
              </w:divBdr>
            </w:div>
            <w:div w:id="499734662">
              <w:marLeft w:val="0"/>
              <w:marRight w:val="0"/>
              <w:marTop w:val="0"/>
              <w:marBottom w:val="0"/>
              <w:divBdr>
                <w:top w:val="none" w:sz="0" w:space="0" w:color="auto"/>
                <w:left w:val="none" w:sz="0" w:space="0" w:color="auto"/>
                <w:bottom w:val="none" w:sz="0" w:space="0" w:color="auto"/>
                <w:right w:val="none" w:sz="0" w:space="0" w:color="auto"/>
              </w:divBdr>
            </w:div>
            <w:div w:id="870873708">
              <w:marLeft w:val="0"/>
              <w:marRight w:val="0"/>
              <w:marTop w:val="0"/>
              <w:marBottom w:val="0"/>
              <w:divBdr>
                <w:top w:val="none" w:sz="0" w:space="0" w:color="auto"/>
                <w:left w:val="none" w:sz="0" w:space="0" w:color="auto"/>
                <w:bottom w:val="none" w:sz="0" w:space="0" w:color="auto"/>
                <w:right w:val="none" w:sz="0" w:space="0" w:color="auto"/>
              </w:divBdr>
            </w:div>
            <w:div w:id="816579202">
              <w:marLeft w:val="0"/>
              <w:marRight w:val="0"/>
              <w:marTop w:val="0"/>
              <w:marBottom w:val="0"/>
              <w:divBdr>
                <w:top w:val="none" w:sz="0" w:space="0" w:color="auto"/>
                <w:left w:val="none" w:sz="0" w:space="0" w:color="auto"/>
                <w:bottom w:val="none" w:sz="0" w:space="0" w:color="auto"/>
                <w:right w:val="none" w:sz="0" w:space="0" w:color="auto"/>
              </w:divBdr>
            </w:div>
            <w:div w:id="1308392091">
              <w:marLeft w:val="0"/>
              <w:marRight w:val="0"/>
              <w:marTop w:val="0"/>
              <w:marBottom w:val="0"/>
              <w:divBdr>
                <w:top w:val="none" w:sz="0" w:space="0" w:color="auto"/>
                <w:left w:val="none" w:sz="0" w:space="0" w:color="auto"/>
                <w:bottom w:val="none" w:sz="0" w:space="0" w:color="auto"/>
                <w:right w:val="none" w:sz="0" w:space="0" w:color="auto"/>
              </w:divBdr>
            </w:div>
            <w:div w:id="1189367130">
              <w:marLeft w:val="0"/>
              <w:marRight w:val="0"/>
              <w:marTop w:val="0"/>
              <w:marBottom w:val="0"/>
              <w:divBdr>
                <w:top w:val="none" w:sz="0" w:space="0" w:color="auto"/>
                <w:left w:val="none" w:sz="0" w:space="0" w:color="auto"/>
                <w:bottom w:val="none" w:sz="0" w:space="0" w:color="auto"/>
                <w:right w:val="none" w:sz="0" w:space="0" w:color="auto"/>
              </w:divBdr>
            </w:div>
            <w:div w:id="430855748">
              <w:marLeft w:val="0"/>
              <w:marRight w:val="0"/>
              <w:marTop w:val="0"/>
              <w:marBottom w:val="0"/>
              <w:divBdr>
                <w:top w:val="none" w:sz="0" w:space="0" w:color="auto"/>
                <w:left w:val="none" w:sz="0" w:space="0" w:color="auto"/>
                <w:bottom w:val="none" w:sz="0" w:space="0" w:color="auto"/>
                <w:right w:val="none" w:sz="0" w:space="0" w:color="auto"/>
              </w:divBdr>
            </w:div>
            <w:div w:id="505678761">
              <w:marLeft w:val="0"/>
              <w:marRight w:val="0"/>
              <w:marTop w:val="0"/>
              <w:marBottom w:val="0"/>
              <w:divBdr>
                <w:top w:val="none" w:sz="0" w:space="0" w:color="auto"/>
                <w:left w:val="none" w:sz="0" w:space="0" w:color="auto"/>
                <w:bottom w:val="none" w:sz="0" w:space="0" w:color="auto"/>
                <w:right w:val="none" w:sz="0" w:space="0" w:color="auto"/>
              </w:divBdr>
            </w:div>
            <w:div w:id="1726566122">
              <w:marLeft w:val="0"/>
              <w:marRight w:val="0"/>
              <w:marTop w:val="0"/>
              <w:marBottom w:val="0"/>
              <w:divBdr>
                <w:top w:val="none" w:sz="0" w:space="0" w:color="auto"/>
                <w:left w:val="none" w:sz="0" w:space="0" w:color="auto"/>
                <w:bottom w:val="none" w:sz="0" w:space="0" w:color="auto"/>
                <w:right w:val="none" w:sz="0" w:space="0" w:color="auto"/>
              </w:divBdr>
            </w:div>
            <w:div w:id="139856979">
              <w:marLeft w:val="0"/>
              <w:marRight w:val="0"/>
              <w:marTop w:val="0"/>
              <w:marBottom w:val="0"/>
              <w:divBdr>
                <w:top w:val="none" w:sz="0" w:space="0" w:color="auto"/>
                <w:left w:val="none" w:sz="0" w:space="0" w:color="auto"/>
                <w:bottom w:val="none" w:sz="0" w:space="0" w:color="auto"/>
                <w:right w:val="none" w:sz="0" w:space="0" w:color="auto"/>
              </w:divBdr>
            </w:div>
            <w:div w:id="1475490776">
              <w:marLeft w:val="0"/>
              <w:marRight w:val="0"/>
              <w:marTop w:val="0"/>
              <w:marBottom w:val="0"/>
              <w:divBdr>
                <w:top w:val="none" w:sz="0" w:space="0" w:color="auto"/>
                <w:left w:val="none" w:sz="0" w:space="0" w:color="auto"/>
                <w:bottom w:val="none" w:sz="0" w:space="0" w:color="auto"/>
                <w:right w:val="none" w:sz="0" w:space="0" w:color="auto"/>
              </w:divBdr>
            </w:div>
            <w:div w:id="2073498042">
              <w:marLeft w:val="0"/>
              <w:marRight w:val="0"/>
              <w:marTop w:val="0"/>
              <w:marBottom w:val="0"/>
              <w:divBdr>
                <w:top w:val="none" w:sz="0" w:space="0" w:color="auto"/>
                <w:left w:val="none" w:sz="0" w:space="0" w:color="auto"/>
                <w:bottom w:val="none" w:sz="0" w:space="0" w:color="auto"/>
                <w:right w:val="none" w:sz="0" w:space="0" w:color="auto"/>
              </w:divBdr>
            </w:div>
            <w:div w:id="630865215">
              <w:marLeft w:val="0"/>
              <w:marRight w:val="0"/>
              <w:marTop w:val="0"/>
              <w:marBottom w:val="0"/>
              <w:divBdr>
                <w:top w:val="none" w:sz="0" w:space="0" w:color="auto"/>
                <w:left w:val="none" w:sz="0" w:space="0" w:color="auto"/>
                <w:bottom w:val="none" w:sz="0" w:space="0" w:color="auto"/>
                <w:right w:val="none" w:sz="0" w:space="0" w:color="auto"/>
              </w:divBdr>
            </w:div>
            <w:div w:id="975916698">
              <w:marLeft w:val="0"/>
              <w:marRight w:val="0"/>
              <w:marTop w:val="0"/>
              <w:marBottom w:val="0"/>
              <w:divBdr>
                <w:top w:val="none" w:sz="0" w:space="0" w:color="auto"/>
                <w:left w:val="none" w:sz="0" w:space="0" w:color="auto"/>
                <w:bottom w:val="none" w:sz="0" w:space="0" w:color="auto"/>
                <w:right w:val="none" w:sz="0" w:space="0" w:color="auto"/>
              </w:divBdr>
            </w:div>
            <w:div w:id="469129803">
              <w:marLeft w:val="0"/>
              <w:marRight w:val="0"/>
              <w:marTop w:val="0"/>
              <w:marBottom w:val="0"/>
              <w:divBdr>
                <w:top w:val="none" w:sz="0" w:space="0" w:color="auto"/>
                <w:left w:val="none" w:sz="0" w:space="0" w:color="auto"/>
                <w:bottom w:val="none" w:sz="0" w:space="0" w:color="auto"/>
                <w:right w:val="none" w:sz="0" w:space="0" w:color="auto"/>
              </w:divBdr>
            </w:div>
            <w:div w:id="582765735">
              <w:marLeft w:val="0"/>
              <w:marRight w:val="0"/>
              <w:marTop w:val="0"/>
              <w:marBottom w:val="0"/>
              <w:divBdr>
                <w:top w:val="none" w:sz="0" w:space="0" w:color="auto"/>
                <w:left w:val="none" w:sz="0" w:space="0" w:color="auto"/>
                <w:bottom w:val="none" w:sz="0" w:space="0" w:color="auto"/>
                <w:right w:val="none" w:sz="0" w:space="0" w:color="auto"/>
              </w:divBdr>
            </w:div>
            <w:div w:id="1413703260">
              <w:marLeft w:val="0"/>
              <w:marRight w:val="0"/>
              <w:marTop w:val="0"/>
              <w:marBottom w:val="0"/>
              <w:divBdr>
                <w:top w:val="none" w:sz="0" w:space="0" w:color="auto"/>
                <w:left w:val="none" w:sz="0" w:space="0" w:color="auto"/>
                <w:bottom w:val="none" w:sz="0" w:space="0" w:color="auto"/>
                <w:right w:val="none" w:sz="0" w:space="0" w:color="auto"/>
              </w:divBdr>
            </w:div>
            <w:div w:id="191917432">
              <w:marLeft w:val="0"/>
              <w:marRight w:val="0"/>
              <w:marTop w:val="0"/>
              <w:marBottom w:val="0"/>
              <w:divBdr>
                <w:top w:val="none" w:sz="0" w:space="0" w:color="auto"/>
                <w:left w:val="none" w:sz="0" w:space="0" w:color="auto"/>
                <w:bottom w:val="none" w:sz="0" w:space="0" w:color="auto"/>
                <w:right w:val="none" w:sz="0" w:space="0" w:color="auto"/>
              </w:divBdr>
            </w:div>
            <w:div w:id="1149401559">
              <w:marLeft w:val="0"/>
              <w:marRight w:val="0"/>
              <w:marTop w:val="0"/>
              <w:marBottom w:val="0"/>
              <w:divBdr>
                <w:top w:val="none" w:sz="0" w:space="0" w:color="auto"/>
                <w:left w:val="none" w:sz="0" w:space="0" w:color="auto"/>
                <w:bottom w:val="none" w:sz="0" w:space="0" w:color="auto"/>
                <w:right w:val="none" w:sz="0" w:space="0" w:color="auto"/>
              </w:divBdr>
            </w:div>
            <w:div w:id="1810442541">
              <w:marLeft w:val="0"/>
              <w:marRight w:val="0"/>
              <w:marTop w:val="0"/>
              <w:marBottom w:val="0"/>
              <w:divBdr>
                <w:top w:val="none" w:sz="0" w:space="0" w:color="auto"/>
                <w:left w:val="none" w:sz="0" w:space="0" w:color="auto"/>
                <w:bottom w:val="none" w:sz="0" w:space="0" w:color="auto"/>
                <w:right w:val="none" w:sz="0" w:space="0" w:color="auto"/>
              </w:divBdr>
            </w:div>
            <w:div w:id="803813621">
              <w:marLeft w:val="0"/>
              <w:marRight w:val="0"/>
              <w:marTop w:val="0"/>
              <w:marBottom w:val="0"/>
              <w:divBdr>
                <w:top w:val="none" w:sz="0" w:space="0" w:color="auto"/>
                <w:left w:val="none" w:sz="0" w:space="0" w:color="auto"/>
                <w:bottom w:val="none" w:sz="0" w:space="0" w:color="auto"/>
                <w:right w:val="none" w:sz="0" w:space="0" w:color="auto"/>
              </w:divBdr>
            </w:div>
            <w:div w:id="948780569">
              <w:marLeft w:val="0"/>
              <w:marRight w:val="0"/>
              <w:marTop w:val="0"/>
              <w:marBottom w:val="0"/>
              <w:divBdr>
                <w:top w:val="none" w:sz="0" w:space="0" w:color="auto"/>
                <w:left w:val="none" w:sz="0" w:space="0" w:color="auto"/>
                <w:bottom w:val="none" w:sz="0" w:space="0" w:color="auto"/>
                <w:right w:val="none" w:sz="0" w:space="0" w:color="auto"/>
              </w:divBdr>
            </w:div>
            <w:div w:id="1492141781">
              <w:marLeft w:val="0"/>
              <w:marRight w:val="0"/>
              <w:marTop w:val="0"/>
              <w:marBottom w:val="0"/>
              <w:divBdr>
                <w:top w:val="none" w:sz="0" w:space="0" w:color="auto"/>
                <w:left w:val="none" w:sz="0" w:space="0" w:color="auto"/>
                <w:bottom w:val="none" w:sz="0" w:space="0" w:color="auto"/>
                <w:right w:val="none" w:sz="0" w:space="0" w:color="auto"/>
              </w:divBdr>
            </w:div>
            <w:div w:id="2062748005">
              <w:marLeft w:val="0"/>
              <w:marRight w:val="0"/>
              <w:marTop w:val="0"/>
              <w:marBottom w:val="0"/>
              <w:divBdr>
                <w:top w:val="none" w:sz="0" w:space="0" w:color="auto"/>
                <w:left w:val="none" w:sz="0" w:space="0" w:color="auto"/>
                <w:bottom w:val="none" w:sz="0" w:space="0" w:color="auto"/>
                <w:right w:val="none" w:sz="0" w:space="0" w:color="auto"/>
              </w:divBdr>
            </w:div>
            <w:div w:id="1822883900">
              <w:marLeft w:val="0"/>
              <w:marRight w:val="0"/>
              <w:marTop w:val="0"/>
              <w:marBottom w:val="0"/>
              <w:divBdr>
                <w:top w:val="none" w:sz="0" w:space="0" w:color="auto"/>
                <w:left w:val="none" w:sz="0" w:space="0" w:color="auto"/>
                <w:bottom w:val="none" w:sz="0" w:space="0" w:color="auto"/>
                <w:right w:val="none" w:sz="0" w:space="0" w:color="auto"/>
              </w:divBdr>
            </w:div>
            <w:div w:id="1961645259">
              <w:marLeft w:val="0"/>
              <w:marRight w:val="0"/>
              <w:marTop w:val="0"/>
              <w:marBottom w:val="0"/>
              <w:divBdr>
                <w:top w:val="none" w:sz="0" w:space="0" w:color="auto"/>
                <w:left w:val="none" w:sz="0" w:space="0" w:color="auto"/>
                <w:bottom w:val="none" w:sz="0" w:space="0" w:color="auto"/>
                <w:right w:val="none" w:sz="0" w:space="0" w:color="auto"/>
              </w:divBdr>
            </w:div>
            <w:div w:id="227425333">
              <w:marLeft w:val="0"/>
              <w:marRight w:val="0"/>
              <w:marTop w:val="0"/>
              <w:marBottom w:val="0"/>
              <w:divBdr>
                <w:top w:val="none" w:sz="0" w:space="0" w:color="auto"/>
                <w:left w:val="none" w:sz="0" w:space="0" w:color="auto"/>
                <w:bottom w:val="none" w:sz="0" w:space="0" w:color="auto"/>
                <w:right w:val="none" w:sz="0" w:space="0" w:color="auto"/>
              </w:divBdr>
            </w:div>
            <w:div w:id="1703358244">
              <w:marLeft w:val="0"/>
              <w:marRight w:val="0"/>
              <w:marTop w:val="0"/>
              <w:marBottom w:val="0"/>
              <w:divBdr>
                <w:top w:val="none" w:sz="0" w:space="0" w:color="auto"/>
                <w:left w:val="none" w:sz="0" w:space="0" w:color="auto"/>
                <w:bottom w:val="none" w:sz="0" w:space="0" w:color="auto"/>
                <w:right w:val="none" w:sz="0" w:space="0" w:color="auto"/>
              </w:divBdr>
            </w:div>
            <w:div w:id="203173623">
              <w:marLeft w:val="0"/>
              <w:marRight w:val="0"/>
              <w:marTop w:val="0"/>
              <w:marBottom w:val="0"/>
              <w:divBdr>
                <w:top w:val="none" w:sz="0" w:space="0" w:color="auto"/>
                <w:left w:val="none" w:sz="0" w:space="0" w:color="auto"/>
                <w:bottom w:val="none" w:sz="0" w:space="0" w:color="auto"/>
                <w:right w:val="none" w:sz="0" w:space="0" w:color="auto"/>
              </w:divBdr>
            </w:div>
            <w:div w:id="1562710517">
              <w:marLeft w:val="0"/>
              <w:marRight w:val="0"/>
              <w:marTop w:val="0"/>
              <w:marBottom w:val="0"/>
              <w:divBdr>
                <w:top w:val="none" w:sz="0" w:space="0" w:color="auto"/>
                <w:left w:val="none" w:sz="0" w:space="0" w:color="auto"/>
                <w:bottom w:val="none" w:sz="0" w:space="0" w:color="auto"/>
                <w:right w:val="none" w:sz="0" w:space="0" w:color="auto"/>
              </w:divBdr>
            </w:div>
            <w:div w:id="1942565500">
              <w:marLeft w:val="0"/>
              <w:marRight w:val="0"/>
              <w:marTop w:val="0"/>
              <w:marBottom w:val="0"/>
              <w:divBdr>
                <w:top w:val="none" w:sz="0" w:space="0" w:color="auto"/>
                <w:left w:val="none" w:sz="0" w:space="0" w:color="auto"/>
                <w:bottom w:val="none" w:sz="0" w:space="0" w:color="auto"/>
                <w:right w:val="none" w:sz="0" w:space="0" w:color="auto"/>
              </w:divBdr>
            </w:div>
            <w:div w:id="1277442524">
              <w:marLeft w:val="0"/>
              <w:marRight w:val="0"/>
              <w:marTop w:val="0"/>
              <w:marBottom w:val="0"/>
              <w:divBdr>
                <w:top w:val="none" w:sz="0" w:space="0" w:color="auto"/>
                <w:left w:val="none" w:sz="0" w:space="0" w:color="auto"/>
                <w:bottom w:val="none" w:sz="0" w:space="0" w:color="auto"/>
                <w:right w:val="none" w:sz="0" w:space="0" w:color="auto"/>
              </w:divBdr>
            </w:div>
            <w:div w:id="1050836790">
              <w:marLeft w:val="0"/>
              <w:marRight w:val="0"/>
              <w:marTop w:val="0"/>
              <w:marBottom w:val="0"/>
              <w:divBdr>
                <w:top w:val="none" w:sz="0" w:space="0" w:color="auto"/>
                <w:left w:val="none" w:sz="0" w:space="0" w:color="auto"/>
                <w:bottom w:val="none" w:sz="0" w:space="0" w:color="auto"/>
                <w:right w:val="none" w:sz="0" w:space="0" w:color="auto"/>
              </w:divBdr>
            </w:div>
            <w:div w:id="1867714769">
              <w:marLeft w:val="0"/>
              <w:marRight w:val="0"/>
              <w:marTop w:val="0"/>
              <w:marBottom w:val="0"/>
              <w:divBdr>
                <w:top w:val="none" w:sz="0" w:space="0" w:color="auto"/>
                <w:left w:val="none" w:sz="0" w:space="0" w:color="auto"/>
                <w:bottom w:val="none" w:sz="0" w:space="0" w:color="auto"/>
                <w:right w:val="none" w:sz="0" w:space="0" w:color="auto"/>
              </w:divBdr>
            </w:div>
            <w:div w:id="1022173344">
              <w:marLeft w:val="0"/>
              <w:marRight w:val="0"/>
              <w:marTop w:val="0"/>
              <w:marBottom w:val="0"/>
              <w:divBdr>
                <w:top w:val="none" w:sz="0" w:space="0" w:color="auto"/>
                <w:left w:val="none" w:sz="0" w:space="0" w:color="auto"/>
                <w:bottom w:val="none" w:sz="0" w:space="0" w:color="auto"/>
                <w:right w:val="none" w:sz="0" w:space="0" w:color="auto"/>
              </w:divBdr>
            </w:div>
            <w:div w:id="663555244">
              <w:marLeft w:val="0"/>
              <w:marRight w:val="0"/>
              <w:marTop w:val="0"/>
              <w:marBottom w:val="0"/>
              <w:divBdr>
                <w:top w:val="none" w:sz="0" w:space="0" w:color="auto"/>
                <w:left w:val="none" w:sz="0" w:space="0" w:color="auto"/>
                <w:bottom w:val="none" w:sz="0" w:space="0" w:color="auto"/>
                <w:right w:val="none" w:sz="0" w:space="0" w:color="auto"/>
              </w:divBdr>
            </w:div>
            <w:div w:id="1001398112">
              <w:marLeft w:val="0"/>
              <w:marRight w:val="0"/>
              <w:marTop w:val="0"/>
              <w:marBottom w:val="0"/>
              <w:divBdr>
                <w:top w:val="none" w:sz="0" w:space="0" w:color="auto"/>
                <w:left w:val="none" w:sz="0" w:space="0" w:color="auto"/>
                <w:bottom w:val="none" w:sz="0" w:space="0" w:color="auto"/>
                <w:right w:val="none" w:sz="0" w:space="0" w:color="auto"/>
              </w:divBdr>
            </w:div>
            <w:div w:id="1157921351">
              <w:marLeft w:val="0"/>
              <w:marRight w:val="0"/>
              <w:marTop w:val="0"/>
              <w:marBottom w:val="0"/>
              <w:divBdr>
                <w:top w:val="none" w:sz="0" w:space="0" w:color="auto"/>
                <w:left w:val="none" w:sz="0" w:space="0" w:color="auto"/>
                <w:bottom w:val="none" w:sz="0" w:space="0" w:color="auto"/>
                <w:right w:val="none" w:sz="0" w:space="0" w:color="auto"/>
              </w:divBdr>
            </w:div>
            <w:div w:id="521627992">
              <w:marLeft w:val="0"/>
              <w:marRight w:val="0"/>
              <w:marTop w:val="0"/>
              <w:marBottom w:val="0"/>
              <w:divBdr>
                <w:top w:val="none" w:sz="0" w:space="0" w:color="auto"/>
                <w:left w:val="none" w:sz="0" w:space="0" w:color="auto"/>
                <w:bottom w:val="none" w:sz="0" w:space="0" w:color="auto"/>
                <w:right w:val="none" w:sz="0" w:space="0" w:color="auto"/>
              </w:divBdr>
            </w:div>
            <w:div w:id="237835734">
              <w:marLeft w:val="0"/>
              <w:marRight w:val="0"/>
              <w:marTop w:val="0"/>
              <w:marBottom w:val="0"/>
              <w:divBdr>
                <w:top w:val="none" w:sz="0" w:space="0" w:color="auto"/>
                <w:left w:val="none" w:sz="0" w:space="0" w:color="auto"/>
                <w:bottom w:val="none" w:sz="0" w:space="0" w:color="auto"/>
                <w:right w:val="none" w:sz="0" w:space="0" w:color="auto"/>
              </w:divBdr>
            </w:div>
            <w:div w:id="870536670">
              <w:marLeft w:val="0"/>
              <w:marRight w:val="0"/>
              <w:marTop w:val="0"/>
              <w:marBottom w:val="0"/>
              <w:divBdr>
                <w:top w:val="none" w:sz="0" w:space="0" w:color="auto"/>
                <w:left w:val="none" w:sz="0" w:space="0" w:color="auto"/>
                <w:bottom w:val="none" w:sz="0" w:space="0" w:color="auto"/>
                <w:right w:val="none" w:sz="0" w:space="0" w:color="auto"/>
              </w:divBdr>
            </w:div>
            <w:div w:id="1187402906">
              <w:marLeft w:val="0"/>
              <w:marRight w:val="0"/>
              <w:marTop w:val="0"/>
              <w:marBottom w:val="0"/>
              <w:divBdr>
                <w:top w:val="none" w:sz="0" w:space="0" w:color="auto"/>
                <w:left w:val="none" w:sz="0" w:space="0" w:color="auto"/>
                <w:bottom w:val="none" w:sz="0" w:space="0" w:color="auto"/>
                <w:right w:val="none" w:sz="0" w:space="0" w:color="auto"/>
              </w:divBdr>
            </w:div>
            <w:div w:id="786387892">
              <w:marLeft w:val="0"/>
              <w:marRight w:val="0"/>
              <w:marTop w:val="0"/>
              <w:marBottom w:val="0"/>
              <w:divBdr>
                <w:top w:val="none" w:sz="0" w:space="0" w:color="auto"/>
                <w:left w:val="none" w:sz="0" w:space="0" w:color="auto"/>
                <w:bottom w:val="none" w:sz="0" w:space="0" w:color="auto"/>
                <w:right w:val="none" w:sz="0" w:space="0" w:color="auto"/>
              </w:divBdr>
            </w:div>
            <w:div w:id="1367413372">
              <w:marLeft w:val="0"/>
              <w:marRight w:val="0"/>
              <w:marTop w:val="0"/>
              <w:marBottom w:val="0"/>
              <w:divBdr>
                <w:top w:val="none" w:sz="0" w:space="0" w:color="auto"/>
                <w:left w:val="none" w:sz="0" w:space="0" w:color="auto"/>
                <w:bottom w:val="none" w:sz="0" w:space="0" w:color="auto"/>
                <w:right w:val="none" w:sz="0" w:space="0" w:color="auto"/>
              </w:divBdr>
            </w:div>
            <w:div w:id="914316544">
              <w:marLeft w:val="0"/>
              <w:marRight w:val="0"/>
              <w:marTop w:val="0"/>
              <w:marBottom w:val="0"/>
              <w:divBdr>
                <w:top w:val="none" w:sz="0" w:space="0" w:color="auto"/>
                <w:left w:val="none" w:sz="0" w:space="0" w:color="auto"/>
                <w:bottom w:val="none" w:sz="0" w:space="0" w:color="auto"/>
                <w:right w:val="none" w:sz="0" w:space="0" w:color="auto"/>
              </w:divBdr>
            </w:div>
            <w:div w:id="2067336619">
              <w:marLeft w:val="0"/>
              <w:marRight w:val="0"/>
              <w:marTop w:val="0"/>
              <w:marBottom w:val="0"/>
              <w:divBdr>
                <w:top w:val="none" w:sz="0" w:space="0" w:color="auto"/>
                <w:left w:val="none" w:sz="0" w:space="0" w:color="auto"/>
                <w:bottom w:val="none" w:sz="0" w:space="0" w:color="auto"/>
                <w:right w:val="none" w:sz="0" w:space="0" w:color="auto"/>
              </w:divBdr>
            </w:div>
            <w:div w:id="1996103253">
              <w:marLeft w:val="0"/>
              <w:marRight w:val="0"/>
              <w:marTop w:val="0"/>
              <w:marBottom w:val="0"/>
              <w:divBdr>
                <w:top w:val="none" w:sz="0" w:space="0" w:color="auto"/>
                <w:left w:val="none" w:sz="0" w:space="0" w:color="auto"/>
                <w:bottom w:val="none" w:sz="0" w:space="0" w:color="auto"/>
                <w:right w:val="none" w:sz="0" w:space="0" w:color="auto"/>
              </w:divBdr>
            </w:div>
            <w:div w:id="722362500">
              <w:marLeft w:val="0"/>
              <w:marRight w:val="0"/>
              <w:marTop w:val="0"/>
              <w:marBottom w:val="0"/>
              <w:divBdr>
                <w:top w:val="none" w:sz="0" w:space="0" w:color="auto"/>
                <w:left w:val="none" w:sz="0" w:space="0" w:color="auto"/>
                <w:bottom w:val="none" w:sz="0" w:space="0" w:color="auto"/>
                <w:right w:val="none" w:sz="0" w:space="0" w:color="auto"/>
              </w:divBdr>
            </w:div>
            <w:div w:id="1137181790">
              <w:marLeft w:val="0"/>
              <w:marRight w:val="0"/>
              <w:marTop w:val="0"/>
              <w:marBottom w:val="0"/>
              <w:divBdr>
                <w:top w:val="none" w:sz="0" w:space="0" w:color="auto"/>
                <w:left w:val="none" w:sz="0" w:space="0" w:color="auto"/>
                <w:bottom w:val="none" w:sz="0" w:space="0" w:color="auto"/>
                <w:right w:val="none" w:sz="0" w:space="0" w:color="auto"/>
              </w:divBdr>
            </w:div>
            <w:div w:id="453788938">
              <w:marLeft w:val="0"/>
              <w:marRight w:val="0"/>
              <w:marTop w:val="0"/>
              <w:marBottom w:val="0"/>
              <w:divBdr>
                <w:top w:val="none" w:sz="0" w:space="0" w:color="auto"/>
                <w:left w:val="none" w:sz="0" w:space="0" w:color="auto"/>
                <w:bottom w:val="none" w:sz="0" w:space="0" w:color="auto"/>
                <w:right w:val="none" w:sz="0" w:space="0" w:color="auto"/>
              </w:divBdr>
            </w:div>
            <w:div w:id="936526263">
              <w:marLeft w:val="0"/>
              <w:marRight w:val="0"/>
              <w:marTop w:val="0"/>
              <w:marBottom w:val="0"/>
              <w:divBdr>
                <w:top w:val="none" w:sz="0" w:space="0" w:color="auto"/>
                <w:left w:val="none" w:sz="0" w:space="0" w:color="auto"/>
                <w:bottom w:val="none" w:sz="0" w:space="0" w:color="auto"/>
                <w:right w:val="none" w:sz="0" w:space="0" w:color="auto"/>
              </w:divBdr>
            </w:div>
            <w:div w:id="538275822">
              <w:marLeft w:val="0"/>
              <w:marRight w:val="0"/>
              <w:marTop w:val="0"/>
              <w:marBottom w:val="0"/>
              <w:divBdr>
                <w:top w:val="none" w:sz="0" w:space="0" w:color="auto"/>
                <w:left w:val="none" w:sz="0" w:space="0" w:color="auto"/>
                <w:bottom w:val="none" w:sz="0" w:space="0" w:color="auto"/>
                <w:right w:val="none" w:sz="0" w:space="0" w:color="auto"/>
              </w:divBdr>
            </w:div>
            <w:div w:id="948850232">
              <w:marLeft w:val="0"/>
              <w:marRight w:val="0"/>
              <w:marTop w:val="0"/>
              <w:marBottom w:val="0"/>
              <w:divBdr>
                <w:top w:val="none" w:sz="0" w:space="0" w:color="auto"/>
                <w:left w:val="none" w:sz="0" w:space="0" w:color="auto"/>
                <w:bottom w:val="none" w:sz="0" w:space="0" w:color="auto"/>
                <w:right w:val="none" w:sz="0" w:space="0" w:color="auto"/>
              </w:divBdr>
            </w:div>
            <w:div w:id="1524396824">
              <w:marLeft w:val="0"/>
              <w:marRight w:val="0"/>
              <w:marTop w:val="0"/>
              <w:marBottom w:val="0"/>
              <w:divBdr>
                <w:top w:val="none" w:sz="0" w:space="0" w:color="auto"/>
                <w:left w:val="none" w:sz="0" w:space="0" w:color="auto"/>
                <w:bottom w:val="none" w:sz="0" w:space="0" w:color="auto"/>
                <w:right w:val="none" w:sz="0" w:space="0" w:color="auto"/>
              </w:divBdr>
            </w:div>
            <w:div w:id="391926438">
              <w:marLeft w:val="0"/>
              <w:marRight w:val="0"/>
              <w:marTop w:val="0"/>
              <w:marBottom w:val="0"/>
              <w:divBdr>
                <w:top w:val="none" w:sz="0" w:space="0" w:color="auto"/>
                <w:left w:val="none" w:sz="0" w:space="0" w:color="auto"/>
                <w:bottom w:val="none" w:sz="0" w:space="0" w:color="auto"/>
                <w:right w:val="none" w:sz="0" w:space="0" w:color="auto"/>
              </w:divBdr>
            </w:div>
            <w:div w:id="1045174422">
              <w:marLeft w:val="0"/>
              <w:marRight w:val="0"/>
              <w:marTop w:val="0"/>
              <w:marBottom w:val="0"/>
              <w:divBdr>
                <w:top w:val="none" w:sz="0" w:space="0" w:color="auto"/>
                <w:left w:val="none" w:sz="0" w:space="0" w:color="auto"/>
                <w:bottom w:val="none" w:sz="0" w:space="0" w:color="auto"/>
                <w:right w:val="none" w:sz="0" w:space="0" w:color="auto"/>
              </w:divBdr>
            </w:div>
            <w:div w:id="1117484990">
              <w:marLeft w:val="0"/>
              <w:marRight w:val="0"/>
              <w:marTop w:val="0"/>
              <w:marBottom w:val="0"/>
              <w:divBdr>
                <w:top w:val="none" w:sz="0" w:space="0" w:color="auto"/>
                <w:left w:val="none" w:sz="0" w:space="0" w:color="auto"/>
                <w:bottom w:val="none" w:sz="0" w:space="0" w:color="auto"/>
                <w:right w:val="none" w:sz="0" w:space="0" w:color="auto"/>
              </w:divBdr>
            </w:div>
            <w:div w:id="1621261004">
              <w:marLeft w:val="0"/>
              <w:marRight w:val="0"/>
              <w:marTop w:val="0"/>
              <w:marBottom w:val="0"/>
              <w:divBdr>
                <w:top w:val="none" w:sz="0" w:space="0" w:color="auto"/>
                <w:left w:val="none" w:sz="0" w:space="0" w:color="auto"/>
                <w:bottom w:val="none" w:sz="0" w:space="0" w:color="auto"/>
                <w:right w:val="none" w:sz="0" w:space="0" w:color="auto"/>
              </w:divBdr>
            </w:div>
            <w:div w:id="198127472">
              <w:marLeft w:val="0"/>
              <w:marRight w:val="0"/>
              <w:marTop w:val="0"/>
              <w:marBottom w:val="0"/>
              <w:divBdr>
                <w:top w:val="none" w:sz="0" w:space="0" w:color="auto"/>
                <w:left w:val="none" w:sz="0" w:space="0" w:color="auto"/>
                <w:bottom w:val="none" w:sz="0" w:space="0" w:color="auto"/>
                <w:right w:val="none" w:sz="0" w:space="0" w:color="auto"/>
              </w:divBdr>
            </w:div>
            <w:div w:id="2144735282">
              <w:marLeft w:val="0"/>
              <w:marRight w:val="0"/>
              <w:marTop w:val="0"/>
              <w:marBottom w:val="0"/>
              <w:divBdr>
                <w:top w:val="none" w:sz="0" w:space="0" w:color="auto"/>
                <w:left w:val="none" w:sz="0" w:space="0" w:color="auto"/>
                <w:bottom w:val="none" w:sz="0" w:space="0" w:color="auto"/>
                <w:right w:val="none" w:sz="0" w:space="0" w:color="auto"/>
              </w:divBdr>
            </w:div>
            <w:div w:id="1441678113">
              <w:marLeft w:val="0"/>
              <w:marRight w:val="0"/>
              <w:marTop w:val="0"/>
              <w:marBottom w:val="0"/>
              <w:divBdr>
                <w:top w:val="none" w:sz="0" w:space="0" w:color="auto"/>
                <w:left w:val="none" w:sz="0" w:space="0" w:color="auto"/>
                <w:bottom w:val="none" w:sz="0" w:space="0" w:color="auto"/>
                <w:right w:val="none" w:sz="0" w:space="0" w:color="auto"/>
              </w:divBdr>
            </w:div>
            <w:div w:id="1558781557">
              <w:marLeft w:val="0"/>
              <w:marRight w:val="0"/>
              <w:marTop w:val="0"/>
              <w:marBottom w:val="0"/>
              <w:divBdr>
                <w:top w:val="none" w:sz="0" w:space="0" w:color="auto"/>
                <w:left w:val="none" w:sz="0" w:space="0" w:color="auto"/>
                <w:bottom w:val="none" w:sz="0" w:space="0" w:color="auto"/>
                <w:right w:val="none" w:sz="0" w:space="0" w:color="auto"/>
              </w:divBdr>
            </w:div>
            <w:div w:id="2011986631">
              <w:marLeft w:val="0"/>
              <w:marRight w:val="0"/>
              <w:marTop w:val="0"/>
              <w:marBottom w:val="0"/>
              <w:divBdr>
                <w:top w:val="none" w:sz="0" w:space="0" w:color="auto"/>
                <w:left w:val="none" w:sz="0" w:space="0" w:color="auto"/>
                <w:bottom w:val="none" w:sz="0" w:space="0" w:color="auto"/>
                <w:right w:val="none" w:sz="0" w:space="0" w:color="auto"/>
              </w:divBdr>
            </w:div>
            <w:div w:id="1263299614">
              <w:marLeft w:val="0"/>
              <w:marRight w:val="0"/>
              <w:marTop w:val="0"/>
              <w:marBottom w:val="0"/>
              <w:divBdr>
                <w:top w:val="none" w:sz="0" w:space="0" w:color="auto"/>
                <w:left w:val="none" w:sz="0" w:space="0" w:color="auto"/>
                <w:bottom w:val="none" w:sz="0" w:space="0" w:color="auto"/>
                <w:right w:val="none" w:sz="0" w:space="0" w:color="auto"/>
              </w:divBdr>
            </w:div>
            <w:div w:id="1749113660">
              <w:marLeft w:val="0"/>
              <w:marRight w:val="0"/>
              <w:marTop w:val="0"/>
              <w:marBottom w:val="0"/>
              <w:divBdr>
                <w:top w:val="none" w:sz="0" w:space="0" w:color="auto"/>
                <w:left w:val="none" w:sz="0" w:space="0" w:color="auto"/>
                <w:bottom w:val="none" w:sz="0" w:space="0" w:color="auto"/>
                <w:right w:val="none" w:sz="0" w:space="0" w:color="auto"/>
              </w:divBdr>
            </w:div>
            <w:div w:id="1047752924">
              <w:marLeft w:val="0"/>
              <w:marRight w:val="0"/>
              <w:marTop w:val="0"/>
              <w:marBottom w:val="0"/>
              <w:divBdr>
                <w:top w:val="none" w:sz="0" w:space="0" w:color="auto"/>
                <w:left w:val="none" w:sz="0" w:space="0" w:color="auto"/>
                <w:bottom w:val="none" w:sz="0" w:space="0" w:color="auto"/>
                <w:right w:val="none" w:sz="0" w:space="0" w:color="auto"/>
              </w:divBdr>
            </w:div>
            <w:div w:id="1270091652">
              <w:marLeft w:val="0"/>
              <w:marRight w:val="0"/>
              <w:marTop w:val="0"/>
              <w:marBottom w:val="0"/>
              <w:divBdr>
                <w:top w:val="none" w:sz="0" w:space="0" w:color="auto"/>
                <w:left w:val="none" w:sz="0" w:space="0" w:color="auto"/>
                <w:bottom w:val="none" w:sz="0" w:space="0" w:color="auto"/>
                <w:right w:val="none" w:sz="0" w:space="0" w:color="auto"/>
              </w:divBdr>
            </w:div>
            <w:div w:id="918754768">
              <w:marLeft w:val="0"/>
              <w:marRight w:val="0"/>
              <w:marTop w:val="0"/>
              <w:marBottom w:val="0"/>
              <w:divBdr>
                <w:top w:val="none" w:sz="0" w:space="0" w:color="auto"/>
                <w:left w:val="none" w:sz="0" w:space="0" w:color="auto"/>
                <w:bottom w:val="none" w:sz="0" w:space="0" w:color="auto"/>
                <w:right w:val="none" w:sz="0" w:space="0" w:color="auto"/>
              </w:divBdr>
            </w:div>
            <w:div w:id="1823421043">
              <w:marLeft w:val="0"/>
              <w:marRight w:val="0"/>
              <w:marTop w:val="0"/>
              <w:marBottom w:val="0"/>
              <w:divBdr>
                <w:top w:val="none" w:sz="0" w:space="0" w:color="auto"/>
                <w:left w:val="none" w:sz="0" w:space="0" w:color="auto"/>
                <w:bottom w:val="none" w:sz="0" w:space="0" w:color="auto"/>
                <w:right w:val="none" w:sz="0" w:space="0" w:color="auto"/>
              </w:divBdr>
            </w:div>
            <w:div w:id="93790284">
              <w:marLeft w:val="0"/>
              <w:marRight w:val="0"/>
              <w:marTop w:val="0"/>
              <w:marBottom w:val="0"/>
              <w:divBdr>
                <w:top w:val="none" w:sz="0" w:space="0" w:color="auto"/>
                <w:left w:val="none" w:sz="0" w:space="0" w:color="auto"/>
                <w:bottom w:val="none" w:sz="0" w:space="0" w:color="auto"/>
                <w:right w:val="none" w:sz="0" w:space="0" w:color="auto"/>
              </w:divBdr>
            </w:div>
            <w:div w:id="354890716">
              <w:marLeft w:val="0"/>
              <w:marRight w:val="0"/>
              <w:marTop w:val="0"/>
              <w:marBottom w:val="0"/>
              <w:divBdr>
                <w:top w:val="none" w:sz="0" w:space="0" w:color="auto"/>
                <w:left w:val="none" w:sz="0" w:space="0" w:color="auto"/>
                <w:bottom w:val="none" w:sz="0" w:space="0" w:color="auto"/>
                <w:right w:val="none" w:sz="0" w:space="0" w:color="auto"/>
              </w:divBdr>
            </w:div>
            <w:div w:id="443422863">
              <w:marLeft w:val="0"/>
              <w:marRight w:val="0"/>
              <w:marTop w:val="0"/>
              <w:marBottom w:val="0"/>
              <w:divBdr>
                <w:top w:val="none" w:sz="0" w:space="0" w:color="auto"/>
                <w:left w:val="none" w:sz="0" w:space="0" w:color="auto"/>
                <w:bottom w:val="none" w:sz="0" w:space="0" w:color="auto"/>
                <w:right w:val="none" w:sz="0" w:space="0" w:color="auto"/>
              </w:divBdr>
            </w:div>
            <w:div w:id="750665124">
              <w:marLeft w:val="0"/>
              <w:marRight w:val="0"/>
              <w:marTop w:val="0"/>
              <w:marBottom w:val="0"/>
              <w:divBdr>
                <w:top w:val="none" w:sz="0" w:space="0" w:color="auto"/>
                <w:left w:val="none" w:sz="0" w:space="0" w:color="auto"/>
                <w:bottom w:val="none" w:sz="0" w:space="0" w:color="auto"/>
                <w:right w:val="none" w:sz="0" w:space="0" w:color="auto"/>
              </w:divBdr>
            </w:div>
            <w:div w:id="1357194427">
              <w:marLeft w:val="0"/>
              <w:marRight w:val="0"/>
              <w:marTop w:val="0"/>
              <w:marBottom w:val="0"/>
              <w:divBdr>
                <w:top w:val="none" w:sz="0" w:space="0" w:color="auto"/>
                <w:left w:val="none" w:sz="0" w:space="0" w:color="auto"/>
                <w:bottom w:val="none" w:sz="0" w:space="0" w:color="auto"/>
                <w:right w:val="none" w:sz="0" w:space="0" w:color="auto"/>
              </w:divBdr>
            </w:div>
            <w:div w:id="507477552">
              <w:marLeft w:val="0"/>
              <w:marRight w:val="0"/>
              <w:marTop w:val="0"/>
              <w:marBottom w:val="0"/>
              <w:divBdr>
                <w:top w:val="none" w:sz="0" w:space="0" w:color="auto"/>
                <w:left w:val="none" w:sz="0" w:space="0" w:color="auto"/>
                <w:bottom w:val="none" w:sz="0" w:space="0" w:color="auto"/>
                <w:right w:val="none" w:sz="0" w:space="0" w:color="auto"/>
              </w:divBdr>
            </w:div>
            <w:div w:id="844590753">
              <w:marLeft w:val="0"/>
              <w:marRight w:val="0"/>
              <w:marTop w:val="0"/>
              <w:marBottom w:val="0"/>
              <w:divBdr>
                <w:top w:val="none" w:sz="0" w:space="0" w:color="auto"/>
                <w:left w:val="none" w:sz="0" w:space="0" w:color="auto"/>
                <w:bottom w:val="none" w:sz="0" w:space="0" w:color="auto"/>
                <w:right w:val="none" w:sz="0" w:space="0" w:color="auto"/>
              </w:divBdr>
            </w:div>
            <w:div w:id="772475436">
              <w:marLeft w:val="0"/>
              <w:marRight w:val="0"/>
              <w:marTop w:val="0"/>
              <w:marBottom w:val="0"/>
              <w:divBdr>
                <w:top w:val="none" w:sz="0" w:space="0" w:color="auto"/>
                <w:left w:val="none" w:sz="0" w:space="0" w:color="auto"/>
                <w:bottom w:val="none" w:sz="0" w:space="0" w:color="auto"/>
                <w:right w:val="none" w:sz="0" w:space="0" w:color="auto"/>
              </w:divBdr>
            </w:div>
            <w:div w:id="875626935">
              <w:marLeft w:val="0"/>
              <w:marRight w:val="0"/>
              <w:marTop w:val="0"/>
              <w:marBottom w:val="0"/>
              <w:divBdr>
                <w:top w:val="none" w:sz="0" w:space="0" w:color="auto"/>
                <w:left w:val="none" w:sz="0" w:space="0" w:color="auto"/>
                <w:bottom w:val="none" w:sz="0" w:space="0" w:color="auto"/>
                <w:right w:val="none" w:sz="0" w:space="0" w:color="auto"/>
              </w:divBdr>
            </w:div>
            <w:div w:id="1672415040">
              <w:marLeft w:val="0"/>
              <w:marRight w:val="0"/>
              <w:marTop w:val="0"/>
              <w:marBottom w:val="0"/>
              <w:divBdr>
                <w:top w:val="none" w:sz="0" w:space="0" w:color="auto"/>
                <w:left w:val="none" w:sz="0" w:space="0" w:color="auto"/>
                <w:bottom w:val="none" w:sz="0" w:space="0" w:color="auto"/>
                <w:right w:val="none" w:sz="0" w:space="0" w:color="auto"/>
              </w:divBdr>
            </w:div>
            <w:div w:id="607742275">
              <w:marLeft w:val="0"/>
              <w:marRight w:val="0"/>
              <w:marTop w:val="0"/>
              <w:marBottom w:val="0"/>
              <w:divBdr>
                <w:top w:val="none" w:sz="0" w:space="0" w:color="auto"/>
                <w:left w:val="none" w:sz="0" w:space="0" w:color="auto"/>
                <w:bottom w:val="none" w:sz="0" w:space="0" w:color="auto"/>
                <w:right w:val="none" w:sz="0" w:space="0" w:color="auto"/>
              </w:divBdr>
            </w:div>
            <w:div w:id="1644121072">
              <w:marLeft w:val="0"/>
              <w:marRight w:val="0"/>
              <w:marTop w:val="0"/>
              <w:marBottom w:val="0"/>
              <w:divBdr>
                <w:top w:val="none" w:sz="0" w:space="0" w:color="auto"/>
                <w:left w:val="none" w:sz="0" w:space="0" w:color="auto"/>
                <w:bottom w:val="none" w:sz="0" w:space="0" w:color="auto"/>
                <w:right w:val="none" w:sz="0" w:space="0" w:color="auto"/>
              </w:divBdr>
            </w:div>
            <w:div w:id="1148939255">
              <w:marLeft w:val="0"/>
              <w:marRight w:val="0"/>
              <w:marTop w:val="0"/>
              <w:marBottom w:val="0"/>
              <w:divBdr>
                <w:top w:val="none" w:sz="0" w:space="0" w:color="auto"/>
                <w:left w:val="none" w:sz="0" w:space="0" w:color="auto"/>
                <w:bottom w:val="none" w:sz="0" w:space="0" w:color="auto"/>
                <w:right w:val="none" w:sz="0" w:space="0" w:color="auto"/>
              </w:divBdr>
            </w:div>
            <w:div w:id="209651138">
              <w:marLeft w:val="0"/>
              <w:marRight w:val="0"/>
              <w:marTop w:val="0"/>
              <w:marBottom w:val="0"/>
              <w:divBdr>
                <w:top w:val="none" w:sz="0" w:space="0" w:color="auto"/>
                <w:left w:val="none" w:sz="0" w:space="0" w:color="auto"/>
                <w:bottom w:val="none" w:sz="0" w:space="0" w:color="auto"/>
                <w:right w:val="none" w:sz="0" w:space="0" w:color="auto"/>
              </w:divBdr>
            </w:div>
            <w:div w:id="2118329588">
              <w:marLeft w:val="0"/>
              <w:marRight w:val="0"/>
              <w:marTop w:val="0"/>
              <w:marBottom w:val="0"/>
              <w:divBdr>
                <w:top w:val="none" w:sz="0" w:space="0" w:color="auto"/>
                <w:left w:val="none" w:sz="0" w:space="0" w:color="auto"/>
                <w:bottom w:val="none" w:sz="0" w:space="0" w:color="auto"/>
                <w:right w:val="none" w:sz="0" w:space="0" w:color="auto"/>
              </w:divBdr>
            </w:div>
            <w:div w:id="1078673742">
              <w:marLeft w:val="0"/>
              <w:marRight w:val="0"/>
              <w:marTop w:val="0"/>
              <w:marBottom w:val="0"/>
              <w:divBdr>
                <w:top w:val="none" w:sz="0" w:space="0" w:color="auto"/>
                <w:left w:val="none" w:sz="0" w:space="0" w:color="auto"/>
                <w:bottom w:val="none" w:sz="0" w:space="0" w:color="auto"/>
                <w:right w:val="none" w:sz="0" w:space="0" w:color="auto"/>
              </w:divBdr>
            </w:div>
            <w:div w:id="1889341487">
              <w:marLeft w:val="0"/>
              <w:marRight w:val="0"/>
              <w:marTop w:val="0"/>
              <w:marBottom w:val="0"/>
              <w:divBdr>
                <w:top w:val="none" w:sz="0" w:space="0" w:color="auto"/>
                <w:left w:val="none" w:sz="0" w:space="0" w:color="auto"/>
                <w:bottom w:val="none" w:sz="0" w:space="0" w:color="auto"/>
                <w:right w:val="none" w:sz="0" w:space="0" w:color="auto"/>
              </w:divBdr>
            </w:div>
            <w:div w:id="1899973428">
              <w:marLeft w:val="0"/>
              <w:marRight w:val="0"/>
              <w:marTop w:val="0"/>
              <w:marBottom w:val="0"/>
              <w:divBdr>
                <w:top w:val="none" w:sz="0" w:space="0" w:color="auto"/>
                <w:left w:val="none" w:sz="0" w:space="0" w:color="auto"/>
                <w:bottom w:val="none" w:sz="0" w:space="0" w:color="auto"/>
                <w:right w:val="none" w:sz="0" w:space="0" w:color="auto"/>
              </w:divBdr>
            </w:div>
            <w:div w:id="374962791">
              <w:marLeft w:val="0"/>
              <w:marRight w:val="0"/>
              <w:marTop w:val="0"/>
              <w:marBottom w:val="0"/>
              <w:divBdr>
                <w:top w:val="none" w:sz="0" w:space="0" w:color="auto"/>
                <w:left w:val="none" w:sz="0" w:space="0" w:color="auto"/>
                <w:bottom w:val="none" w:sz="0" w:space="0" w:color="auto"/>
                <w:right w:val="none" w:sz="0" w:space="0" w:color="auto"/>
              </w:divBdr>
            </w:div>
            <w:div w:id="1831601099">
              <w:marLeft w:val="0"/>
              <w:marRight w:val="0"/>
              <w:marTop w:val="0"/>
              <w:marBottom w:val="0"/>
              <w:divBdr>
                <w:top w:val="none" w:sz="0" w:space="0" w:color="auto"/>
                <w:left w:val="none" w:sz="0" w:space="0" w:color="auto"/>
                <w:bottom w:val="none" w:sz="0" w:space="0" w:color="auto"/>
                <w:right w:val="none" w:sz="0" w:space="0" w:color="auto"/>
              </w:divBdr>
            </w:div>
            <w:div w:id="177238729">
              <w:marLeft w:val="0"/>
              <w:marRight w:val="0"/>
              <w:marTop w:val="0"/>
              <w:marBottom w:val="0"/>
              <w:divBdr>
                <w:top w:val="none" w:sz="0" w:space="0" w:color="auto"/>
                <w:left w:val="none" w:sz="0" w:space="0" w:color="auto"/>
                <w:bottom w:val="none" w:sz="0" w:space="0" w:color="auto"/>
                <w:right w:val="none" w:sz="0" w:space="0" w:color="auto"/>
              </w:divBdr>
            </w:div>
            <w:div w:id="1029917007">
              <w:marLeft w:val="0"/>
              <w:marRight w:val="0"/>
              <w:marTop w:val="0"/>
              <w:marBottom w:val="0"/>
              <w:divBdr>
                <w:top w:val="none" w:sz="0" w:space="0" w:color="auto"/>
                <w:left w:val="none" w:sz="0" w:space="0" w:color="auto"/>
                <w:bottom w:val="none" w:sz="0" w:space="0" w:color="auto"/>
                <w:right w:val="none" w:sz="0" w:space="0" w:color="auto"/>
              </w:divBdr>
            </w:div>
            <w:div w:id="1869831247">
              <w:marLeft w:val="0"/>
              <w:marRight w:val="0"/>
              <w:marTop w:val="0"/>
              <w:marBottom w:val="0"/>
              <w:divBdr>
                <w:top w:val="none" w:sz="0" w:space="0" w:color="auto"/>
                <w:left w:val="none" w:sz="0" w:space="0" w:color="auto"/>
                <w:bottom w:val="none" w:sz="0" w:space="0" w:color="auto"/>
                <w:right w:val="none" w:sz="0" w:space="0" w:color="auto"/>
              </w:divBdr>
            </w:div>
            <w:div w:id="1477532642">
              <w:marLeft w:val="0"/>
              <w:marRight w:val="0"/>
              <w:marTop w:val="0"/>
              <w:marBottom w:val="0"/>
              <w:divBdr>
                <w:top w:val="none" w:sz="0" w:space="0" w:color="auto"/>
                <w:left w:val="none" w:sz="0" w:space="0" w:color="auto"/>
                <w:bottom w:val="none" w:sz="0" w:space="0" w:color="auto"/>
                <w:right w:val="none" w:sz="0" w:space="0" w:color="auto"/>
              </w:divBdr>
            </w:div>
            <w:div w:id="430930598">
              <w:marLeft w:val="0"/>
              <w:marRight w:val="0"/>
              <w:marTop w:val="0"/>
              <w:marBottom w:val="0"/>
              <w:divBdr>
                <w:top w:val="none" w:sz="0" w:space="0" w:color="auto"/>
                <w:left w:val="none" w:sz="0" w:space="0" w:color="auto"/>
                <w:bottom w:val="none" w:sz="0" w:space="0" w:color="auto"/>
                <w:right w:val="none" w:sz="0" w:space="0" w:color="auto"/>
              </w:divBdr>
            </w:div>
            <w:div w:id="1670984550">
              <w:marLeft w:val="0"/>
              <w:marRight w:val="0"/>
              <w:marTop w:val="0"/>
              <w:marBottom w:val="0"/>
              <w:divBdr>
                <w:top w:val="none" w:sz="0" w:space="0" w:color="auto"/>
                <w:left w:val="none" w:sz="0" w:space="0" w:color="auto"/>
                <w:bottom w:val="none" w:sz="0" w:space="0" w:color="auto"/>
                <w:right w:val="none" w:sz="0" w:space="0" w:color="auto"/>
              </w:divBdr>
            </w:div>
            <w:div w:id="1936402497">
              <w:marLeft w:val="0"/>
              <w:marRight w:val="0"/>
              <w:marTop w:val="0"/>
              <w:marBottom w:val="0"/>
              <w:divBdr>
                <w:top w:val="none" w:sz="0" w:space="0" w:color="auto"/>
                <w:left w:val="none" w:sz="0" w:space="0" w:color="auto"/>
                <w:bottom w:val="none" w:sz="0" w:space="0" w:color="auto"/>
                <w:right w:val="none" w:sz="0" w:space="0" w:color="auto"/>
              </w:divBdr>
            </w:div>
            <w:div w:id="1499731484">
              <w:marLeft w:val="0"/>
              <w:marRight w:val="0"/>
              <w:marTop w:val="0"/>
              <w:marBottom w:val="0"/>
              <w:divBdr>
                <w:top w:val="none" w:sz="0" w:space="0" w:color="auto"/>
                <w:left w:val="none" w:sz="0" w:space="0" w:color="auto"/>
                <w:bottom w:val="none" w:sz="0" w:space="0" w:color="auto"/>
                <w:right w:val="none" w:sz="0" w:space="0" w:color="auto"/>
              </w:divBdr>
            </w:div>
            <w:div w:id="1286885774">
              <w:marLeft w:val="0"/>
              <w:marRight w:val="0"/>
              <w:marTop w:val="0"/>
              <w:marBottom w:val="0"/>
              <w:divBdr>
                <w:top w:val="none" w:sz="0" w:space="0" w:color="auto"/>
                <w:left w:val="none" w:sz="0" w:space="0" w:color="auto"/>
                <w:bottom w:val="none" w:sz="0" w:space="0" w:color="auto"/>
                <w:right w:val="none" w:sz="0" w:space="0" w:color="auto"/>
              </w:divBdr>
            </w:div>
            <w:div w:id="1478180673">
              <w:marLeft w:val="0"/>
              <w:marRight w:val="0"/>
              <w:marTop w:val="0"/>
              <w:marBottom w:val="0"/>
              <w:divBdr>
                <w:top w:val="none" w:sz="0" w:space="0" w:color="auto"/>
                <w:left w:val="none" w:sz="0" w:space="0" w:color="auto"/>
                <w:bottom w:val="none" w:sz="0" w:space="0" w:color="auto"/>
                <w:right w:val="none" w:sz="0" w:space="0" w:color="auto"/>
              </w:divBdr>
            </w:div>
            <w:div w:id="1128088814">
              <w:marLeft w:val="0"/>
              <w:marRight w:val="0"/>
              <w:marTop w:val="0"/>
              <w:marBottom w:val="0"/>
              <w:divBdr>
                <w:top w:val="none" w:sz="0" w:space="0" w:color="auto"/>
                <w:left w:val="none" w:sz="0" w:space="0" w:color="auto"/>
                <w:bottom w:val="none" w:sz="0" w:space="0" w:color="auto"/>
                <w:right w:val="none" w:sz="0" w:space="0" w:color="auto"/>
              </w:divBdr>
            </w:div>
            <w:div w:id="1752920664">
              <w:marLeft w:val="0"/>
              <w:marRight w:val="0"/>
              <w:marTop w:val="0"/>
              <w:marBottom w:val="0"/>
              <w:divBdr>
                <w:top w:val="none" w:sz="0" w:space="0" w:color="auto"/>
                <w:left w:val="none" w:sz="0" w:space="0" w:color="auto"/>
                <w:bottom w:val="none" w:sz="0" w:space="0" w:color="auto"/>
                <w:right w:val="none" w:sz="0" w:space="0" w:color="auto"/>
              </w:divBdr>
            </w:div>
            <w:div w:id="880020858">
              <w:marLeft w:val="0"/>
              <w:marRight w:val="0"/>
              <w:marTop w:val="0"/>
              <w:marBottom w:val="0"/>
              <w:divBdr>
                <w:top w:val="none" w:sz="0" w:space="0" w:color="auto"/>
                <w:left w:val="none" w:sz="0" w:space="0" w:color="auto"/>
                <w:bottom w:val="none" w:sz="0" w:space="0" w:color="auto"/>
                <w:right w:val="none" w:sz="0" w:space="0" w:color="auto"/>
              </w:divBdr>
            </w:div>
            <w:div w:id="2070030629">
              <w:marLeft w:val="0"/>
              <w:marRight w:val="0"/>
              <w:marTop w:val="0"/>
              <w:marBottom w:val="0"/>
              <w:divBdr>
                <w:top w:val="none" w:sz="0" w:space="0" w:color="auto"/>
                <w:left w:val="none" w:sz="0" w:space="0" w:color="auto"/>
                <w:bottom w:val="none" w:sz="0" w:space="0" w:color="auto"/>
                <w:right w:val="none" w:sz="0" w:space="0" w:color="auto"/>
              </w:divBdr>
            </w:div>
            <w:div w:id="116608229">
              <w:marLeft w:val="0"/>
              <w:marRight w:val="0"/>
              <w:marTop w:val="0"/>
              <w:marBottom w:val="0"/>
              <w:divBdr>
                <w:top w:val="none" w:sz="0" w:space="0" w:color="auto"/>
                <w:left w:val="none" w:sz="0" w:space="0" w:color="auto"/>
                <w:bottom w:val="none" w:sz="0" w:space="0" w:color="auto"/>
                <w:right w:val="none" w:sz="0" w:space="0" w:color="auto"/>
              </w:divBdr>
            </w:div>
            <w:div w:id="6450988">
              <w:marLeft w:val="0"/>
              <w:marRight w:val="0"/>
              <w:marTop w:val="0"/>
              <w:marBottom w:val="0"/>
              <w:divBdr>
                <w:top w:val="none" w:sz="0" w:space="0" w:color="auto"/>
                <w:left w:val="none" w:sz="0" w:space="0" w:color="auto"/>
                <w:bottom w:val="none" w:sz="0" w:space="0" w:color="auto"/>
                <w:right w:val="none" w:sz="0" w:space="0" w:color="auto"/>
              </w:divBdr>
            </w:div>
            <w:div w:id="373045882">
              <w:marLeft w:val="0"/>
              <w:marRight w:val="0"/>
              <w:marTop w:val="0"/>
              <w:marBottom w:val="0"/>
              <w:divBdr>
                <w:top w:val="none" w:sz="0" w:space="0" w:color="auto"/>
                <w:left w:val="none" w:sz="0" w:space="0" w:color="auto"/>
                <w:bottom w:val="none" w:sz="0" w:space="0" w:color="auto"/>
                <w:right w:val="none" w:sz="0" w:space="0" w:color="auto"/>
              </w:divBdr>
            </w:div>
            <w:div w:id="1881505424">
              <w:marLeft w:val="0"/>
              <w:marRight w:val="0"/>
              <w:marTop w:val="0"/>
              <w:marBottom w:val="0"/>
              <w:divBdr>
                <w:top w:val="none" w:sz="0" w:space="0" w:color="auto"/>
                <w:left w:val="none" w:sz="0" w:space="0" w:color="auto"/>
                <w:bottom w:val="none" w:sz="0" w:space="0" w:color="auto"/>
                <w:right w:val="none" w:sz="0" w:space="0" w:color="auto"/>
              </w:divBdr>
            </w:div>
            <w:div w:id="347176950">
              <w:marLeft w:val="0"/>
              <w:marRight w:val="0"/>
              <w:marTop w:val="0"/>
              <w:marBottom w:val="0"/>
              <w:divBdr>
                <w:top w:val="none" w:sz="0" w:space="0" w:color="auto"/>
                <w:left w:val="none" w:sz="0" w:space="0" w:color="auto"/>
                <w:bottom w:val="none" w:sz="0" w:space="0" w:color="auto"/>
                <w:right w:val="none" w:sz="0" w:space="0" w:color="auto"/>
              </w:divBdr>
            </w:div>
            <w:div w:id="578097989">
              <w:marLeft w:val="0"/>
              <w:marRight w:val="0"/>
              <w:marTop w:val="0"/>
              <w:marBottom w:val="0"/>
              <w:divBdr>
                <w:top w:val="none" w:sz="0" w:space="0" w:color="auto"/>
                <w:left w:val="none" w:sz="0" w:space="0" w:color="auto"/>
                <w:bottom w:val="none" w:sz="0" w:space="0" w:color="auto"/>
                <w:right w:val="none" w:sz="0" w:space="0" w:color="auto"/>
              </w:divBdr>
            </w:div>
            <w:div w:id="1345396212">
              <w:marLeft w:val="0"/>
              <w:marRight w:val="0"/>
              <w:marTop w:val="0"/>
              <w:marBottom w:val="0"/>
              <w:divBdr>
                <w:top w:val="none" w:sz="0" w:space="0" w:color="auto"/>
                <w:left w:val="none" w:sz="0" w:space="0" w:color="auto"/>
                <w:bottom w:val="none" w:sz="0" w:space="0" w:color="auto"/>
                <w:right w:val="none" w:sz="0" w:space="0" w:color="auto"/>
              </w:divBdr>
            </w:div>
            <w:div w:id="509373813">
              <w:marLeft w:val="0"/>
              <w:marRight w:val="0"/>
              <w:marTop w:val="0"/>
              <w:marBottom w:val="0"/>
              <w:divBdr>
                <w:top w:val="none" w:sz="0" w:space="0" w:color="auto"/>
                <w:left w:val="none" w:sz="0" w:space="0" w:color="auto"/>
                <w:bottom w:val="none" w:sz="0" w:space="0" w:color="auto"/>
                <w:right w:val="none" w:sz="0" w:space="0" w:color="auto"/>
              </w:divBdr>
            </w:div>
            <w:div w:id="1292052497">
              <w:marLeft w:val="0"/>
              <w:marRight w:val="0"/>
              <w:marTop w:val="0"/>
              <w:marBottom w:val="0"/>
              <w:divBdr>
                <w:top w:val="none" w:sz="0" w:space="0" w:color="auto"/>
                <w:left w:val="none" w:sz="0" w:space="0" w:color="auto"/>
                <w:bottom w:val="none" w:sz="0" w:space="0" w:color="auto"/>
                <w:right w:val="none" w:sz="0" w:space="0" w:color="auto"/>
              </w:divBdr>
            </w:div>
            <w:div w:id="881668576">
              <w:marLeft w:val="0"/>
              <w:marRight w:val="0"/>
              <w:marTop w:val="0"/>
              <w:marBottom w:val="0"/>
              <w:divBdr>
                <w:top w:val="none" w:sz="0" w:space="0" w:color="auto"/>
                <w:left w:val="none" w:sz="0" w:space="0" w:color="auto"/>
                <w:bottom w:val="none" w:sz="0" w:space="0" w:color="auto"/>
                <w:right w:val="none" w:sz="0" w:space="0" w:color="auto"/>
              </w:divBdr>
            </w:div>
            <w:div w:id="1660233493">
              <w:marLeft w:val="0"/>
              <w:marRight w:val="0"/>
              <w:marTop w:val="0"/>
              <w:marBottom w:val="0"/>
              <w:divBdr>
                <w:top w:val="none" w:sz="0" w:space="0" w:color="auto"/>
                <w:left w:val="none" w:sz="0" w:space="0" w:color="auto"/>
                <w:bottom w:val="none" w:sz="0" w:space="0" w:color="auto"/>
                <w:right w:val="none" w:sz="0" w:space="0" w:color="auto"/>
              </w:divBdr>
            </w:div>
            <w:div w:id="1650286340">
              <w:marLeft w:val="0"/>
              <w:marRight w:val="0"/>
              <w:marTop w:val="0"/>
              <w:marBottom w:val="0"/>
              <w:divBdr>
                <w:top w:val="none" w:sz="0" w:space="0" w:color="auto"/>
                <w:left w:val="none" w:sz="0" w:space="0" w:color="auto"/>
                <w:bottom w:val="none" w:sz="0" w:space="0" w:color="auto"/>
                <w:right w:val="none" w:sz="0" w:space="0" w:color="auto"/>
              </w:divBdr>
            </w:div>
            <w:div w:id="1007830777">
              <w:marLeft w:val="0"/>
              <w:marRight w:val="0"/>
              <w:marTop w:val="0"/>
              <w:marBottom w:val="0"/>
              <w:divBdr>
                <w:top w:val="none" w:sz="0" w:space="0" w:color="auto"/>
                <w:left w:val="none" w:sz="0" w:space="0" w:color="auto"/>
                <w:bottom w:val="none" w:sz="0" w:space="0" w:color="auto"/>
                <w:right w:val="none" w:sz="0" w:space="0" w:color="auto"/>
              </w:divBdr>
            </w:div>
            <w:div w:id="1667394078">
              <w:marLeft w:val="0"/>
              <w:marRight w:val="0"/>
              <w:marTop w:val="0"/>
              <w:marBottom w:val="0"/>
              <w:divBdr>
                <w:top w:val="none" w:sz="0" w:space="0" w:color="auto"/>
                <w:left w:val="none" w:sz="0" w:space="0" w:color="auto"/>
                <w:bottom w:val="none" w:sz="0" w:space="0" w:color="auto"/>
                <w:right w:val="none" w:sz="0" w:space="0" w:color="auto"/>
              </w:divBdr>
            </w:div>
            <w:div w:id="855734267">
              <w:marLeft w:val="0"/>
              <w:marRight w:val="0"/>
              <w:marTop w:val="0"/>
              <w:marBottom w:val="0"/>
              <w:divBdr>
                <w:top w:val="none" w:sz="0" w:space="0" w:color="auto"/>
                <w:left w:val="none" w:sz="0" w:space="0" w:color="auto"/>
                <w:bottom w:val="none" w:sz="0" w:space="0" w:color="auto"/>
                <w:right w:val="none" w:sz="0" w:space="0" w:color="auto"/>
              </w:divBdr>
            </w:div>
            <w:div w:id="122694979">
              <w:marLeft w:val="0"/>
              <w:marRight w:val="0"/>
              <w:marTop w:val="0"/>
              <w:marBottom w:val="0"/>
              <w:divBdr>
                <w:top w:val="none" w:sz="0" w:space="0" w:color="auto"/>
                <w:left w:val="none" w:sz="0" w:space="0" w:color="auto"/>
                <w:bottom w:val="none" w:sz="0" w:space="0" w:color="auto"/>
                <w:right w:val="none" w:sz="0" w:space="0" w:color="auto"/>
              </w:divBdr>
            </w:div>
            <w:div w:id="79762857">
              <w:marLeft w:val="0"/>
              <w:marRight w:val="0"/>
              <w:marTop w:val="0"/>
              <w:marBottom w:val="0"/>
              <w:divBdr>
                <w:top w:val="none" w:sz="0" w:space="0" w:color="auto"/>
                <w:left w:val="none" w:sz="0" w:space="0" w:color="auto"/>
                <w:bottom w:val="none" w:sz="0" w:space="0" w:color="auto"/>
                <w:right w:val="none" w:sz="0" w:space="0" w:color="auto"/>
              </w:divBdr>
            </w:div>
            <w:div w:id="194391028">
              <w:marLeft w:val="0"/>
              <w:marRight w:val="0"/>
              <w:marTop w:val="0"/>
              <w:marBottom w:val="0"/>
              <w:divBdr>
                <w:top w:val="none" w:sz="0" w:space="0" w:color="auto"/>
                <w:left w:val="none" w:sz="0" w:space="0" w:color="auto"/>
                <w:bottom w:val="none" w:sz="0" w:space="0" w:color="auto"/>
                <w:right w:val="none" w:sz="0" w:space="0" w:color="auto"/>
              </w:divBdr>
            </w:div>
            <w:div w:id="1071585143">
              <w:marLeft w:val="0"/>
              <w:marRight w:val="0"/>
              <w:marTop w:val="0"/>
              <w:marBottom w:val="0"/>
              <w:divBdr>
                <w:top w:val="none" w:sz="0" w:space="0" w:color="auto"/>
                <w:left w:val="none" w:sz="0" w:space="0" w:color="auto"/>
                <w:bottom w:val="none" w:sz="0" w:space="0" w:color="auto"/>
                <w:right w:val="none" w:sz="0" w:space="0" w:color="auto"/>
              </w:divBdr>
            </w:div>
            <w:div w:id="1364133083">
              <w:marLeft w:val="0"/>
              <w:marRight w:val="0"/>
              <w:marTop w:val="0"/>
              <w:marBottom w:val="0"/>
              <w:divBdr>
                <w:top w:val="none" w:sz="0" w:space="0" w:color="auto"/>
                <w:left w:val="none" w:sz="0" w:space="0" w:color="auto"/>
                <w:bottom w:val="none" w:sz="0" w:space="0" w:color="auto"/>
                <w:right w:val="none" w:sz="0" w:space="0" w:color="auto"/>
              </w:divBdr>
            </w:div>
            <w:div w:id="1017654494">
              <w:marLeft w:val="0"/>
              <w:marRight w:val="0"/>
              <w:marTop w:val="0"/>
              <w:marBottom w:val="0"/>
              <w:divBdr>
                <w:top w:val="none" w:sz="0" w:space="0" w:color="auto"/>
                <w:left w:val="none" w:sz="0" w:space="0" w:color="auto"/>
                <w:bottom w:val="none" w:sz="0" w:space="0" w:color="auto"/>
                <w:right w:val="none" w:sz="0" w:space="0" w:color="auto"/>
              </w:divBdr>
            </w:div>
            <w:div w:id="1334839173">
              <w:marLeft w:val="0"/>
              <w:marRight w:val="0"/>
              <w:marTop w:val="0"/>
              <w:marBottom w:val="0"/>
              <w:divBdr>
                <w:top w:val="none" w:sz="0" w:space="0" w:color="auto"/>
                <w:left w:val="none" w:sz="0" w:space="0" w:color="auto"/>
                <w:bottom w:val="none" w:sz="0" w:space="0" w:color="auto"/>
                <w:right w:val="none" w:sz="0" w:space="0" w:color="auto"/>
              </w:divBdr>
            </w:div>
            <w:div w:id="9382167">
              <w:marLeft w:val="0"/>
              <w:marRight w:val="0"/>
              <w:marTop w:val="0"/>
              <w:marBottom w:val="0"/>
              <w:divBdr>
                <w:top w:val="none" w:sz="0" w:space="0" w:color="auto"/>
                <w:left w:val="none" w:sz="0" w:space="0" w:color="auto"/>
                <w:bottom w:val="none" w:sz="0" w:space="0" w:color="auto"/>
                <w:right w:val="none" w:sz="0" w:space="0" w:color="auto"/>
              </w:divBdr>
            </w:div>
            <w:div w:id="2122919052">
              <w:marLeft w:val="0"/>
              <w:marRight w:val="0"/>
              <w:marTop w:val="0"/>
              <w:marBottom w:val="0"/>
              <w:divBdr>
                <w:top w:val="none" w:sz="0" w:space="0" w:color="auto"/>
                <w:left w:val="none" w:sz="0" w:space="0" w:color="auto"/>
                <w:bottom w:val="none" w:sz="0" w:space="0" w:color="auto"/>
                <w:right w:val="none" w:sz="0" w:space="0" w:color="auto"/>
              </w:divBdr>
            </w:div>
            <w:div w:id="152646376">
              <w:marLeft w:val="0"/>
              <w:marRight w:val="0"/>
              <w:marTop w:val="0"/>
              <w:marBottom w:val="0"/>
              <w:divBdr>
                <w:top w:val="none" w:sz="0" w:space="0" w:color="auto"/>
                <w:left w:val="none" w:sz="0" w:space="0" w:color="auto"/>
                <w:bottom w:val="none" w:sz="0" w:space="0" w:color="auto"/>
                <w:right w:val="none" w:sz="0" w:space="0" w:color="auto"/>
              </w:divBdr>
            </w:div>
            <w:div w:id="200750590">
              <w:marLeft w:val="0"/>
              <w:marRight w:val="0"/>
              <w:marTop w:val="0"/>
              <w:marBottom w:val="0"/>
              <w:divBdr>
                <w:top w:val="none" w:sz="0" w:space="0" w:color="auto"/>
                <w:left w:val="none" w:sz="0" w:space="0" w:color="auto"/>
                <w:bottom w:val="none" w:sz="0" w:space="0" w:color="auto"/>
                <w:right w:val="none" w:sz="0" w:space="0" w:color="auto"/>
              </w:divBdr>
            </w:div>
            <w:div w:id="1465192011">
              <w:marLeft w:val="0"/>
              <w:marRight w:val="0"/>
              <w:marTop w:val="0"/>
              <w:marBottom w:val="0"/>
              <w:divBdr>
                <w:top w:val="none" w:sz="0" w:space="0" w:color="auto"/>
                <w:left w:val="none" w:sz="0" w:space="0" w:color="auto"/>
                <w:bottom w:val="none" w:sz="0" w:space="0" w:color="auto"/>
                <w:right w:val="none" w:sz="0" w:space="0" w:color="auto"/>
              </w:divBdr>
            </w:div>
            <w:div w:id="1773620483">
              <w:marLeft w:val="0"/>
              <w:marRight w:val="0"/>
              <w:marTop w:val="0"/>
              <w:marBottom w:val="0"/>
              <w:divBdr>
                <w:top w:val="none" w:sz="0" w:space="0" w:color="auto"/>
                <w:left w:val="none" w:sz="0" w:space="0" w:color="auto"/>
                <w:bottom w:val="none" w:sz="0" w:space="0" w:color="auto"/>
                <w:right w:val="none" w:sz="0" w:space="0" w:color="auto"/>
              </w:divBdr>
            </w:div>
            <w:div w:id="437719548">
              <w:marLeft w:val="0"/>
              <w:marRight w:val="0"/>
              <w:marTop w:val="0"/>
              <w:marBottom w:val="0"/>
              <w:divBdr>
                <w:top w:val="none" w:sz="0" w:space="0" w:color="auto"/>
                <w:left w:val="none" w:sz="0" w:space="0" w:color="auto"/>
                <w:bottom w:val="none" w:sz="0" w:space="0" w:color="auto"/>
                <w:right w:val="none" w:sz="0" w:space="0" w:color="auto"/>
              </w:divBdr>
            </w:div>
            <w:div w:id="2003317084">
              <w:marLeft w:val="0"/>
              <w:marRight w:val="0"/>
              <w:marTop w:val="0"/>
              <w:marBottom w:val="0"/>
              <w:divBdr>
                <w:top w:val="none" w:sz="0" w:space="0" w:color="auto"/>
                <w:left w:val="none" w:sz="0" w:space="0" w:color="auto"/>
                <w:bottom w:val="none" w:sz="0" w:space="0" w:color="auto"/>
                <w:right w:val="none" w:sz="0" w:space="0" w:color="auto"/>
              </w:divBdr>
            </w:div>
            <w:div w:id="446851080">
              <w:marLeft w:val="0"/>
              <w:marRight w:val="0"/>
              <w:marTop w:val="0"/>
              <w:marBottom w:val="0"/>
              <w:divBdr>
                <w:top w:val="none" w:sz="0" w:space="0" w:color="auto"/>
                <w:left w:val="none" w:sz="0" w:space="0" w:color="auto"/>
                <w:bottom w:val="none" w:sz="0" w:space="0" w:color="auto"/>
                <w:right w:val="none" w:sz="0" w:space="0" w:color="auto"/>
              </w:divBdr>
            </w:div>
            <w:div w:id="755638176">
              <w:marLeft w:val="0"/>
              <w:marRight w:val="0"/>
              <w:marTop w:val="0"/>
              <w:marBottom w:val="0"/>
              <w:divBdr>
                <w:top w:val="none" w:sz="0" w:space="0" w:color="auto"/>
                <w:left w:val="none" w:sz="0" w:space="0" w:color="auto"/>
                <w:bottom w:val="none" w:sz="0" w:space="0" w:color="auto"/>
                <w:right w:val="none" w:sz="0" w:space="0" w:color="auto"/>
              </w:divBdr>
            </w:div>
            <w:div w:id="1144394585">
              <w:marLeft w:val="0"/>
              <w:marRight w:val="0"/>
              <w:marTop w:val="0"/>
              <w:marBottom w:val="0"/>
              <w:divBdr>
                <w:top w:val="none" w:sz="0" w:space="0" w:color="auto"/>
                <w:left w:val="none" w:sz="0" w:space="0" w:color="auto"/>
                <w:bottom w:val="none" w:sz="0" w:space="0" w:color="auto"/>
                <w:right w:val="none" w:sz="0" w:space="0" w:color="auto"/>
              </w:divBdr>
            </w:div>
            <w:div w:id="1267039586">
              <w:marLeft w:val="0"/>
              <w:marRight w:val="0"/>
              <w:marTop w:val="0"/>
              <w:marBottom w:val="0"/>
              <w:divBdr>
                <w:top w:val="none" w:sz="0" w:space="0" w:color="auto"/>
                <w:left w:val="none" w:sz="0" w:space="0" w:color="auto"/>
                <w:bottom w:val="none" w:sz="0" w:space="0" w:color="auto"/>
                <w:right w:val="none" w:sz="0" w:space="0" w:color="auto"/>
              </w:divBdr>
            </w:div>
            <w:div w:id="982541955">
              <w:marLeft w:val="0"/>
              <w:marRight w:val="0"/>
              <w:marTop w:val="0"/>
              <w:marBottom w:val="0"/>
              <w:divBdr>
                <w:top w:val="none" w:sz="0" w:space="0" w:color="auto"/>
                <w:left w:val="none" w:sz="0" w:space="0" w:color="auto"/>
                <w:bottom w:val="none" w:sz="0" w:space="0" w:color="auto"/>
                <w:right w:val="none" w:sz="0" w:space="0" w:color="auto"/>
              </w:divBdr>
            </w:div>
            <w:div w:id="1674382910">
              <w:marLeft w:val="0"/>
              <w:marRight w:val="0"/>
              <w:marTop w:val="0"/>
              <w:marBottom w:val="0"/>
              <w:divBdr>
                <w:top w:val="none" w:sz="0" w:space="0" w:color="auto"/>
                <w:left w:val="none" w:sz="0" w:space="0" w:color="auto"/>
                <w:bottom w:val="none" w:sz="0" w:space="0" w:color="auto"/>
                <w:right w:val="none" w:sz="0" w:space="0" w:color="auto"/>
              </w:divBdr>
            </w:div>
            <w:div w:id="1786970817">
              <w:marLeft w:val="0"/>
              <w:marRight w:val="0"/>
              <w:marTop w:val="0"/>
              <w:marBottom w:val="0"/>
              <w:divBdr>
                <w:top w:val="none" w:sz="0" w:space="0" w:color="auto"/>
                <w:left w:val="none" w:sz="0" w:space="0" w:color="auto"/>
                <w:bottom w:val="none" w:sz="0" w:space="0" w:color="auto"/>
                <w:right w:val="none" w:sz="0" w:space="0" w:color="auto"/>
              </w:divBdr>
            </w:div>
            <w:div w:id="817115505">
              <w:marLeft w:val="0"/>
              <w:marRight w:val="0"/>
              <w:marTop w:val="0"/>
              <w:marBottom w:val="0"/>
              <w:divBdr>
                <w:top w:val="none" w:sz="0" w:space="0" w:color="auto"/>
                <w:left w:val="none" w:sz="0" w:space="0" w:color="auto"/>
                <w:bottom w:val="none" w:sz="0" w:space="0" w:color="auto"/>
                <w:right w:val="none" w:sz="0" w:space="0" w:color="auto"/>
              </w:divBdr>
            </w:div>
            <w:div w:id="1176573906">
              <w:marLeft w:val="0"/>
              <w:marRight w:val="0"/>
              <w:marTop w:val="0"/>
              <w:marBottom w:val="0"/>
              <w:divBdr>
                <w:top w:val="none" w:sz="0" w:space="0" w:color="auto"/>
                <w:left w:val="none" w:sz="0" w:space="0" w:color="auto"/>
                <w:bottom w:val="none" w:sz="0" w:space="0" w:color="auto"/>
                <w:right w:val="none" w:sz="0" w:space="0" w:color="auto"/>
              </w:divBdr>
            </w:div>
            <w:div w:id="1701590281">
              <w:marLeft w:val="0"/>
              <w:marRight w:val="0"/>
              <w:marTop w:val="0"/>
              <w:marBottom w:val="0"/>
              <w:divBdr>
                <w:top w:val="none" w:sz="0" w:space="0" w:color="auto"/>
                <w:left w:val="none" w:sz="0" w:space="0" w:color="auto"/>
                <w:bottom w:val="none" w:sz="0" w:space="0" w:color="auto"/>
                <w:right w:val="none" w:sz="0" w:space="0" w:color="auto"/>
              </w:divBdr>
            </w:div>
            <w:div w:id="1030951755">
              <w:marLeft w:val="0"/>
              <w:marRight w:val="0"/>
              <w:marTop w:val="0"/>
              <w:marBottom w:val="0"/>
              <w:divBdr>
                <w:top w:val="none" w:sz="0" w:space="0" w:color="auto"/>
                <w:left w:val="none" w:sz="0" w:space="0" w:color="auto"/>
                <w:bottom w:val="none" w:sz="0" w:space="0" w:color="auto"/>
                <w:right w:val="none" w:sz="0" w:space="0" w:color="auto"/>
              </w:divBdr>
            </w:div>
            <w:div w:id="702098908">
              <w:marLeft w:val="0"/>
              <w:marRight w:val="0"/>
              <w:marTop w:val="0"/>
              <w:marBottom w:val="0"/>
              <w:divBdr>
                <w:top w:val="none" w:sz="0" w:space="0" w:color="auto"/>
                <w:left w:val="none" w:sz="0" w:space="0" w:color="auto"/>
                <w:bottom w:val="none" w:sz="0" w:space="0" w:color="auto"/>
                <w:right w:val="none" w:sz="0" w:space="0" w:color="auto"/>
              </w:divBdr>
            </w:div>
            <w:div w:id="1463688336">
              <w:marLeft w:val="0"/>
              <w:marRight w:val="0"/>
              <w:marTop w:val="0"/>
              <w:marBottom w:val="0"/>
              <w:divBdr>
                <w:top w:val="none" w:sz="0" w:space="0" w:color="auto"/>
                <w:left w:val="none" w:sz="0" w:space="0" w:color="auto"/>
                <w:bottom w:val="none" w:sz="0" w:space="0" w:color="auto"/>
                <w:right w:val="none" w:sz="0" w:space="0" w:color="auto"/>
              </w:divBdr>
            </w:div>
            <w:div w:id="1668436567">
              <w:marLeft w:val="0"/>
              <w:marRight w:val="0"/>
              <w:marTop w:val="0"/>
              <w:marBottom w:val="0"/>
              <w:divBdr>
                <w:top w:val="none" w:sz="0" w:space="0" w:color="auto"/>
                <w:left w:val="none" w:sz="0" w:space="0" w:color="auto"/>
                <w:bottom w:val="none" w:sz="0" w:space="0" w:color="auto"/>
                <w:right w:val="none" w:sz="0" w:space="0" w:color="auto"/>
              </w:divBdr>
            </w:div>
            <w:div w:id="2081369563">
              <w:marLeft w:val="0"/>
              <w:marRight w:val="0"/>
              <w:marTop w:val="0"/>
              <w:marBottom w:val="0"/>
              <w:divBdr>
                <w:top w:val="none" w:sz="0" w:space="0" w:color="auto"/>
                <w:left w:val="none" w:sz="0" w:space="0" w:color="auto"/>
                <w:bottom w:val="none" w:sz="0" w:space="0" w:color="auto"/>
                <w:right w:val="none" w:sz="0" w:space="0" w:color="auto"/>
              </w:divBdr>
            </w:div>
            <w:div w:id="1175920703">
              <w:marLeft w:val="0"/>
              <w:marRight w:val="0"/>
              <w:marTop w:val="0"/>
              <w:marBottom w:val="0"/>
              <w:divBdr>
                <w:top w:val="none" w:sz="0" w:space="0" w:color="auto"/>
                <w:left w:val="none" w:sz="0" w:space="0" w:color="auto"/>
                <w:bottom w:val="none" w:sz="0" w:space="0" w:color="auto"/>
                <w:right w:val="none" w:sz="0" w:space="0" w:color="auto"/>
              </w:divBdr>
            </w:div>
            <w:div w:id="517044235">
              <w:marLeft w:val="0"/>
              <w:marRight w:val="0"/>
              <w:marTop w:val="0"/>
              <w:marBottom w:val="0"/>
              <w:divBdr>
                <w:top w:val="none" w:sz="0" w:space="0" w:color="auto"/>
                <w:left w:val="none" w:sz="0" w:space="0" w:color="auto"/>
                <w:bottom w:val="none" w:sz="0" w:space="0" w:color="auto"/>
                <w:right w:val="none" w:sz="0" w:space="0" w:color="auto"/>
              </w:divBdr>
            </w:div>
            <w:div w:id="1695617255">
              <w:marLeft w:val="0"/>
              <w:marRight w:val="0"/>
              <w:marTop w:val="0"/>
              <w:marBottom w:val="0"/>
              <w:divBdr>
                <w:top w:val="none" w:sz="0" w:space="0" w:color="auto"/>
                <w:left w:val="none" w:sz="0" w:space="0" w:color="auto"/>
                <w:bottom w:val="none" w:sz="0" w:space="0" w:color="auto"/>
                <w:right w:val="none" w:sz="0" w:space="0" w:color="auto"/>
              </w:divBdr>
            </w:div>
            <w:div w:id="2089188658">
              <w:marLeft w:val="0"/>
              <w:marRight w:val="0"/>
              <w:marTop w:val="0"/>
              <w:marBottom w:val="0"/>
              <w:divBdr>
                <w:top w:val="none" w:sz="0" w:space="0" w:color="auto"/>
                <w:left w:val="none" w:sz="0" w:space="0" w:color="auto"/>
                <w:bottom w:val="none" w:sz="0" w:space="0" w:color="auto"/>
                <w:right w:val="none" w:sz="0" w:space="0" w:color="auto"/>
              </w:divBdr>
            </w:div>
            <w:div w:id="238951632">
              <w:marLeft w:val="0"/>
              <w:marRight w:val="0"/>
              <w:marTop w:val="0"/>
              <w:marBottom w:val="0"/>
              <w:divBdr>
                <w:top w:val="none" w:sz="0" w:space="0" w:color="auto"/>
                <w:left w:val="none" w:sz="0" w:space="0" w:color="auto"/>
                <w:bottom w:val="none" w:sz="0" w:space="0" w:color="auto"/>
                <w:right w:val="none" w:sz="0" w:space="0" w:color="auto"/>
              </w:divBdr>
            </w:div>
            <w:div w:id="1940916177">
              <w:marLeft w:val="0"/>
              <w:marRight w:val="0"/>
              <w:marTop w:val="0"/>
              <w:marBottom w:val="0"/>
              <w:divBdr>
                <w:top w:val="none" w:sz="0" w:space="0" w:color="auto"/>
                <w:left w:val="none" w:sz="0" w:space="0" w:color="auto"/>
                <w:bottom w:val="none" w:sz="0" w:space="0" w:color="auto"/>
                <w:right w:val="none" w:sz="0" w:space="0" w:color="auto"/>
              </w:divBdr>
            </w:div>
            <w:div w:id="1496384884">
              <w:marLeft w:val="0"/>
              <w:marRight w:val="0"/>
              <w:marTop w:val="0"/>
              <w:marBottom w:val="0"/>
              <w:divBdr>
                <w:top w:val="none" w:sz="0" w:space="0" w:color="auto"/>
                <w:left w:val="none" w:sz="0" w:space="0" w:color="auto"/>
                <w:bottom w:val="none" w:sz="0" w:space="0" w:color="auto"/>
                <w:right w:val="none" w:sz="0" w:space="0" w:color="auto"/>
              </w:divBdr>
            </w:div>
            <w:div w:id="932401068">
              <w:marLeft w:val="0"/>
              <w:marRight w:val="0"/>
              <w:marTop w:val="0"/>
              <w:marBottom w:val="0"/>
              <w:divBdr>
                <w:top w:val="none" w:sz="0" w:space="0" w:color="auto"/>
                <w:left w:val="none" w:sz="0" w:space="0" w:color="auto"/>
                <w:bottom w:val="none" w:sz="0" w:space="0" w:color="auto"/>
                <w:right w:val="none" w:sz="0" w:space="0" w:color="auto"/>
              </w:divBdr>
            </w:div>
            <w:div w:id="741173675">
              <w:marLeft w:val="0"/>
              <w:marRight w:val="0"/>
              <w:marTop w:val="0"/>
              <w:marBottom w:val="0"/>
              <w:divBdr>
                <w:top w:val="none" w:sz="0" w:space="0" w:color="auto"/>
                <w:left w:val="none" w:sz="0" w:space="0" w:color="auto"/>
                <w:bottom w:val="none" w:sz="0" w:space="0" w:color="auto"/>
                <w:right w:val="none" w:sz="0" w:space="0" w:color="auto"/>
              </w:divBdr>
            </w:div>
            <w:div w:id="1920559402">
              <w:marLeft w:val="0"/>
              <w:marRight w:val="0"/>
              <w:marTop w:val="0"/>
              <w:marBottom w:val="0"/>
              <w:divBdr>
                <w:top w:val="none" w:sz="0" w:space="0" w:color="auto"/>
                <w:left w:val="none" w:sz="0" w:space="0" w:color="auto"/>
                <w:bottom w:val="none" w:sz="0" w:space="0" w:color="auto"/>
                <w:right w:val="none" w:sz="0" w:space="0" w:color="auto"/>
              </w:divBdr>
            </w:div>
            <w:div w:id="574783317">
              <w:marLeft w:val="0"/>
              <w:marRight w:val="0"/>
              <w:marTop w:val="0"/>
              <w:marBottom w:val="0"/>
              <w:divBdr>
                <w:top w:val="none" w:sz="0" w:space="0" w:color="auto"/>
                <w:left w:val="none" w:sz="0" w:space="0" w:color="auto"/>
                <w:bottom w:val="none" w:sz="0" w:space="0" w:color="auto"/>
                <w:right w:val="none" w:sz="0" w:space="0" w:color="auto"/>
              </w:divBdr>
            </w:div>
            <w:div w:id="344139292">
              <w:marLeft w:val="0"/>
              <w:marRight w:val="0"/>
              <w:marTop w:val="0"/>
              <w:marBottom w:val="0"/>
              <w:divBdr>
                <w:top w:val="none" w:sz="0" w:space="0" w:color="auto"/>
                <w:left w:val="none" w:sz="0" w:space="0" w:color="auto"/>
                <w:bottom w:val="none" w:sz="0" w:space="0" w:color="auto"/>
                <w:right w:val="none" w:sz="0" w:space="0" w:color="auto"/>
              </w:divBdr>
            </w:div>
            <w:div w:id="542985411">
              <w:marLeft w:val="0"/>
              <w:marRight w:val="0"/>
              <w:marTop w:val="0"/>
              <w:marBottom w:val="0"/>
              <w:divBdr>
                <w:top w:val="none" w:sz="0" w:space="0" w:color="auto"/>
                <w:left w:val="none" w:sz="0" w:space="0" w:color="auto"/>
                <w:bottom w:val="none" w:sz="0" w:space="0" w:color="auto"/>
                <w:right w:val="none" w:sz="0" w:space="0" w:color="auto"/>
              </w:divBdr>
            </w:div>
            <w:div w:id="84766154">
              <w:marLeft w:val="0"/>
              <w:marRight w:val="0"/>
              <w:marTop w:val="0"/>
              <w:marBottom w:val="0"/>
              <w:divBdr>
                <w:top w:val="none" w:sz="0" w:space="0" w:color="auto"/>
                <w:left w:val="none" w:sz="0" w:space="0" w:color="auto"/>
                <w:bottom w:val="none" w:sz="0" w:space="0" w:color="auto"/>
                <w:right w:val="none" w:sz="0" w:space="0" w:color="auto"/>
              </w:divBdr>
            </w:div>
            <w:div w:id="433988063">
              <w:marLeft w:val="0"/>
              <w:marRight w:val="0"/>
              <w:marTop w:val="0"/>
              <w:marBottom w:val="0"/>
              <w:divBdr>
                <w:top w:val="none" w:sz="0" w:space="0" w:color="auto"/>
                <w:left w:val="none" w:sz="0" w:space="0" w:color="auto"/>
                <w:bottom w:val="none" w:sz="0" w:space="0" w:color="auto"/>
                <w:right w:val="none" w:sz="0" w:space="0" w:color="auto"/>
              </w:divBdr>
            </w:div>
            <w:div w:id="61952572">
              <w:marLeft w:val="0"/>
              <w:marRight w:val="0"/>
              <w:marTop w:val="0"/>
              <w:marBottom w:val="0"/>
              <w:divBdr>
                <w:top w:val="none" w:sz="0" w:space="0" w:color="auto"/>
                <w:left w:val="none" w:sz="0" w:space="0" w:color="auto"/>
                <w:bottom w:val="none" w:sz="0" w:space="0" w:color="auto"/>
                <w:right w:val="none" w:sz="0" w:space="0" w:color="auto"/>
              </w:divBdr>
            </w:div>
            <w:div w:id="1457675220">
              <w:marLeft w:val="0"/>
              <w:marRight w:val="0"/>
              <w:marTop w:val="0"/>
              <w:marBottom w:val="0"/>
              <w:divBdr>
                <w:top w:val="none" w:sz="0" w:space="0" w:color="auto"/>
                <w:left w:val="none" w:sz="0" w:space="0" w:color="auto"/>
                <w:bottom w:val="none" w:sz="0" w:space="0" w:color="auto"/>
                <w:right w:val="none" w:sz="0" w:space="0" w:color="auto"/>
              </w:divBdr>
            </w:div>
            <w:div w:id="77213057">
              <w:marLeft w:val="0"/>
              <w:marRight w:val="0"/>
              <w:marTop w:val="0"/>
              <w:marBottom w:val="0"/>
              <w:divBdr>
                <w:top w:val="none" w:sz="0" w:space="0" w:color="auto"/>
                <w:left w:val="none" w:sz="0" w:space="0" w:color="auto"/>
                <w:bottom w:val="none" w:sz="0" w:space="0" w:color="auto"/>
                <w:right w:val="none" w:sz="0" w:space="0" w:color="auto"/>
              </w:divBdr>
            </w:div>
            <w:div w:id="1450390664">
              <w:marLeft w:val="0"/>
              <w:marRight w:val="0"/>
              <w:marTop w:val="0"/>
              <w:marBottom w:val="0"/>
              <w:divBdr>
                <w:top w:val="none" w:sz="0" w:space="0" w:color="auto"/>
                <w:left w:val="none" w:sz="0" w:space="0" w:color="auto"/>
                <w:bottom w:val="none" w:sz="0" w:space="0" w:color="auto"/>
                <w:right w:val="none" w:sz="0" w:space="0" w:color="auto"/>
              </w:divBdr>
            </w:div>
            <w:div w:id="1610352198">
              <w:marLeft w:val="0"/>
              <w:marRight w:val="0"/>
              <w:marTop w:val="0"/>
              <w:marBottom w:val="0"/>
              <w:divBdr>
                <w:top w:val="none" w:sz="0" w:space="0" w:color="auto"/>
                <w:left w:val="none" w:sz="0" w:space="0" w:color="auto"/>
                <w:bottom w:val="none" w:sz="0" w:space="0" w:color="auto"/>
                <w:right w:val="none" w:sz="0" w:space="0" w:color="auto"/>
              </w:divBdr>
            </w:div>
            <w:div w:id="1139491008">
              <w:marLeft w:val="0"/>
              <w:marRight w:val="0"/>
              <w:marTop w:val="0"/>
              <w:marBottom w:val="0"/>
              <w:divBdr>
                <w:top w:val="none" w:sz="0" w:space="0" w:color="auto"/>
                <w:left w:val="none" w:sz="0" w:space="0" w:color="auto"/>
                <w:bottom w:val="none" w:sz="0" w:space="0" w:color="auto"/>
                <w:right w:val="none" w:sz="0" w:space="0" w:color="auto"/>
              </w:divBdr>
            </w:div>
            <w:div w:id="351611213">
              <w:marLeft w:val="0"/>
              <w:marRight w:val="0"/>
              <w:marTop w:val="0"/>
              <w:marBottom w:val="0"/>
              <w:divBdr>
                <w:top w:val="none" w:sz="0" w:space="0" w:color="auto"/>
                <w:left w:val="none" w:sz="0" w:space="0" w:color="auto"/>
                <w:bottom w:val="none" w:sz="0" w:space="0" w:color="auto"/>
                <w:right w:val="none" w:sz="0" w:space="0" w:color="auto"/>
              </w:divBdr>
            </w:div>
            <w:div w:id="2051606390">
              <w:marLeft w:val="0"/>
              <w:marRight w:val="0"/>
              <w:marTop w:val="0"/>
              <w:marBottom w:val="0"/>
              <w:divBdr>
                <w:top w:val="none" w:sz="0" w:space="0" w:color="auto"/>
                <w:left w:val="none" w:sz="0" w:space="0" w:color="auto"/>
                <w:bottom w:val="none" w:sz="0" w:space="0" w:color="auto"/>
                <w:right w:val="none" w:sz="0" w:space="0" w:color="auto"/>
              </w:divBdr>
            </w:div>
            <w:div w:id="870148022">
              <w:marLeft w:val="0"/>
              <w:marRight w:val="0"/>
              <w:marTop w:val="0"/>
              <w:marBottom w:val="0"/>
              <w:divBdr>
                <w:top w:val="none" w:sz="0" w:space="0" w:color="auto"/>
                <w:left w:val="none" w:sz="0" w:space="0" w:color="auto"/>
                <w:bottom w:val="none" w:sz="0" w:space="0" w:color="auto"/>
                <w:right w:val="none" w:sz="0" w:space="0" w:color="auto"/>
              </w:divBdr>
            </w:div>
            <w:div w:id="1415393003">
              <w:marLeft w:val="0"/>
              <w:marRight w:val="0"/>
              <w:marTop w:val="0"/>
              <w:marBottom w:val="0"/>
              <w:divBdr>
                <w:top w:val="none" w:sz="0" w:space="0" w:color="auto"/>
                <w:left w:val="none" w:sz="0" w:space="0" w:color="auto"/>
                <w:bottom w:val="none" w:sz="0" w:space="0" w:color="auto"/>
                <w:right w:val="none" w:sz="0" w:space="0" w:color="auto"/>
              </w:divBdr>
            </w:div>
            <w:div w:id="551765">
              <w:marLeft w:val="0"/>
              <w:marRight w:val="0"/>
              <w:marTop w:val="0"/>
              <w:marBottom w:val="0"/>
              <w:divBdr>
                <w:top w:val="none" w:sz="0" w:space="0" w:color="auto"/>
                <w:left w:val="none" w:sz="0" w:space="0" w:color="auto"/>
                <w:bottom w:val="none" w:sz="0" w:space="0" w:color="auto"/>
                <w:right w:val="none" w:sz="0" w:space="0" w:color="auto"/>
              </w:divBdr>
            </w:div>
            <w:div w:id="1069035979">
              <w:marLeft w:val="0"/>
              <w:marRight w:val="0"/>
              <w:marTop w:val="0"/>
              <w:marBottom w:val="0"/>
              <w:divBdr>
                <w:top w:val="none" w:sz="0" w:space="0" w:color="auto"/>
                <w:left w:val="none" w:sz="0" w:space="0" w:color="auto"/>
                <w:bottom w:val="none" w:sz="0" w:space="0" w:color="auto"/>
                <w:right w:val="none" w:sz="0" w:space="0" w:color="auto"/>
              </w:divBdr>
            </w:div>
            <w:div w:id="1371613389">
              <w:marLeft w:val="0"/>
              <w:marRight w:val="0"/>
              <w:marTop w:val="0"/>
              <w:marBottom w:val="0"/>
              <w:divBdr>
                <w:top w:val="none" w:sz="0" w:space="0" w:color="auto"/>
                <w:left w:val="none" w:sz="0" w:space="0" w:color="auto"/>
                <w:bottom w:val="none" w:sz="0" w:space="0" w:color="auto"/>
                <w:right w:val="none" w:sz="0" w:space="0" w:color="auto"/>
              </w:divBdr>
            </w:div>
            <w:div w:id="1255673446">
              <w:marLeft w:val="0"/>
              <w:marRight w:val="0"/>
              <w:marTop w:val="0"/>
              <w:marBottom w:val="0"/>
              <w:divBdr>
                <w:top w:val="none" w:sz="0" w:space="0" w:color="auto"/>
                <w:left w:val="none" w:sz="0" w:space="0" w:color="auto"/>
                <w:bottom w:val="none" w:sz="0" w:space="0" w:color="auto"/>
                <w:right w:val="none" w:sz="0" w:space="0" w:color="auto"/>
              </w:divBdr>
            </w:div>
            <w:div w:id="1854687009">
              <w:marLeft w:val="0"/>
              <w:marRight w:val="0"/>
              <w:marTop w:val="0"/>
              <w:marBottom w:val="0"/>
              <w:divBdr>
                <w:top w:val="none" w:sz="0" w:space="0" w:color="auto"/>
                <w:left w:val="none" w:sz="0" w:space="0" w:color="auto"/>
                <w:bottom w:val="none" w:sz="0" w:space="0" w:color="auto"/>
                <w:right w:val="none" w:sz="0" w:space="0" w:color="auto"/>
              </w:divBdr>
            </w:div>
            <w:div w:id="1666010276">
              <w:marLeft w:val="0"/>
              <w:marRight w:val="0"/>
              <w:marTop w:val="0"/>
              <w:marBottom w:val="0"/>
              <w:divBdr>
                <w:top w:val="none" w:sz="0" w:space="0" w:color="auto"/>
                <w:left w:val="none" w:sz="0" w:space="0" w:color="auto"/>
                <w:bottom w:val="none" w:sz="0" w:space="0" w:color="auto"/>
                <w:right w:val="none" w:sz="0" w:space="0" w:color="auto"/>
              </w:divBdr>
            </w:div>
            <w:div w:id="1336376320">
              <w:marLeft w:val="0"/>
              <w:marRight w:val="0"/>
              <w:marTop w:val="0"/>
              <w:marBottom w:val="0"/>
              <w:divBdr>
                <w:top w:val="none" w:sz="0" w:space="0" w:color="auto"/>
                <w:left w:val="none" w:sz="0" w:space="0" w:color="auto"/>
                <w:bottom w:val="none" w:sz="0" w:space="0" w:color="auto"/>
                <w:right w:val="none" w:sz="0" w:space="0" w:color="auto"/>
              </w:divBdr>
            </w:div>
            <w:div w:id="1115635580">
              <w:marLeft w:val="0"/>
              <w:marRight w:val="0"/>
              <w:marTop w:val="0"/>
              <w:marBottom w:val="0"/>
              <w:divBdr>
                <w:top w:val="none" w:sz="0" w:space="0" w:color="auto"/>
                <w:left w:val="none" w:sz="0" w:space="0" w:color="auto"/>
                <w:bottom w:val="none" w:sz="0" w:space="0" w:color="auto"/>
                <w:right w:val="none" w:sz="0" w:space="0" w:color="auto"/>
              </w:divBdr>
            </w:div>
            <w:div w:id="627391048">
              <w:marLeft w:val="0"/>
              <w:marRight w:val="0"/>
              <w:marTop w:val="0"/>
              <w:marBottom w:val="0"/>
              <w:divBdr>
                <w:top w:val="none" w:sz="0" w:space="0" w:color="auto"/>
                <w:left w:val="none" w:sz="0" w:space="0" w:color="auto"/>
                <w:bottom w:val="none" w:sz="0" w:space="0" w:color="auto"/>
                <w:right w:val="none" w:sz="0" w:space="0" w:color="auto"/>
              </w:divBdr>
            </w:div>
            <w:div w:id="1939830376">
              <w:marLeft w:val="0"/>
              <w:marRight w:val="0"/>
              <w:marTop w:val="0"/>
              <w:marBottom w:val="0"/>
              <w:divBdr>
                <w:top w:val="none" w:sz="0" w:space="0" w:color="auto"/>
                <w:left w:val="none" w:sz="0" w:space="0" w:color="auto"/>
                <w:bottom w:val="none" w:sz="0" w:space="0" w:color="auto"/>
                <w:right w:val="none" w:sz="0" w:space="0" w:color="auto"/>
              </w:divBdr>
            </w:div>
            <w:div w:id="438985629">
              <w:marLeft w:val="0"/>
              <w:marRight w:val="0"/>
              <w:marTop w:val="0"/>
              <w:marBottom w:val="0"/>
              <w:divBdr>
                <w:top w:val="none" w:sz="0" w:space="0" w:color="auto"/>
                <w:left w:val="none" w:sz="0" w:space="0" w:color="auto"/>
                <w:bottom w:val="none" w:sz="0" w:space="0" w:color="auto"/>
                <w:right w:val="none" w:sz="0" w:space="0" w:color="auto"/>
              </w:divBdr>
            </w:div>
            <w:div w:id="898437745">
              <w:marLeft w:val="0"/>
              <w:marRight w:val="0"/>
              <w:marTop w:val="0"/>
              <w:marBottom w:val="0"/>
              <w:divBdr>
                <w:top w:val="none" w:sz="0" w:space="0" w:color="auto"/>
                <w:left w:val="none" w:sz="0" w:space="0" w:color="auto"/>
                <w:bottom w:val="none" w:sz="0" w:space="0" w:color="auto"/>
                <w:right w:val="none" w:sz="0" w:space="0" w:color="auto"/>
              </w:divBdr>
            </w:div>
            <w:div w:id="1974754033">
              <w:marLeft w:val="0"/>
              <w:marRight w:val="0"/>
              <w:marTop w:val="0"/>
              <w:marBottom w:val="0"/>
              <w:divBdr>
                <w:top w:val="none" w:sz="0" w:space="0" w:color="auto"/>
                <w:left w:val="none" w:sz="0" w:space="0" w:color="auto"/>
                <w:bottom w:val="none" w:sz="0" w:space="0" w:color="auto"/>
                <w:right w:val="none" w:sz="0" w:space="0" w:color="auto"/>
              </w:divBdr>
            </w:div>
            <w:div w:id="1663964417">
              <w:marLeft w:val="0"/>
              <w:marRight w:val="0"/>
              <w:marTop w:val="0"/>
              <w:marBottom w:val="0"/>
              <w:divBdr>
                <w:top w:val="none" w:sz="0" w:space="0" w:color="auto"/>
                <w:left w:val="none" w:sz="0" w:space="0" w:color="auto"/>
                <w:bottom w:val="none" w:sz="0" w:space="0" w:color="auto"/>
                <w:right w:val="none" w:sz="0" w:space="0" w:color="auto"/>
              </w:divBdr>
            </w:div>
            <w:div w:id="1582445011">
              <w:marLeft w:val="0"/>
              <w:marRight w:val="0"/>
              <w:marTop w:val="0"/>
              <w:marBottom w:val="0"/>
              <w:divBdr>
                <w:top w:val="none" w:sz="0" w:space="0" w:color="auto"/>
                <w:left w:val="none" w:sz="0" w:space="0" w:color="auto"/>
                <w:bottom w:val="none" w:sz="0" w:space="0" w:color="auto"/>
                <w:right w:val="none" w:sz="0" w:space="0" w:color="auto"/>
              </w:divBdr>
            </w:div>
            <w:div w:id="2068140982">
              <w:marLeft w:val="0"/>
              <w:marRight w:val="0"/>
              <w:marTop w:val="0"/>
              <w:marBottom w:val="0"/>
              <w:divBdr>
                <w:top w:val="none" w:sz="0" w:space="0" w:color="auto"/>
                <w:left w:val="none" w:sz="0" w:space="0" w:color="auto"/>
                <w:bottom w:val="none" w:sz="0" w:space="0" w:color="auto"/>
                <w:right w:val="none" w:sz="0" w:space="0" w:color="auto"/>
              </w:divBdr>
            </w:div>
            <w:div w:id="185218846">
              <w:marLeft w:val="0"/>
              <w:marRight w:val="0"/>
              <w:marTop w:val="0"/>
              <w:marBottom w:val="0"/>
              <w:divBdr>
                <w:top w:val="none" w:sz="0" w:space="0" w:color="auto"/>
                <w:left w:val="none" w:sz="0" w:space="0" w:color="auto"/>
                <w:bottom w:val="none" w:sz="0" w:space="0" w:color="auto"/>
                <w:right w:val="none" w:sz="0" w:space="0" w:color="auto"/>
              </w:divBdr>
            </w:div>
            <w:div w:id="468597953">
              <w:marLeft w:val="0"/>
              <w:marRight w:val="0"/>
              <w:marTop w:val="0"/>
              <w:marBottom w:val="0"/>
              <w:divBdr>
                <w:top w:val="none" w:sz="0" w:space="0" w:color="auto"/>
                <w:left w:val="none" w:sz="0" w:space="0" w:color="auto"/>
                <w:bottom w:val="none" w:sz="0" w:space="0" w:color="auto"/>
                <w:right w:val="none" w:sz="0" w:space="0" w:color="auto"/>
              </w:divBdr>
            </w:div>
            <w:div w:id="1201356596">
              <w:marLeft w:val="0"/>
              <w:marRight w:val="0"/>
              <w:marTop w:val="0"/>
              <w:marBottom w:val="0"/>
              <w:divBdr>
                <w:top w:val="none" w:sz="0" w:space="0" w:color="auto"/>
                <w:left w:val="none" w:sz="0" w:space="0" w:color="auto"/>
                <w:bottom w:val="none" w:sz="0" w:space="0" w:color="auto"/>
                <w:right w:val="none" w:sz="0" w:space="0" w:color="auto"/>
              </w:divBdr>
            </w:div>
            <w:div w:id="1510290337">
              <w:marLeft w:val="0"/>
              <w:marRight w:val="0"/>
              <w:marTop w:val="0"/>
              <w:marBottom w:val="0"/>
              <w:divBdr>
                <w:top w:val="none" w:sz="0" w:space="0" w:color="auto"/>
                <w:left w:val="none" w:sz="0" w:space="0" w:color="auto"/>
                <w:bottom w:val="none" w:sz="0" w:space="0" w:color="auto"/>
                <w:right w:val="none" w:sz="0" w:space="0" w:color="auto"/>
              </w:divBdr>
            </w:div>
            <w:div w:id="837961257">
              <w:marLeft w:val="0"/>
              <w:marRight w:val="0"/>
              <w:marTop w:val="0"/>
              <w:marBottom w:val="0"/>
              <w:divBdr>
                <w:top w:val="none" w:sz="0" w:space="0" w:color="auto"/>
                <w:left w:val="none" w:sz="0" w:space="0" w:color="auto"/>
                <w:bottom w:val="none" w:sz="0" w:space="0" w:color="auto"/>
                <w:right w:val="none" w:sz="0" w:space="0" w:color="auto"/>
              </w:divBdr>
            </w:div>
            <w:div w:id="746616469">
              <w:marLeft w:val="0"/>
              <w:marRight w:val="0"/>
              <w:marTop w:val="0"/>
              <w:marBottom w:val="0"/>
              <w:divBdr>
                <w:top w:val="none" w:sz="0" w:space="0" w:color="auto"/>
                <w:left w:val="none" w:sz="0" w:space="0" w:color="auto"/>
                <w:bottom w:val="none" w:sz="0" w:space="0" w:color="auto"/>
                <w:right w:val="none" w:sz="0" w:space="0" w:color="auto"/>
              </w:divBdr>
            </w:div>
            <w:div w:id="1471901341">
              <w:marLeft w:val="0"/>
              <w:marRight w:val="0"/>
              <w:marTop w:val="0"/>
              <w:marBottom w:val="0"/>
              <w:divBdr>
                <w:top w:val="none" w:sz="0" w:space="0" w:color="auto"/>
                <w:left w:val="none" w:sz="0" w:space="0" w:color="auto"/>
                <w:bottom w:val="none" w:sz="0" w:space="0" w:color="auto"/>
                <w:right w:val="none" w:sz="0" w:space="0" w:color="auto"/>
              </w:divBdr>
            </w:div>
            <w:div w:id="675616576">
              <w:marLeft w:val="0"/>
              <w:marRight w:val="0"/>
              <w:marTop w:val="0"/>
              <w:marBottom w:val="0"/>
              <w:divBdr>
                <w:top w:val="none" w:sz="0" w:space="0" w:color="auto"/>
                <w:left w:val="none" w:sz="0" w:space="0" w:color="auto"/>
                <w:bottom w:val="none" w:sz="0" w:space="0" w:color="auto"/>
                <w:right w:val="none" w:sz="0" w:space="0" w:color="auto"/>
              </w:divBdr>
            </w:div>
            <w:div w:id="2131899614">
              <w:marLeft w:val="0"/>
              <w:marRight w:val="0"/>
              <w:marTop w:val="0"/>
              <w:marBottom w:val="0"/>
              <w:divBdr>
                <w:top w:val="none" w:sz="0" w:space="0" w:color="auto"/>
                <w:left w:val="none" w:sz="0" w:space="0" w:color="auto"/>
                <w:bottom w:val="none" w:sz="0" w:space="0" w:color="auto"/>
                <w:right w:val="none" w:sz="0" w:space="0" w:color="auto"/>
              </w:divBdr>
            </w:div>
            <w:div w:id="1114516918">
              <w:marLeft w:val="0"/>
              <w:marRight w:val="0"/>
              <w:marTop w:val="0"/>
              <w:marBottom w:val="0"/>
              <w:divBdr>
                <w:top w:val="none" w:sz="0" w:space="0" w:color="auto"/>
                <w:left w:val="none" w:sz="0" w:space="0" w:color="auto"/>
                <w:bottom w:val="none" w:sz="0" w:space="0" w:color="auto"/>
                <w:right w:val="none" w:sz="0" w:space="0" w:color="auto"/>
              </w:divBdr>
            </w:div>
            <w:div w:id="667094867">
              <w:marLeft w:val="0"/>
              <w:marRight w:val="0"/>
              <w:marTop w:val="0"/>
              <w:marBottom w:val="0"/>
              <w:divBdr>
                <w:top w:val="none" w:sz="0" w:space="0" w:color="auto"/>
                <w:left w:val="none" w:sz="0" w:space="0" w:color="auto"/>
                <w:bottom w:val="none" w:sz="0" w:space="0" w:color="auto"/>
                <w:right w:val="none" w:sz="0" w:space="0" w:color="auto"/>
              </w:divBdr>
            </w:div>
            <w:div w:id="1965038787">
              <w:marLeft w:val="0"/>
              <w:marRight w:val="0"/>
              <w:marTop w:val="0"/>
              <w:marBottom w:val="0"/>
              <w:divBdr>
                <w:top w:val="none" w:sz="0" w:space="0" w:color="auto"/>
                <w:left w:val="none" w:sz="0" w:space="0" w:color="auto"/>
                <w:bottom w:val="none" w:sz="0" w:space="0" w:color="auto"/>
                <w:right w:val="none" w:sz="0" w:space="0" w:color="auto"/>
              </w:divBdr>
            </w:div>
            <w:div w:id="118882540">
              <w:marLeft w:val="0"/>
              <w:marRight w:val="0"/>
              <w:marTop w:val="0"/>
              <w:marBottom w:val="0"/>
              <w:divBdr>
                <w:top w:val="none" w:sz="0" w:space="0" w:color="auto"/>
                <w:left w:val="none" w:sz="0" w:space="0" w:color="auto"/>
                <w:bottom w:val="none" w:sz="0" w:space="0" w:color="auto"/>
                <w:right w:val="none" w:sz="0" w:space="0" w:color="auto"/>
              </w:divBdr>
            </w:div>
            <w:div w:id="1485926181">
              <w:marLeft w:val="0"/>
              <w:marRight w:val="0"/>
              <w:marTop w:val="0"/>
              <w:marBottom w:val="0"/>
              <w:divBdr>
                <w:top w:val="none" w:sz="0" w:space="0" w:color="auto"/>
                <w:left w:val="none" w:sz="0" w:space="0" w:color="auto"/>
                <w:bottom w:val="none" w:sz="0" w:space="0" w:color="auto"/>
                <w:right w:val="none" w:sz="0" w:space="0" w:color="auto"/>
              </w:divBdr>
            </w:div>
            <w:div w:id="128062339">
              <w:marLeft w:val="0"/>
              <w:marRight w:val="0"/>
              <w:marTop w:val="0"/>
              <w:marBottom w:val="0"/>
              <w:divBdr>
                <w:top w:val="none" w:sz="0" w:space="0" w:color="auto"/>
                <w:left w:val="none" w:sz="0" w:space="0" w:color="auto"/>
                <w:bottom w:val="none" w:sz="0" w:space="0" w:color="auto"/>
                <w:right w:val="none" w:sz="0" w:space="0" w:color="auto"/>
              </w:divBdr>
            </w:div>
            <w:div w:id="371269010">
              <w:marLeft w:val="0"/>
              <w:marRight w:val="0"/>
              <w:marTop w:val="0"/>
              <w:marBottom w:val="0"/>
              <w:divBdr>
                <w:top w:val="none" w:sz="0" w:space="0" w:color="auto"/>
                <w:left w:val="none" w:sz="0" w:space="0" w:color="auto"/>
                <w:bottom w:val="none" w:sz="0" w:space="0" w:color="auto"/>
                <w:right w:val="none" w:sz="0" w:space="0" w:color="auto"/>
              </w:divBdr>
            </w:div>
            <w:div w:id="1989481938">
              <w:marLeft w:val="0"/>
              <w:marRight w:val="0"/>
              <w:marTop w:val="0"/>
              <w:marBottom w:val="0"/>
              <w:divBdr>
                <w:top w:val="none" w:sz="0" w:space="0" w:color="auto"/>
                <w:left w:val="none" w:sz="0" w:space="0" w:color="auto"/>
                <w:bottom w:val="none" w:sz="0" w:space="0" w:color="auto"/>
                <w:right w:val="none" w:sz="0" w:space="0" w:color="auto"/>
              </w:divBdr>
            </w:div>
            <w:div w:id="920725020">
              <w:marLeft w:val="0"/>
              <w:marRight w:val="0"/>
              <w:marTop w:val="0"/>
              <w:marBottom w:val="0"/>
              <w:divBdr>
                <w:top w:val="none" w:sz="0" w:space="0" w:color="auto"/>
                <w:left w:val="none" w:sz="0" w:space="0" w:color="auto"/>
                <w:bottom w:val="none" w:sz="0" w:space="0" w:color="auto"/>
                <w:right w:val="none" w:sz="0" w:space="0" w:color="auto"/>
              </w:divBdr>
            </w:div>
            <w:div w:id="17200255">
              <w:marLeft w:val="0"/>
              <w:marRight w:val="0"/>
              <w:marTop w:val="0"/>
              <w:marBottom w:val="0"/>
              <w:divBdr>
                <w:top w:val="none" w:sz="0" w:space="0" w:color="auto"/>
                <w:left w:val="none" w:sz="0" w:space="0" w:color="auto"/>
                <w:bottom w:val="none" w:sz="0" w:space="0" w:color="auto"/>
                <w:right w:val="none" w:sz="0" w:space="0" w:color="auto"/>
              </w:divBdr>
            </w:div>
            <w:div w:id="1587953273">
              <w:marLeft w:val="0"/>
              <w:marRight w:val="0"/>
              <w:marTop w:val="0"/>
              <w:marBottom w:val="0"/>
              <w:divBdr>
                <w:top w:val="none" w:sz="0" w:space="0" w:color="auto"/>
                <w:left w:val="none" w:sz="0" w:space="0" w:color="auto"/>
                <w:bottom w:val="none" w:sz="0" w:space="0" w:color="auto"/>
                <w:right w:val="none" w:sz="0" w:space="0" w:color="auto"/>
              </w:divBdr>
            </w:div>
            <w:div w:id="815530897">
              <w:marLeft w:val="0"/>
              <w:marRight w:val="0"/>
              <w:marTop w:val="0"/>
              <w:marBottom w:val="0"/>
              <w:divBdr>
                <w:top w:val="none" w:sz="0" w:space="0" w:color="auto"/>
                <w:left w:val="none" w:sz="0" w:space="0" w:color="auto"/>
                <w:bottom w:val="none" w:sz="0" w:space="0" w:color="auto"/>
                <w:right w:val="none" w:sz="0" w:space="0" w:color="auto"/>
              </w:divBdr>
            </w:div>
            <w:div w:id="1407797662">
              <w:marLeft w:val="0"/>
              <w:marRight w:val="0"/>
              <w:marTop w:val="0"/>
              <w:marBottom w:val="0"/>
              <w:divBdr>
                <w:top w:val="none" w:sz="0" w:space="0" w:color="auto"/>
                <w:left w:val="none" w:sz="0" w:space="0" w:color="auto"/>
                <w:bottom w:val="none" w:sz="0" w:space="0" w:color="auto"/>
                <w:right w:val="none" w:sz="0" w:space="0" w:color="auto"/>
              </w:divBdr>
            </w:div>
            <w:div w:id="1096559899">
              <w:marLeft w:val="0"/>
              <w:marRight w:val="0"/>
              <w:marTop w:val="0"/>
              <w:marBottom w:val="0"/>
              <w:divBdr>
                <w:top w:val="none" w:sz="0" w:space="0" w:color="auto"/>
                <w:left w:val="none" w:sz="0" w:space="0" w:color="auto"/>
                <w:bottom w:val="none" w:sz="0" w:space="0" w:color="auto"/>
                <w:right w:val="none" w:sz="0" w:space="0" w:color="auto"/>
              </w:divBdr>
            </w:div>
            <w:div w:id="1810629529">
              <w:marLeft w:val="0"/>
              <w:marRight w:val="0"/>
              <w:marTop w:val="0"/>
              <w:marBottom w:val="0"/>
              <w:divBdr>
                <w:top w:val="none" w:sz="0" w:space="0" w:color="auto"/>
                <w:left w:val="none" w:sz="0" w:space="0" w:color="auto"/>
                <w:bottom w:val="none" w:sz="0" w:space="0" w:color="auto"/>
                <w:right w:val="none" w:sz="0" w:space="0" w:color="auto"/>
              </w:divBdr>
            </w:div>
            <w:div w:id="367729457">
              <w:marLeft w:val="0"/>
              <w:marRight w:val="0"/>
              <w:marTop w:val="0"/>
              <w:marBottom w:val="0"/>
              <w:divBdr>
                <w:top w:val="none" w:sz="0" w:space="0" w:color="auto"/>
                <w:left w:val="none" w:sz="0" w:space="0" w:color="auto"/>
                <w:bottom w:val="none" w:sz="0" w:space="0" w:color="auto"/>
                <w:right w:val="none" w:sz="0" w:space="0" w:color="auto"/>
              </w:divBdr>
            </w:div>
            <w:div w:id="862786948">
              <w:marLeft w:val="0"/>
              <w:marRight w:val="0"/>
              <w:marTop w:val="0"/>
              <w:marBottom w:val="0"/>
              <w:divBdr>
                <w:top w:val="none" w:sz="0" w:space="0" w:color="auto"/>
                <w:left w:val="none" w:sz="0" w:space="0" w:color="auto"/>
                <w:bottom w:val="none" w:sz="0" w:space="0" w:color="auto"/>
                <w:right w:val="none" w:sz="0" w:space="0" w:color="auto"/>
              </w:divBdr>
            </w:div>
            <w:div w:id="1809085296">
              <w:marLeft w:val="0"/>
              <w:marRight w:val="0"/>
              <w:marTop w:val="0"/>
              <w:marBottom w:val="0"/>
              <w:divBdr>
                <w:top w:val="none" w:sz="0" w:space="0" w:color="auto"/>
                <w:left w:val="none" w:sz="0" w:space="0" w:color="auto"/>
                <w:bottom w:val="none" w:sz="0" w:space="0" w:color="auto"/>
                <w:right w:val="none" w:sz="0" w:space="0" w:color="auto"/>
              </w:divBdr>
            </w:div>
            <w:div w:id="840319112">
              <w:marLeft w:val="0"/>
              <w:marRight w:val="0"/>
              <w:marTop w:val="0"/>
              <w:marBottom w:val="0"/>
              <w:divBdr>
                <w:top w:val="none" w:sz="0" w:space="0" w:color="auto"/>
                <w:left w:val="none" w:sz="0" w:space="0" w:color="auto"/>
                <w:bottom w:val="none" w:sz="0" w:space="0" w:color="auto"/>
                <w:right w:val="none" w:sz="0" w:space="0" w:color="auto"/>
              </w:divBdr>
            </w:div>
            <w:div w:id="1258442344">
              <w:marLeft w:val="0"/>
              <w:marRight w:val="0"/>
              <w:marTop w:val="0"/>
              <w:marBottom w:val="0"/>
              <w:divBdr>
                <w:top w:val="none" w:sz="0" w:space="0" w:color="auto"/>
                <w:left w:val="none" w:sz="0" w:space="0" w:color="auto"/>
                <w:bottom w:val="none" w:sz="0" w:space="0" w:color="auto"/>
                <w:right w:val="none" w:sz="0" w:space="0" w:color="auto"/>
              </w:divBdr>
            </w:div>
            <w:div w:id="193352288">
              <w:marLeft w:val="0"/>
              <w:marRight w:val="0"/>
              <w:marTop w:val="0"/>
              <w:marBottom w:val="0"/>
              <w:divBdr>
                <w:top w:val="none" w:sz="0" w:space="0" w:color="auto"/>
                <w:left w:val="none" w:sz="0" w:space="0" w:color="auto"/>
                <w:bottom w:val="none" w:sz="0" w:space="0" w:color="auto"/>
                <w:right w:val="none" w:sz="0" w:space="0" w:color="auto"/>
              </w:divBdr>
            </w:div>
            <w:div w:id="1505129407">
              <w:marLeft w:val="0"/>
              <w:marRight w:val="0"/>
              <w:marTop w:val="0"/>
              <w:marBottom w:val="0"/>
              <w:divBdr>
                <w:top w:val="none" w:sz="0" w:space="0" w:color="auto"/>
                <w:left w:val="none" w:sz="0" w:space="0" w:color="auto"/>
                <w:bottom w:val="none" w:sz="0" w:space="0" w:color="auto"/>
                <w:right w:val="none" w:sz="0" w:space="0" w:color="auto"/>
              </w:divBdr>
            </w:div>
            <w:div w:id="352802715">
              <w:marLeft w:val="0"/>
              <w:marRight w:val="0"/>
              <w:marTop w:val="0"/>
              <w:marBottom w:val="0"/>
              <w:divBdr>
                <w:top w:val="none" w:sz="0" w:space="0" w:color="auto"/>
                <w:left w:val="none" w:sz="0" w:space="0" w:color="auto"/>
                <w:bottom w:val="none" w:sz="0" w:space="0" w:color="auto"/>
                <w:right w:val="none" w:sz="0" w:space="0" w:color="auto"/>
              </w:divBdr>
            </w:div>
            <w:div w:id="1850219689">
              <w:marLeft w:val="0"/>
              <w:marRight w:val="0"/>
              <w:marTop w:val="0"/>
              <w:marBottom w:val="0"/>
              <w:divBdr>
                <w:top w:val="none" w:sz="0" w:space="0" w:color="auto"/>
                <w:left w:val="none" w:sz="0" w:space="0" w:color="auto"/>
                <w:bottom w:val="none" w:sz="0" w:space="0" w:color="auto"/>
                <w:right w:val="none" w:sz="0" w:space="0" w:color="auto"/>
              </w:divBdr>
            </w:div>
            <w:div w:id="136456989">
              <w:marLeft w:val="0"/>
              <w:marRight w:val="0"/>
              <w:marTop w:val="0"/>
              <w:marBottom w:val="0"/>
              <w:divBdr>
                <w:top w:val="none" w:sz="0" w:space="0" w:color="auto"/>
                <w:left w:val="none" w:sz="0" w:space="0" w:color="auto"/>
                <w:bottom w:val="none" w:sz="0" w:space="0" w:color="auto"/>
                <w:right w:val="none" w:sz="0" w:space="0" w:color="auto"/>
              </w:divBdr>
            </w:div>
            <w:div w:id="68618388">
              <w:marLeft w:val="0"/>
              <w:marRight w:val="0"/>
              <w:marTop w:val="0"/>
              <w:marBottom w:val="0"/>
              <w:divBdr>
                <w:top w:val="none" w:sz="0" w:space="0" w:color="auto"/>
                <w:left w:val="none" w:sz="0" w:space="0" w:color="auto"/>
                <w:bottom w:val="none" w:sz="0" w:space="0" w:color="auto"/>
                <w:right w:val="none" w:sz="0" w:space="0" w:color="auto"/>
              </w:divBdr>
            </w:div>
            <w:div w:id="470749152">
              <w:marLeft w:val="0"/>
              <w:marRight w:val="0"/>
              <w:marTop w:val="0"/>
              <w:marBottom w:val="0"/>
              <w:divBdr>
                <w:top w:val="none" w:sz="0" w:space="0" w:color="auto"/>
                <w:left w:val="none" w:sz="0" w:space="0" w:color="auto"/>
                <w:bottom w:val="none" w:sz="0" w:space="0" w:color="auto"/>
                <w:right w:val="none" w:sz="0" w:space="0" w:color="auto"/>
              </w:divBdr>
            </w:div>
            <w:div w:id="450130171">
              <w:marLeft w:val="0"/>
              <w:marRight w:val="0"/>
              <w:marTop w:val="0"/>
              <w:marBottom w:val="0"/>
              <w:divBdr>
                <w:top w:val="none" w:sz="0" w:space="0" w:color="auto"/>
                <w:left w:val="none" w:sz="0" w:space="0" w:color="auto"/>
                <w:bottom w:val="none" w:sz="0" w:space="0" w:color="auto"/>
                <w:right w:val="none" w:sz="0" w:space="0" w:color="auto"/>
              </w:divBdr>
            </w:div>
            <w:div w:id="1889301011">
              <w:marLeft w:val="0"/>
              <w:marRight w:val="0"/>
              <w:marTop w:val="0"/>
              <w:marBottom w:val="0"/>
              <w:divBdr>
                <w:top w:val="none" w:sz="0" w:space="0" w:color="auto"/>
                <w:left w:val="none" w:sz="0" w:space="0" w:color="auto"/>
                <w:bottom w:val="none" w:sz="0" w:space="0" w:color="auto"/>
                <w:right w:val="none" w:sz="0" w:space="0" w:color="auto"/>
              </w:divBdr>
            </w:div>
            <w:div w:id="1681808453">
              <w:marLeft w:val="0"/>
              <w:marRight w:val="0"/>
              <w:marTop w:val="0"/>
              <w:marBottom w:val="0"/>
              <w:divBdr>
                <w:top w:val="none" w:sz="0" w:space="0" w:color="auto"/>
                <w:left w:val="none" w:sz="0" w:space="0" w:color="auto"/>
                <w:bottom w:val="none" w:sz="0" w:space="0" w:color="auto"/>
                <w:right w:val="none" w:sz="0" w:space="0" w:color="auto"/>
              </w:divBdr>
            </w:div>
            <w:div w:id="1868369810">
              <w:marLeft w:val="0"/>
              <w:marRight w:val="0"/>
              <w:marTop w:val="0"/>
              <w:marBottom w:val="0"/>
              <w:divBdr>
                <w:top w:val="none" w:sz="0" w:space="0" w:color="auto"/>
                <w:left w:val="none" w:sz="0" w:space="0" w:color="auto"/>
                <w:bottom w:val="none" w:sz="0" w:space="0" w:color="auto"/>
                <w:right w:val="none" w:sz="0" w:space="0" w:color="auto"/>
              </w:divBdr>
            </w:div>
            <w:div w:id="1529685806">
              <w:marLeft w:val="0"/>
              <w:marRight w:val="0"/>
              <w:marTop w:val="0"/>
              <w:marBottom w:val="0"/>
              <w:divBdr>
                <w:top w:val="none" w:sz="0" w:space="0" w:color="auto"/>
                <w:left w:val="none" w:sz="0" w:space="0" w:color="auto"/>
                <w:bottom w:val="none" w:sz="0" w:space="0" w:color="auto"/>
                <w:right w:val="none" w:sz="0" w:space="0" w:color="auto"/>
              </w:divBdr>
            </w:div>
            <w:div w:id="661011672">
              <w:marLeft w:val="0"/>
              <w:marRight w:val="0"/>
              <w:marTop w:val="0"/>
              <w:marBottom w:val="0"/>
              <w:divBdr>
                <w:top w:val="none" w:sz="0" w:space="0" w:color="auto"/>
                <w:left w:val="none" w:sz="0" w:space="0" w:color="auto"/>
                <w:bottom w:val="none" w:sz="0" w:space="0" w:color="auto"/>
                <w:right w:val="none" w:sz="0" w:space="0" w:color="auto"/>
              </w:divBdr>
            </w:div>
            <w:div w:id="1415325547">
              <w:marLeft w:val="0"/>
              <w:marRight w:val="0"/>
              <w:marTop w:val="0"/>
              <w:marBottom w:val="0"/>
              <w:divBdr>
                <w:top w:val="none" w:sz="0" w:space="0" w:color="auto"/>
                <w:left w:val="none" w:sz="0" w:space="0" w:color="auto"/>
                <w:bottom w:val="none" w:sz="0" w:space="0" w:color="auto"/>
                <w:right w:val="none" w:sz="0" w:space="0" w:color="auto"/>
              </w:divBdr>
            </w:div>
            <w:div w:id="1468628368">
              <w:marLeft w:val="0"/>
              <w:marRight w:val="0"/>
              <w:marTop w:val="0"/>
              <w:marBottom w:val="0"/>
              <w:divBdr>
                <w:top w:val="none" w:sz="0" w:space="0" w:color="auto"/>
                <w:left w:val="none" w:sz="0" w:space="0" w:color="auto"/>
                <w:bottom w:val="none" w:sz="0" w:space="0" w:color="auto"/>
                <w:right w:val="none" w:sz="0" w:space="0" w:color="auto"/>
              </w:divBdr>
            </w:div>
            <w:div w:id="521625474">
              <w:marLeft w:val="0"/>
              <w:marRight w:val="0"/>
              <w:marTop w:val="0"/>
              <w:marBottom w:val="0"/>
              <w:divBdr>
                <w:top w:val="none" w:sz="0" w:space="0" w:color="auto"/>
                <w:left w:val="none" w:sz="0" w:space="0" w:color="auto"/>
                <w:bottom w:val="none" w:sz="0" w:space="0" w:color="auto"/>
                <w:right w:val="none" w:sz="0" w:space="0" w:color="auto"/>
              </w:divBdr>
            </w:div>
            <w:div w:id="275914656">
              <w:marLeft w:val="0"/>
              <w:marRight w:val="0"/>
              <w:marTop w:val="0"/>
              <w:marBottom w:val="0"/>
              <w:divBdr>
                <w:top w:val="none" w:sz="0" w:space="0" w:color="auto"/>
                <w:left w:val="none" w:sz="0" w:space="0" w:color="auto"/>
                <w:bottom w:val="none" w:sz="0" w:space="0" w:color="auto"/>
                <w:right w:val="none" w:sz="0" w:space="0" w:color="auto"/>
              </w:divBdr>
            </w:div>
            <w:div w:id="1357923757">
              <w:marLeft w:val="0"/>
              <w:marRight w:val="0"/>
              <w:marTop w:val="0"/>
              <w:marBottom w:val="0"/>
              <w:divBdr>
                <w:top w:val="none" w:sz="0" w:space="0" w:color="auto"/>
                <w:left w:val="none" w:sz="0" w:space="0" w:color="auto"/>
                <w:bottom w:val="none" w:sz="0" w:space="0" w:color="auto"/>
                <w:right w:val="none" w:sz="0" w:space="0" w:color="auto"/>
              </w:divBdr>
            </w:div>
            <w:div w:id="522481003">
              <w:marLeft w:val="0"/>
              <w:marRight w:val="0"/>
              <w:marTop w:val="0"/>
              <w:marBottom w:val="0"/>
              <w:divBdr>
                <w:top w:val="none" w:sz="0" w:space="0" w:color="auto"/>
                <w:left w:val="none" w:sz="0" w:space="0" w:color="auto"/>
                <w:bottom w:val="none" w:sz="0" w:space="0" w:color="auto"/>
                <w:right w:val="none" w:sz="0" w:space="0" w:color="auto"/>
              </w:divBdr>
            </w:div>
            <w:div w:id="1147361992">
              <w:marLeft w:val="0"/>
              <w:marRight w:val="0"/>
              <w:marTop w:val="0"/>
              <w:marBottom w:val="0"/>
              <w:divBdr>
                <w:top w:val="none" w:sz="0" w:space="0" w:color="auto"/>
                <w:left w:val="none" w:sz="0" w:space="0" w:color="auto"/>
                <w:bottom w:val="none" w:sz="0" w:space="0" w:color="auto"/>
                <w:right w:val="none" w:sz="0" w:space="0" w:color="auto"/>
              </w:divBdr>
            </w:div>
            <w:div w:id="1292904248">
              <w:marLeft w:val="0"/>
              <w:marRight w:val="0"/>
              <w:marTop w:val="0"/>
              <w:marBottom w:val="0"/>
              <w:divBdr>
                <w:top w:val="none" w:sz="0" w:space="0" w:color="auto"/>
                <w:left w:val="none" w:sz="0" w:space="0" w:color="auto"/>
                <w:bottom w:val="none" w:sz="0" w:space="0" w:color="auto"/>
                <w:right w:val="none" w:sz="0" w:space="0" w:color="auto"/>
              </w:divBdr>
            </w:div>
            <w:div w:id="484785215">
              <w:marLeft w:val="0"/>
              <w:marRight w:val="0"/>
              <w:marTop w:val="0"/>
              <w:marBottom w:val="0"/>
              <w:divBdr>
                <w:top w:val="none" w:sz="0" w:space="0" w:color="auto"/>
                <w:left w:val="none" w:sz="0" w:space="0" w:color="auto"/>
                <w:bottom w:val="none" w:sz="0" w:space="0" w:color="auto"/>
                <w:right w:val="none" w:sz="0" w:space="0" w:color="auto"/>
              </w:divBdr>
            </w:div>
            <w:div w:id="1415977202">
              <w:marLeft w:val="0"/>
              <w:marRight w:val="0"/>
              <w:marTop w:val="0"/>
              <w:marBottom w:val="0"/>
              <w:divBdr>
                <w:top w:val="none" w:sz="0" w:space="0" w:color="auto"/>
                <w:left w:val="none" w:sz="0" w:space="0" w:color="auto"/>
                <w:bottom w:val="none" w:sz="0" w:space="0" w:color="auto"/>
                <w:right w:val="none" w:sz="0" w:space="0" w:color="auto"/>
              </w:divBdr>
            </w:div>
            <w:div w:id="251625158">
              <w:marLeft w:val="0"/>
              <w:marRight w:val="0"/>
              <w:marTop w:val="0"/>
              <w:marBottom w:val="0"/>
              <w:divBdr>
                <w:top w:val="none" w:sz="0" w:space="0" w:color="auto"/>
                <w:left w:val="none" w:sz="0" w:space="0" w:color="auto"/>
                <w:bottom w:val="none" w:sz="0" w:space="0" w:color="auto"/>
                <w:right w:val="none" w:sz="0" w:space="0" w:color="auto"/>
              </w:divBdr>
            </w:div>
            <w:div w:id="848177905">
              <w:marLeft w:val="0"/>
              <w:marRight w:val="0"/>
              <w:marTop w:val="0"/>
              <w:marBottom w:val="0"/>
              <w:divBdr>
                <w:top w:val="none" w:sz="0" w:space="0" w:color="auto"/>
                <w:left w:val="none" w:sz="0" w:space="0" w:color="auto"/>
                <w:bottom w:val="none" w:sz="0" w:space="0" w:color="auto"/>
                <w:right w:val="none" w:sz="0" w:space="0" w:color="auto"/>
              </w:divBdr>
            </w:div>
            <w:div w:id="2073651548">
              <w:marLeft w:val="0"/>
              <w:marRight w:val="0"/>
              <w:marTop w:val="0"/>
              <w:marBottom w:val="0"/>
              <w:divBdr>
                <w:top w:val="none" w:sz="0" w:space="0" w:color="auto"/>
                <w:left w:val="none" w:sz="0" w:space="0" w:color="auto"/>
                <w:bottom w:val="none" w:sz="0" w:space="0" w:color="auto"/>
                <w:right w:val="none" w:sz="0" w:space="0" w:color="auto"/>
              </w:divBdr>
            </w:div>
            <w:div w:id="76443675">
              <w:marLeft w:val="0"/>
              <w:marRight w:val="0"/>
              <w:marTop w:val="0"/>
              <w:marBottom w:val="0"/>
              <w:divBdr>
                <w:top w:val="none" w:sz="0" w:space="0" w:color="auto"/>
                <w:left w:val="none" w:sz="0" w:space="0" w:color="auto"/>
                <w:bottom w:val="none" w:sz="0" w:space="0" w:color="auto"/>
                <w:right w:val="none" w:sz="0" w:space="0" w:color="auto"/>
              </w:divBdr>
            </w:div>
            <w:div w:id="1936672275">
              <w:marLeft w:val="0"/>
              <w:marRight w:val="0"/>
              <w:marTop w:val="0"/>
              <w:marBottom w:val="0"/>
              <w:divBdr>
                <w:top w:val="none" w:sz="0" w:space="0" w:color="auto"/>
                <w:left w:val="none" w:sz="0" w:space="0" w:color="auto"/>
                <w:bottom w:val="none" w:sz="0" w:space="0" w:color="auto"/>
                <w:right w:val="none" w:sz="0" w:space="0" w:color="auto"/>
              </w:divBdr>
            </w:div>
            <w:div w:id="1644314362">
              <w:marLeft w:val="0"/>
              <w:marRight w:val="0"/>
              <w:marTop w:val="0"/>
              <w:marBottom w:val="0"/>
              <w:divBdr>
                <w:top w:val="none" w:sz="0" w:space="0" w:color="auto"/>
                <w:left w:val="none" w:sz="0" w:space="0" w:color="auto"/>
                <w:bottom w:val="none" w:sz="0" w:space="0" w:color="auto"/>
                <w:right w:val="none" w:sz="0" w:space="0" w:color="auto"/>
              </w:divBdr>
            </w:div>
            <w:div w:id="204563882">
              <w:marLeft w:val="0"/>
              <w:marRight w:val="0"/>
              <w:marTop w:val="0"/>
              <w:marBottom w:val="0"/>
              <w:divBdr>
                <w:top w:val="none" w:sz="0" w:space="0" w:color="auto"/>
                <w:left w:val="none" w:sz="0" w:space="0" w:color="auto"/>
                <w:bottom w:val="none" w:sz="0" w:space="0" w:color="auto"/>
                <w:right w:val="none" w:sz="0" w:space="0" w:color="auto"/>
              </w:divBdr>
            </w:div>
            <w:div w:id="1211381475">
              <w:marLeft w:val="0"/>
              <w:marRight w:val="0"/>
              <w:marTop w:val="0"/>
              <w:marBottom w:val="0"/>
              <w:divBdr>
                <w:top w:val="none" w:sz="0" w:space="0" w:color="auto"/>
                <w:left w:val="none" w:sz="0" w:space="0" w:color="auto"/>
                <w:bottom w:val="none" w:sz="0" w:space="0" w:color="auto"/>
                <w:right w:val="none" w:sz="0" w:space="0" w:color="auto"/>
              </w:divBdr>
            </w:div>
            <w:div w:id="1183595386">
              <w:marLeft w:val="0"/>
              <w:marRight w:val="0"/>
              <w:marTop w:val="0"/>
              <w:marBottom w:val="0"/>
              <w:divBdr>
                <w:top w:val="none" w:sz="0" w:space="0" w:color="auto"/>
                <w:left w:val="none" w:sz="0" w:space="0" w:color="auto"/>
                <w:bottom w:val="none" w:sz="0" w:space="0" w:color="auto"/>
                <w:right w:val="none" w:sz="0" w:space="0" w:color="auto"/>
              </w:divBdr>
            </w:div>
            <w:div w:id="1292906810">
              <w:marLeft w:val="0"/>
              <w:marRight w:val="0"/>
              <w:marTop w:val="0"/>
              <w:marBottom w:val="0"/>
              <w:divBdr>
                <w:top w:val="none" w:sz="0" w:space="0" w:color="auto"/>
                <w:left w:val="none" w:sz="0" w:space="0" w:color="auto"/>
                <w:bottom w:val="none" w:sz="0" w:space="0" w:color="auto"/>
                <w:right w:val="none" w:sz="0" w:space="0" w:color="auto"/>
              </w:divBdr>
            </w:div>
            <w:div w:id="260374956">
              <w:marLeft w:val="0"/>
              <w:marRight w:val="0"/>
              <w:marTop w:val="0"/>
              <w:marBottom w:val="0"/>
              <w:divBdr>
                <w:top w:val="none" w:sz="0" w:space="0" w:color="auto"/>
                <w:left w:val="none" w:sz="0" w:space="0" w:color="auto"/>
                <w:bottom w:val="none" w:sz="0" w:space="0" w:color="auto"/>
                <w:right w:val="none" w:sz="0" w:space="0" w:color="auto"/>
              </w:divBdr>
            </w:div>
            <w:div w:id="805047813">
              <w:marLeft w:val="0"/>
              <w:marRight w:val="0"/>
              <w:marTop w:val="0"/>
              <w:marBottom w:val="0"/>
              <w:divBdr>
                <w:top w:val="none" w:sz="0" w:space="0" w:color="auto"/>
                <w:left w:val="none" w:sz="0" w:space="0" w:color="auto"/>
                <w:bottom w:val="none" w:sz="0" w:space="0" w:color="auto"/>
                <w:right w:val="none" w:sz="0" w:space="0" w:color="auto"/>
              </w:divBdr>
            </w:div>
            <w:div w:id="1357343848">
              <w:marLeft w:val="0"/>
              <w:marRight w:val="0"/>
              <w:marTop w:val="0"/>
              <w:marBottom w:val="0"/>
              <w:divBdr>
                <w:top w:val="none" w:sz="0" w:space="0" w:color="auto"/>
                <w:left w:val="none" w:sz="0" w:space="0" w:color="auto"/>
                <w:bottom w:val="none" w:sz="0" w:space="0" w:color="auto"/>
                <w:right w:val="none" w:sz="0" w:space="0" w:color="auto"/>
              </w:divBdr>
            </w:div>
            <w:div w:id="137378392">
              <w:marLeft w:val="0"/>
              <w:marRight w:val="0"/>
              <w:marTop w:val="0"/>
              <w:marBottom w:val="0"/>
              <w:divBdr>
                <w:top w:val="none" w:sz="0" w:space="0" w:color="auto"/>
                <w:left w:val="none" w:sz="0" w:space="0" w:color="auto"/>
                <w:bottom w:val="none" w:sz="0" w:space="0" w:color="auto"/>
                <w:right w:val="none" w:sz="0" w:space="0" w:color="auto"/>
              </w:divBdr>
            </w:div>
            <w:div w:id="1451049006">
              <w:marLeft w:val="0"/>
              <w:marRight w:val="0"/>
              <w:marTop w:val="0"/>
              <w:marBottom w:val="0"/>
              <w:divBdr>
                <w:top w:val="none" w:sz="0" w:space="0" w:color="auto"/>
                <w:left w:val="none" w:sz="0" w:space="0" w:color="auto"/>
                <w:bottom w:val="none" w:sz="0" w:space="0" w:color="auto"/>
                <w:right w:val="none" w:sz="0" w:space="0" w:color="auto"/>
              </w:divBdr>
            </w:div>
            <w:div w:id="834882847">
              <w:marLeft w:val="0"/>
              <w:marRight w:val="0"/>
              <w:marTop w:val="0"/>
              <w:marBottom w:val="0"/>
              <w:divBdr>
                <w:top w:val="none" w:sz="0" w:space="0" w:color="auto"/>
                <w:left w:val="none" w:sz="0" w:space="0" w:color="auto"/>
                <w:bottom w:val="none" w:sz="0" w:space="0" w:color="auto"/>
                <w:right w:val="none" w:sz="0" w:space="0" w:color="auto"/>
              </w:divBdr>
            </w:div>
            <w:div w:id="1260798011">
              <w:marLeft w:val="0"/>
              <w:marRight w:val="0"/>
              <w:marTop w:val="0"/>
              <w:marBottom w:val="0"/>
              <w:divBdr>
                <w:top w:val="none" w:sz="0" w:space="0" w:color="auto"/>
                <w:left w:val="none" w:sz="0" w:space="0" w:color="auto"/>
                <w:bottom w:val="none" w:sz="0" w:space="0" w:color="auto"/>
                <w:right w:val="none" w:sz="0" w:space="0" w:color="auto"/>
              </w:divBdr>
            </w:div>
            <w:div w:id="838471285">
              <w:marLeft w:val="0"/>
              <w:marRight w:val="0"/>
              <w:marTop w:val="0"/>
              <w:marBottom w:val="0"/>
              <w:divBdr>
                <w:top w:val="none" w:sz="0" w:space="0" w:color="auto"/>
                <w:left w:val="none" w:sz="0" w:space="0" w:color="auto"/>
                <w:bottom w:val="none" w:sz="0" w:space="0" w:color="auto"/>
                <w:right w:val="none" w:sz="0" w:space="0" w:color="auto"/>
              </w:divBdr>
            </w:div>
            <w:div w:id="467742746">
              <w:marLeft w:val="0"/>
              <w:marRight w:val="0"/>
              <w:marTop w:val="0"/>
              <w:marBottom w:val="0"/>
              <w:divBdr>
                <w:top w:val="none" w:sz="0" w:space="0" w:color="auto"/>
                <w:left w:val="none" w:sz="0" w:space="0" w:color="auto"/>
                <w:bottom w:val="none" w:sz="0" w:space="0" w:color="auto"/>
                <w:right w:val="none" w:sz="0" w:space="0" w:color="auto"/>
              </w:divBdr>
            </w:div>
            <w:div w:id="1552889525">
              <w:marLeft w:val="0"/>
              <w:marRight w:val="0"/>
              <w:marTop w:val="0"/>
              <w:marBottom w:val="0"/>
              <w:divBdr>
                <w:top w:val="none" w:sz="0" w:space="0" w:color="auto"/>
                <w:left w:val="none" w:sz="0" w:space="0" w:color="auto"/>
                <w:bottom w:val="none" w:sz="0" w:space="0" w:color="auto"/>
                <w:right w:val="none" w:sz="0" w:space="0" w:color="auto"/>
              </w:divBdr>
            </w:div>
            <w:div w:id="1497384360">
              <w:marLeft w:val="0"/>
              <w:marRight w:val="0"/>
              <w:marTop w:val="0"/>
              <w:marBottom w:val="0"/>
              <w:divBdr>
                <w:top w:val="none" w:sz="0" w:space="0" w:color="auto"/>
                <w:left w:val="none" w:sz="0" w:space="0" w:color="auto"/>
                <w:bottom w:val="none" w:sz="0" w:space="0" w:color="auto"/>
                <w:right w:val="none" w:sz="0" w:space="0" w:color="auto"/>
              </w:divBdr>
            </w:div>
            <w:div w:id="1281493008">
              <w:marLeft w:val="0"/>
              <w:marRight w:val="0"/>
              <w:marTop w:val="0"/>
              <w:marBottom w:val="0"/>
              <w:divBdr>
                <w:top w:val="none" w:sz="0" w:space="0" w:color="auto"/>
                <w:left w:val="none" w:sz="0" w:space="0" w:color="auto"/>
                <w:bottom w:val="none" w:sz="0" w:space="0" w:color="auto"/>
                <w:right w:val="none" w:sz="0" w:space="0" w:color="auto"/>
              </w:divBdr>
            </w:div>
            <w:div w:id="1563326160">
              <w:marLeft w:val="0"/>
              <w:marRight w:val="0"/>
              <w:marTop w:val="0"/>
              <w:marBottom w:val="0"/>
              <w:divBdr>
                <w:top w:val="none" w:sz="0" w:space="0" w:color="auto"/>
                <w:left w:val="none" w:sz="0" w:space="0" w:color="auto"/>
                <w:bottom w:val="none" w:sz="0" w:space="0" w:color="auto"/>
                <w:right w:val="none" w:sz="0" w:space="0" w:color="auto"/>
              </w:divBdr>
            </w:div>
            <w:div w:id="690184527">
              <w:marLeft w:val="0"/>
              <w:marRight w:val="0"/>
              <w:marTop w:val="0"/>
              <w:marBottom w:val="0"/>
              <w:divBdr>
                <w:top w:val="none" w:sz="0" w:space="0" w:color="auto"/>
                <w:left w:val="none" w:sz="0" w:space="0" w:color="auto"/>
                <w:bottom w:val="none" w:sz="0" w:space="0" w:color="auto"/>
                <w:right w:val="none" w:sz="0" w:space="0" w:color="auto"/>
              </w:divBdr>
            </w:div>
            <w:div w:id="933055630">
              <w:marLeft w:val="0"/>
              <w:marRight w:val="0"/>
              <w:marTop w:val="0"/>
              <w:marBottom w:val="0"/>
              <w:divBdr>
                <w:top w:val="none" w:sz="0" w:space="0" w:color="auto"/>
                <w:left w:val="none" w:sz="0" w:space="0" w:color="auto"/>
                <w:bottom w:val="none" w:sz="0" w:space="0" w:color="auto"/>
                <w:right w:val="none" w:sz="0" w:space="0" w:color="auto"/>
              </w:divBdr>
            </w:div>
            <w:div w:id="2007975061">
              <w:marLeft w:val="0"/>
              <w:marRight w:val="0"/>
              <w:marTop w:val="0"/>
              <w:marBottom w:val="0"/>
              <w:divBdr>
                <w:top w:val="none" w:sz="0" w:space="0" w:color="auto"/>
                <w:left w:val="none" w:sz="0" w:space="0" w:color="auto"/>
                <w:bottom w:val="none" w:sz="0" w:space="0" w:color="auto"/>
                <w:right w:val="none" w:sz="0" w:space="0" w:color="auto"/>
              </w:divBdr>
            </w:div>
            <w:div w:id="510996528">
              <w:marLeft w:val="0"/>
              <w:marRight w:val="0"/>
              <w:marTop w:val="0"/>
              <w:marBottom w:val="0"/>
              <w:divBdr>
                <w:top w:val="none" w:sz="0" w:space="0" w:color="auto"/>
                <w:left w:val="none" w:sz="0" w:space="0" w:color="auto"/>
                <w:bottom w:val="none" w:sz="0" w:space="0" w:color="auto"/>
                <w:right w:val="none" w:sz="0" w:space="0" w:color="auto"/>
              </w:divBdr>
            </w:div>
            <w:div w:id="759373363">
              <w:marLeft w:val="0"/>
              <w:marRight w:val="0"/>
              <w:marTop w:val="0"/>
              <w:marBottom w:val="0"/>
              <w:divBdr>
                <w:top w:val="none" w:sz="0" w:space="0" w:color="auto"/>
                <w:left w:val="none" w:sz="0" w:space="0" w:color="auto"/>
                <w:bottom w:val="none" w:sz="0" w:space="0" w:color="auto"/>
                <w:right w:val="none" w:sz="0" w:space="0" w:color="auto"/>
              </w:divBdr>
            </w:div>
            <w:div w:id="541359334">
              <w:marLeft w:val="0"/>
              <w:marRight w:val="0"/>
              <w:marTop w:val="0"/>
              <w:marBottom w:val="0"/>
              <w:divBdr>
                <w:top w:val="none" w:sz="0" w:space="0" w:color="auto"/>
                <w:left w:val="none" w:sz="0" w:space="0" w:color="auto"/>
                <w:bottom w:val="none" w:sz="0" w:space="0" w:color="auto"/>
                <w:right w:val="none" w:sz="0" w:space="0" w:color="auto"/>
              </w:divBdr>
            </w:div>
            <w:div w:id="960769196">
              <w:marLeft w:val="0"/>
              <w:marRight w:val="0"/>
              <w:marTop w:val="0"/>
              <w:marBottom w:val="0"/>
              <w:divBdr>
                <w:top w:val="none" w:sz="0" w:space="0" w:color="auto"/>
                <w:left w:val="none" w:sz="0" w:space="0" w:color="auto"/>
                <w:bottom w:val="none" w:sz="0" w:space="0" w:color="auto"/>
                <w:right w:val="none" w:sz="0" w:space="0" w:color="auto"/>
              </w:divBdr>
            </w:div>
            <w:div w:id="1549413389">
              <w:marLeft w:val="0"/>
              <w:marRight w:val="0"/>
              <w:marTop w:val="0"/>
              <w:marBottom w:val="0"/>
              <w:divBdr>
                <w:top w:val="none" w:sz="0" w:space="0" w:color="auto"/>
                <w:left w:val="none" w:sz="0" w:space="0" w:color="auto"/>
                <w:bottom w:val="none" w:sz="0" w:space="0" w:color="auto"/>
                <w:right w:val="none" w:sz="0" w:space="0" w:color="auto"/>
              </w:divBdr>
            </w:div>
            <w:div w:id="261189717">
              <w:marLeft w:val="0"/>
              <w:marRight w:val="0"/>
              <w:marTop w:val="0"/>
              <w:marBottom w:val="0"/>
              <w:divBdr>
                <w:top w:val="none" w:sz="0" w:space="0" w:color="auto"/>
                <w:left w:val="none" w:sz="0" w:space="0" w:color="auto"/>
                <w:bottom w:val="none" w:sz="0" w:space="0" w:color="auto"/>
                <w:right w:val="none" w:sz="0" w:space="0" w:color="auto"/>
              </w:divBdr>
            </w:div>
            <w:div w:id="329256502">
              <w:marLeft w:val="0"/>
              <w:marRight w:val="0"/>
              <w:marTop w:val="0"/>
              <w:marBottom w:val="0"/>
              <w:divBdr>
                <w:top w:val="none" w:sz="0" w:space="0" w:color="auto"/>
                <w:left w:val="none" w:sz="0" w:space="0" w:color="auto"/>
                <w:bottom w:val="none" w:sz="0" w:space="0" w:color="auto"/>
                <w:right w:val="none" w:sz="0" w:space="0" w:color="auto"/>
              </w:divBdr>
            </w:div>
            <w:div w:id="1249071185">
              <w:marLeft w:val="0"/>
              <w:marRight w:val="0"/>
              <w:marTop w:val="0"/>
              <w:marBottom w:val="0"/>
              <w:divBdr>
                <w:top w:val="none" w:sz="0" w:space="0" w:color="auto"/>
                <w:left w:val="none" w:sz="0" w:space="0" w:color="auto"/>
                <w:bottom w:val="none" w:sz="0" w:space="0" w:color="auto"/>
                <w:right w:val="none" w:sz="0" w:space="0" w:color="auto"/>
              </w:divBdr>
            </w:div>
            <w:div w:id="1398473023">
              <w:marLeft w:val="0"/>
              <w:marRight w:val="0"/>
              <w:marTop w:val="0"/>
              <w:marBottom w:val="0"/>
              <w:divBdr>
                <w:top w:val="none" w:sz="0" w:space="0" w:color="auto"/>
                <w:left w:val="none" w:sz="0" w:space="0" w:color="auto"/>
                <w:bottom w:val="none" w:sz="0" w:space="0" w:color="auto"/>
                <w:right w:val="none" w:sz="0" w:space="0" w:color="auto"/>
              </w:divBdr>
            </w:div>
            <w:div w:id="1730834905">
              <w:marLeft w:val="0"/>
              <w:marRight w:val="0"/>
              <w:marTop w:val="0"/>
              <w:marBottom w:val="0"/>
              <w:divBdr>
                <w:top w:val="none" w:sz="0" w:space="0" w:color="auto"/>
                <w:left w:val="none" w:sz="0" w:space="0" w:color="auto"/>
                <w:bottom w:val="none" w:sz="0" w:space="0" w:color="auto"/>
                <w:right w:val="none" w:sz="0" w:space="0" w:color="auto"/>
              </w:divBdr>
            </w:div>
            <w:div w:id="1316565970">
              <w:marLeft w:val="0"/>
              <w:marRight w:val="0"/>
              <w:marTop w:val="0"/>
              <w:marBottom w:val="0"/>
              <w:divBdr>
                <w:top w:val="none" w:sz="0" w:space="0" w:color="auto"/>
                <w:left w:val="none" w:sz="0" w:space="0" w:color="auto"/>
                <w:bottom w:val="none" w:sz="0" w:space="0" w:color="auto"/>
                <w:right w:val="none" w:sz="0" w:space="0" w:color="auto"/>
              </w:divBdr>
            </w:div>
            <w:div w:id="476143625">
              <w:marLeft w:val="0"/>
              <w:marRight w:val="0"/>
              <w:marTop w:val="0"/>
              <w:marBottom w:val="0"/>
              <w:divBdr>
                <w:top w:val="none" w:sz="0" w:space="0" w:color="auto"/>
                <w:left w:val="none" w:sz="0" w:space="0" w:color="auto"/>
                <w:bottom w:val="none" w:sz="0" w:space="0" w:color="auto"/>
                <w:right w:val="none" w:sz="0" w:space="0" w:color="auto"/>
              </w:divBdr>
            </w:div>
            <w:div w:id="1292251649">
              <w:marLeft w:val="0"/>
              <w:marRight w:val="0"/>
              <w:marTop w:val="0"/>
              <w:marBottom w:val="0"/>
              <w:divBdr>
                <w:top w:val="none" w:sz="0" w:space="0" w:color="auto"/>
                <w:left w:val="none" w:sz="0" w:space="0" w:color="auto"/>
                <w:bottom w:val="none" w:sz="0" w:space="0" w:color="auto"/>
                <w:right w:val="none" w:sz="0" w:space="0" w:color="auto"/>
              </w:divBdr>
            </w:div>
            <w:div w:id="1729844923">
              <w:marLeft w:val="0"/>
              <w:marRight w:val="0"/>
              <w:marTop w:val="0"/>
              <w:marBottom w:val="0"/>
              <w:divBdr>
                <w:top w:val="none" w:sz="0" w:space="0" w:color="auto"/>
                <w:left w:val="none" w:sz="0" w:space="0" w:color="auto"/>
                <w:bottom w:val="none" w:sz="0" w:space="0" w:color="auto"/>
                <w:right w:val="none" w:sz="0" w:space="0" w:color="auto"/>
              </w:divBdr>
            </w:div>
            <w:div w:id="2019647644">
              <w:marLeft w:val="0"/>
              <w:marRight w:val="0"/>
              <w:marTop w:val="0"/>
              <w:marBottom w:val="0"/>
              <w:divBdr>
                <w:top w:val="none" w:sz="0" w:space="0" w:color="auto"/>
                <w:left w:val="none" w:sz="0" w:space="0" w:color="auto"/>
                <w:bottom w:val="none" w:sz="0" w:space="0" w:color="auto"/>
                <w:right w:val="none" w:sz="0" w:space="0" w:color="auto"/>
              </w:divBdr>
            </w:div>
            <w:div w:id="1801528335">
              <w:marLeft w:val="0"/>
              <w:marRight w:val="0"/>
              <w:marTop w:val="0"/>
              <w:marBottom w:val="0"/>
              <w:divBdr>
                <w:top w:val="none" w:sz="0" w:space="0" w:color="auto"/>
                <w:left w:val="none" w:sz="0" w:space="0" w:color="auto"/>
                <w:bottom w:val="none" w:sz="0" w:space="0" w:color="auto"/>
                <w:right w:val="none" w:sz="0" w:space="0" w:color="auto"/>
              </w:divBdr>
            </w:div>
            <w:div w:id="1917742258">
              <w:marLeft w:val="0"/>
              <w:marRight w:val="0"/>
              <w:marTop w:val="0"/>
              <w:marBottom w:val="0"/>
              <w:divBdr>
                <w:top w:val="none" w:sz="0" w:space="0" w:color="auto"/>
                <w:left w:val="none" w:sz="0" w:space="0" w:color="auto"/>
                <w:bottom w:val="none" w:sz="0" w:space="0" w:color="auto"/>
                <w:right w:val="none" w:sz="0" w:space="0" w:color="auto"/>
              </w:divBdr>
            </w:div>
            <w:div w:id="387339569">
              <w:marLeft w:val="0"/>
              <w:marRight w:val="0"/>
              <w:marTop w:val="0"/>
              <w:marBottom w:val="0"/>
              <w:divBdr>
                <w:top w:val="none" w:sz="0" w:space="0" w:color="auto"/>
                <w:left w:val="none" w:sz="0" w:space="0" w:color="auto"/>
                <w:bottom w:val="none" w:sz="0" w:space="0" w:color="auto"/>
                <w:right w:val="none" w:sz="0" w:space="0" w:color="auto"/>
              </w:divBdr>
            </w:div>
            <w:div w:id="1754816019">
              <w:marLeft w:val="0"/>
              <w:marRight w:val="0"/>
              <w:marTop w:val="0"/>
              <w:marBottom w:val="0"/>
              <w:divBdr>
                <w:top w:val="none" w:sz="0" w:space="0" w:color="auto"/>
                <w:left w:val="none" w:sz="0" w:space="0" w:color="auto"/>
                <w:bottom w:val="none" w:sz="0" w:space="0" w:color="auto"/>
                <w:right w:val="none" w:sz="0" w:space="0" w:color="auto"/>
              </w:divBdr>
            </w:div>
            <w:div w:id="674771067">
              <w:marLeft w:val="0"/>
              <w:marRight w:val="0"/>
              <w:marTop w:val="0"/>
              <w:marBottom w:val="0"/>
              <w:divBdr>
                <w:top w:val="none" w:sz="0" w:space="0" w:color="auto"/>
                <w:left w:val="none" w:sz="0" w:space="0" w:color="auto"/>
                <w:bottom w:val="none" w:sz="0" w:space="0" w:color="auto"/>
                <w:right w:val="none" w:sz="0" w:space="0" w:color="auto"/>
              </w:divBdr>
            </w:div>
            <w:div w:id="90853681">
              <w:marLeft w:val="0"/>
              <w:marRight w:val="0"/>
              <w:marTop w:val="0"/>
              <w:marBottom w:val="0"/>
              <w:divBdr>
                <w:top w:val="none" w:sz="0" w:space="0" w:color="auto"/>
                <w:left w:val="none" w:sz="0" w:space="0" w:color="auto"/>
                <w:bottom w:val="none" w:sz="0" w:space="0" w:color="auto"/>
                <w:right w:val="none" w:sz="0" w:space="0" w:color="auto"/>
              </w:divBdr>
            </w:div>
            <w:div w:id="1861237896">
              <w:marLeft w:val="0"/>
              <w:marRight w:val="0"/>
              <w:marTop w:val="0"/>
              <w:marBottom w:val="0"/>
              <w:divBdr>
                <w:top w:val="none" w:sz="0" w:space="0" w:color="auto"/>
                <w:left w:val="none" w:sz="0" w:space="0" w:color="auto"/>
                <w:bottom w:val="none" w:sz="0" w:space="0" w:color="auto"/>
                <w:right w:val="none" w:sz="0" w:space="0" w:color="auto"/>
              </w:divBdr>
            </w:div>
            <w:div w:id="1113406954">
              <w:marLeft w:val="0"/>
              <w:marRight w:val="0"/>
              <w:marTop w:val="0"/>
              <w:marBottom w:val="0"/>
              <w:divBdr>
                <w:top w:val="none" w:sz="0" w:space="0" w:color="auto"/>
                <w:left w:val="none" w:sz="0" w:space="0" w:color="auto"/>
                <w:bottom w:val="none" w:sz="0" w:space="0" w:color="auto"/>
                <w:right w:val="none" w:sz="0" w:space="0" w:color="auto"/>
              </w:divBdr>
            </w:div>
            <w:div w:id="1168054845">
              <w:marLeft w:val="0"/>
              <w:marRight w:val="0"/>
              <w:marTop w:val="0"/>
              <w:marBottom w:val="0"/>
              <w:divBdr>
                <w:top w:val="none" w:sz="0" w:space="0" w:color="auto"/>
                <w:left w:val="none" w:sz="0" w:space="0" w:color="auto"/>
                <w:bottom w:val="none" w:sz="0" w:space="0" w:color="auto"/>
                <w:right w:val="none" w:sz="0" w:space="0" w:color="auto"/>
              </w:divBdr>
            </w:div>
            <w:div w:id="379941537">
              <w:marLeft w:val="0"/>
              <w:marRight w:val="0"/>
              <w:marTop w:val="0"/>
              <w:marBottom w:val="0"/>
              <w:divBdr>
                <w:top w:val="none" w:sz="0" w:space="0" w:color="auto"/>
                <w:left w:val="none" w:sz="0" w:space="0" w:color="auto"/>
                <w:bottom w:val="none" w:sz="0" w:space="0" w:color="auto"/>
                <w:right w:val="none" w:sz="0" w:space="0" w:color="auto"/>
              </w:divBdr>
            </w:div>
            <w:div w:id="747962782">
              <w:marLeft w:val="0"/>
              <w:marRight w:val="0"/>
              <w:marTop w:val="0"/>
              <w:marBottom w:val="0"/>
              <w:divBdr>
                <w:top w:val="none" w:sz="0" w:space="0" w:color="auto"/>
                <w:left w:val="none" w:sz="0" w:space="0" w:color="auto"/>
                <w:bottom w:val="none" w:sz="0" w:space="0" w:color="auto"/>
                <w:right w:val="none" w:sz="0" w:space="0" w:color="auto"/>
              </w:divBdr>
            </w:div>
            <w:div w:id="553734019">
              <w:marLeft w:val="0"/>
              <w:marRight w:val="0"/>
              <w:marTop w:val="0"/>
              <w:marBottom w:val="0"/>
              <w:divBdr>
                <w:top w:val="none" w:sz="0" w:space="0" w:color="auto"/>
                <w:left w:val="none" w:sz="0" w:space="0" w:color="auto"/>
                <w:bottom w:val="none" w:sz="0" w:space="0" w:color="auto"/>
                <w:right w:val="none" w:sz="0" w:space="0" w:color="auto"/>
              </w:divBdr>
            </w:div>
            <w:div w:id="2131169031">
              <w:marLeft w:val="0"/>
              <w:marRight w:val="0"/>
              <w:marTop w:val="0"/>
              <w:marBottom w:val="0"/>
              <w:divBdr>
                <w:top w:val="none" w:sz="0" w:space="0" w:color="auto"/>
                <w:left w:val="none" w:sz="0" w:space="0" w:color="auto"/>
                <w:bottom w:val="none" w:sz="0" w:space="0" w:color="auto"/>
                <w:right w:val="none" w:sz="0" w:space="0" w:color="auto"/>
              </w:divBdr>
            </w:div>
            <w:div w:id="2127574006">
              <w:marLeft w:val="0"/>
              <w:marRight w:val="0"/>
              <w:marTop w:val="0"/>
              <w:marBottom w:val="0"/>
              <w:divBdr>
                <w:top w:val="none" w:sz="0" w:space="0" w:color="auto"/>
                <w:left w:val="none" w:sz="0" w:space="0" w:color="auto"/>
                <w:bottom w:val="none" w:sz="0" w:space="0" w:color="auto"/>
                <w:right w:val="none" w:sz="0" w:space="0" w:color="auto"/>
              </w:divBdr>
            </w:div>
            <w:div w:id="68306072">
              <w:marLeft w:val="0"/>
              <w:marRight w:val="0"/>
              <w:marTop w:val="0"/>
              <w:marBottom w:val="0"/>
              <w:divBdr>
                <w:top w:val="none" w:sz="0" w:space="0" w:color="auto"/>
                <w:left w:val="none" w:sz="0" w:space="0" w:color="auto"/>
                <w:bottom w:val="none" w:sz="0" w:space="0" w:color="auto"/>
                <w:right w:val="none" w:sz="0" w:space="0" w:color="auto"/>
              </w:divBdr>
            </w:div>
            <w:div w:id="577790019">
              <w:marLeft w:val="0"/>
              <w:marRight w:val="0"/>
              <w:marTop w:val="0"/>
              <w:marBottom w:val="0"/>
              <w:divBdr>
                <w:top w:val="none" w:sz="0" w:space="0" w:color="auto"/>
                <w:left w:val="none" w:sz="0" w:space="0" w:color="auto"/>
                <w:bottom w:val="none" w:sz="0" w:space="0" w:color="auto"/>
                <w:right w:val="none" w:sz="0" w:space="0" w:color="auto"/>
              </w:divBdr>
            </w:div>
            <w:div w:id="2131165530">
              <w:marLeft w:val="0"/>
              <w:marRight w:val="0"/>
              <w:marTop w:val="0"/>
              <w:marBottom w:val="0"/>
              <w:divBdr>
                <w:top w:val="none" w:sz="0" w:space="0" w:color="auto"/>
                <w:left w:val="none" w:sz="0" w:space="0" w:color="auto"/>
                <w:bottom w:val="none" w:sz="0" w:space="0" w:color="auto"/>
                <w:right w:val="none" w:sz="0" w:space="0" w:color="auto"/>
              </w:divBdr>
            </w:div>
            <w:div w:id="1827090923">
              <w:marLeft w:val="0"/>
              <w:marRight w:val="0"/>
              <w:marTop w:val="0"/>
              <w:marBottom w:val="0"/>
              <w:divBdr>
                <w:top w:val="none" w:sz="0" w:space="0" w:color="auto"/>
                <w:left w:val="none" w:sz="0" w:space="0" w:color="auto"/>
                <w:bottom w:val="none" w:sz="0" w:space="0" w:color="auto"/>
                <w:right w:val="none" w:sz="0" w:space="0" w:color="auto"/>
              </w:divBdr>
            </w:div>
            <w:div w:id="636107573">
              <w:marLeft w:val="0"/>
              <w:marRight w:val="0"/>
              <w:marTop w:val="0"/>
              <w:marBottom w:val="0"/>
              <w:divBdr>
                <w:top w:val="none" w:sz="0" w:space="0" w:color="auto"/>
                <w:left w:val="none" w:sz="0" w:space="0" w:color="auto"/>
                <w:bottom w:val="none" w:sz="0" w:space="0" w:color="auto"/>
                <w:right w:val="none" w:sz="0" w:space="0" w:color="auto"/>
              </w:divBdr>
            </w:div>
            <w:div w:id="1844858632">
              <w:marLeft w:val="0"/>
              <w:marRight w:val="0"/>
              <w:marTop w:val="0"/>
              <w:marBottom w:val="0"/>
              <w:divBdr>
                <w:top w:val="none" w:sz="0" w:space="0" w:color="auto"/>
                <w:left w:val="none" w:sz="0" w:space="0" w:color="auto"/>
                <w:bottom w:val="none" w:sz="0" w:space="0" w:color="auto"/>
                <w:right w:val="none" w:sz="0" w:space="0" w:color="auto"/>
              </w:divBdr>
            </w:div>
            <w:div w:id="396248021">
              <w:marLeft w:val="0"/>
              <w:marRight w:val="0"/>
              <w:marTop w:val="0"/>
              <w:marBottom w:val="0"/>
              <w:divBdr>
                <w:top w:val="none" w:sz="0" w:space="0" w:color="auto"/>
                <w:left w:val="none" w:sz="0" w:space="0" w:color="auto"/>
                <w:bottom w:val="none" w:sz="0" w:space="0" w:color="auto"/>
                <w:right w:val="none" w:sz="0" w:space="0" w:color="auto"/>
              </w:divBdr>
            </w:div>
            <w:div w:id="1668553020">
              <w:marLeft w:val="0"/>
              <w:marRight w:val="0"/>
              <w:marTop w:val="0"/>
              <w:marBottom w:val="0"/>
              <w:divBdr>
                <w:top w:val="none" w:sz="0" w:space="0" w:color="auto"/>
                <w:left w:val="none" w:sz="0" w:space="0" w:color="auto"/>
                <w:bottom w:val="none" w:sz="0" w:space="0" w:color="auto"/>
                <w:right w:val="none" w:sz="0" w:space="0" w:color="auto"/>
              </w:divBdr>
            </w:div>
            <w:div w:id="583564283">
              <w:marLeft w:val="0"/>
              <w:marRight w:val="0"/>
              <w:marTop w:val="0"/>
              <w:marBottom w:val="0"/>
              <w:divBdr>
                <w:top w:val="none" w:sz="0" w:space="0" w:color="auto"/>
                <w:left w:val="none" w:sz="0" w:space="0" w:color="auto"/>
                <w:bottom w:val="none" w:sz="0" w:space="0" w:color="auto"/>
                <w:right w:val="none" w:sz="0" w:space="0" w:color="auto"/>
              </w:divBdr>
            </w:div>
            <w:div w:id="44911155">
              <w:marLeft w:val="0"/>
              <w:marRight w:val="0"/>
              <w:marTop w:val="0"/>
              <w:marBottom w:val="0"/>
              <w:divBdr>
                <w:top w:val="none" w:sz="0" w:space="0" w:color="auto"/>
                <w:left w:val="none" w:sz="0" w:space="0" w:color="auto"/>
                <w:bottom w:val="none" w:sz="0" w:space="0" w:color="auto"/>
                <w:right w:val="none" w:sz="0" w:space="0" w:color="auto"/>
              </w:divBdr>
            </w:div>
            <w:div w:id="481385087">
              <w:marLeft w:val="0"/>
              <w:marRight w:val="0"/>
              <w:marTop w:val="0"/>
              <w:marBottom w:val="0"/>
              <w:divBdr>
                <w:top w:val="none" w:sz="0" w:space="0" w:color="auto"/>
                <w:left w:val="none" w:sz="0" w:space="0" w:color="auto"/>
                <w:bottom w:val="none" w:sz="0" w:space="0" w:color="auto"/>
                <w:right w:val="none" w:sz="0" w:space="0" w:color="auto"/>
              </w:divBdr>
            </w:div>
            <w:div w:id="1562055339">
              <w:marLeft w:val="0"/>
              <w:marRight w:val="0"/>
              <w:marTop w:val="0"/>
              <w:marBottom w:val="0"/>
              <w:divBdr>
                <w:top w:val="none" w:sz="0" w:space="0" w:color="auto"/>
                <w:left w:val="none" w:sz="0" w:space="0" w:color="auto"/>
                <w:bottom w:val="none" w:sz="0" w:space="0" w:color="auto"/>
                <w:right w:val="none" w:sz="0" w:space="0" w:color="auto"/>
              </w:divBdr>
            </w:div>
            <w:div w:id="648441948">
              <w:marLeft w:val="0"/>
              <w:marRight w:val="0"/>
              <w:marTop w:val="0"/>
              <w:marBottom w:val="0"/>
              <w:divBdr>
                <w:top w:val="none" w:sz="0" w:space="0" w:color="auto"/>
                <w:left w:val="none" w:sz="0" w:space="0" w:color="auto"/>
                <w:bottom w:val="none" w:sz="0" w:space="0" w:color="auto"/>
                <w:right w:val="none" w:sz="0" w:space="0" w:color="auto"/>
              </w:divBdr>
            </w:div>
            <w:div w:id="527111237">
              <w:marLeft w:val="0"/>
              <w:marRight w:val="0"/>
              <w:marTop w:val="0"/>
              <w:marBottom w:val="0"/>
              <w:divBdr>
                <w:top w:val="none" w:sz="0" w:space="0" w:color="auto"/>
                <w:left w:val="none" w:sz="0" w:space="0" w:color="auto"/>
                <w:bottom w:val="none" w:sz="0" w:space="0" w:color="auto"/>
                <w:right w:val="none" w:sz="0" w:space="0" w:color="auto"/>
              </w:divBdr>
            </w:div>
            <w:div w:id="640234585">
              <w:marLeft w:val="0"/>
              <w:marRight w:val="0"/>
              <w:marTop w:val="0"/>
              <w:marBottom w:val="0"/>
              <w:divBdr>
                <w:top w:val="none" w:sz="0" w:space="0" w:color="auto"/>
                <w:left w:val="none" w:sz="0" w:space="0" w:color="auto"/>
                <w:bottom w:val="none" w:sz="0" w:space="0" w:color="auto"/>
                <w:right w:val="none" w:sz="0" w:space="0" w:color="auto"/>
              </w:divBdr>
            </w:div>
            <w:div w:id="1400902788">
              <w:marLeft w:val="0"/>
              <w:marRight w:val="0"/>
              <w:marTop w:val="0"/>
              <w:marBottom w:val="0"/>
              <w:divBdr>
                <w:top w:val="none" w:sz="0" w:space="0" w:color="auto"/>
                <w:left w:val="none" w:sz="0" w:space="0" w:color="auto"/>
                <w:bottom w:val="none" w:sz="0" w:space="0" w:color="auto"/>
                <w:right w:val="none" w:sz="0" w:space="0" w:color="auto"/>
              </w:divBdr>
            </w:div>
            <w:div w:id="686249377">
              <w:marLeft w:val="0"/>
              <w:marRight w:val="0"/>
              <w:marTop w:val="0"/>
              <w:marBottom w:val="0"/>
              <w:divBdr>
                <w:top w:val="none" w:sz="0" w:space="0" w:color="auto"/>
                <w:left w:val="none" w:sz="0" w:space="0" w:color="auto"/>
                <w:bottom w:val="none" w:sz="0" w:space="0" w:color="auto"/>
                <w:right w:val="none" w:sz="0" w:space="0" w:color="auto"/>
              </w:divBdr>
            </w:div>
            <w:div w:id="301615702">
              <w:marLeft w:val="0"/>
              <w:marRight w:val="0"/>
              <w:marTop w:val="0"/>
              <w:marBottom w:val="0"/>
              <w:divBdr>
                <w:top w:val="none" w:sz="0" w:space="0" w:color="auto"/>
                <w:left w:val="none" w:sz="0" w:space="0" w:color="auto"/>
                <w:bottom w:val="none" w:sz="0" w:space="0" w:color="auto"/>
                <w:right w:val="none" w:sz="0" w:space="0" w:color="auto"/>
              </w:divBdr>
            </w:div>
            <w:div w:id="1495411326">
              <w:marLeft w:val="0"/>
              <w:marRight w:val="0"/>
              <w:marTop w:val="0"/>
              <w:marBottom w:val="0"/>
              <w:divBdr>
                <w:top w:val="none" w:sz="0" w:space="0" w:color="auto"/>
                <w:left w:val="none" w:sz="0" w:space="0" w:color="auto"/>
                <w:bottom w:val="none" w:sz="0" w:space="0" w:color="auto"/>
                <w:right w:val="none" w:sz="0" w:space="0" w:color="auto"/>
              </w:divBdr>
            </w:div>
            <w:div w:id="1184976875">
              <w:marLeft w:val="0"/>
              <w:marRight w:val="0"/>
              <w:marTop w:val="0"/>
              <w:marBottom w:val="0"/>
              <w:divBdr>
                <w:top w:val="none" w:sz="0" w:space="0" w:color="auto"/>
                <w:left w:val="none" w:sz="0" w:space="0" w:color="auto"/>
                <w:bottom w:val="none" w:sz="0" w:space="0" w:color="auto"/>
                <w:right w:val="none" w:sz="0" w:space="0" w:color="auto"/>
              </w:divBdr>
            </w:div>
            <w:div w:id="395015785">
              <w:marLeft w:val="0"/>
              <w:marRight w:val="0"/>
              <w:marTop w:val="0"/>
              <w:marBottom w:val="0"/>
              <w:divBdr>
                <w:top w:val="none" w:sz="0" w:space="0" w:color="auto"/>
                <w:left w:val="none" w:sz="0" w:space="0" w:color="auto"/>
                <w:bottom w:val="none" w:sz="0" w:space="0" w:color="auto"/>
                <w:right w:val="none" w:sz="0" w:space="0" w:color="auto"/>
              </w:divBdr>
            </w:div>
            <w:div w:id="1292787829">
              <w:marLeft w:val="0"/>
              <w:marRight w:val="0"/>
              <w:marTop w:val="0"/>
              <w:marBottom w:val="0"/>
              <w:divBdr>
                <w:top w:val="none" w:sz="0" w:space="0" w:color="auto"/>
                <w:left w:val="none" w:sz="0" w:space="0" w:color="auto"/>
                <w:bottom w:val="none" w:sz="0" w:space="0" w:color="auto"/>
                <w:right w:val="none" w:sz="0" w:space="0" w:color="auto"/>
              </w:divBdr>
            </w:div>
            <w:div w:id="413598081">
              <w:marLeft w:val="0"/>
              <w:marRight w:val="0"/>
              <w:marTop w:val="0"/>
              <w:marBottom w:val="0"/>
              <w:divBdr>
                <w:top w:val="none" w:sz="0" w:space="0" w:color="auto"/>
                <w:left w:val="none" w:sz="0" w:space="0" w:color="auto"/>
                <w:bottom w:val="none" w:sz="0" w:space="0" w:color="auto"/>
                <w:right w:val="none" w:sz="0" w:space="0" w:color="auto"/>
              </w:divBdr>
            </w:div>
            <w:div w:id="1192065517">
              <w:marLeft w:val="0"/>
              <w:marRight w:val="0"/>
              <w:marTop w:val="0"/>
              <w:marBottom w:val="0"/>
              <w:divBdr>
                <w:top w:val="none" w:sz="0" w:space="0" w:color="auto"/>
                <w:left w:val="none" w:sz="0" w:space="0" w:color="auto"/>
                <w:bottom w:val="none" w:sz="0" w:space="0" w:color="auto"/>
                <w:right w:val="none" w:sz="0" w:space="0" w:color="auto"/>
              </w:divBdr>
            </w:div>
            <w:div w:id="798303423">
              <w:marLeft w:val="0"/>
              <w:marRight w:val="0"/>
              <w:marTop w:val="0"/>
              <w:marBottom w:val="0"/>
              <w:divBdr>
                <w:top w:val="none" w:sz="0" w:space="0" w:color="auto"/>
                <w:left w:val="none" w:sz="0" w:space="0" w:color="auto"/>
                <w:bottom w:val="none" w:sz="0" w:space="0" w:color="auto"/>
                <w:right w:val="none" w:sz="0" w:space="0" w:color="auto"/>
              </w:divBdr>
            </w:div>
            <w:div w:id="1246963049">
              <w:marLeft w:val="0"/>
              <w:marRight w:val="0"/>
              <w:marTop w:val="0"/>
              <w:marBottom w:val="0"/>
              <w:divBdr>
                <w:top w:val="none" w:sz="0" w:space="0" w:color="auto"/>
                <w:left w:val="none" w:sz="0" w:space="0" w:color="auto"/>
                <w:bottom w:val="none" w:sz="0" w:space="0" w:color="auto"/>
                <w:right w:val="none" w:sz="0" w:space="0" w:color="auto"/>
              </w:divBdr>
            </w:div>
            <w:div w:id="1328434609">
              <w:marLeft w:val="0"/>
              <w:marRight w:val="0"/>
              <w:marTop w:val="0"/>
              <w:marBottom w:val="0"/>
              <w:divBdr>
                <w:top w:val="none" w:sz="0" w:space="0" w:color="auto"/>
                <w:left w:val="none" w:sz="0" w:space="0" w:color="auto"/>
                <w:bottom w:val="none" w:sz="0" w:space="0" w:color="auto"/>
                <w:right w:val="none" w:sz="0" w:space="0" w:color="auto"/>
              </w:divBdr>
            </w:div>
            <w:div w:id="246887806">
              <w:marLeft w:val="0"/>
              <w:marRight w:val="0"/>
              <w:marTop w:val="0"/>
              <w:marBottom w:val="0"/>
              <w:divBdr>
                <w:top w:val="none" w:sz="0" w:space="0" w:color="auto"/>
                <w:left w:val="none" w:sz="0" w:space="0" w:color="auto"/>
                <w:bottom w:val="none" w:sz="0" w:space="0" w:color="auto"/>
                <w:right w:val="none" w:sz="0" w:space="0" w:color="auto"/>
              </w:divBdr>
            </w:div>
            <w:div w:id="1294556196">
              <w:marLeft w:val="0"/>
              <w:marRight w:val="0"/>
              <w:marTop w:val="0"/>
              <w:marBottom w:val="0"/>
              <w:divBdr>
                <w:top w:val="none" w:sz="0" w:space="0" w:color="auto"/>
                <w:left w:val="none" w:sz="0" w:space="0" w:color="auto"/>
                <w:bottom w:val="none" w:sz="0" w:space="0" w:color="auto"/>
                <w:right w:val="none" w:sz="0" w:space="0" w:color="auto"/>
              </w:divBdr>
            </w:div>
            <w:div w:id="82841840">
              <w:marLeft w:val="0"/>
              <w:marRight w:val="0"/>
              <w:marTop w:val="0"/>
              <w:marBottom w:val="0"/>
              <w:divBdr>
                <w:top w:val="none" w:sz="0" w:space="0" w:color="auto"/>
                <w:left w:val="none" w:sz="0" w:space="0" w:color="auto"/>
                <w:bottom w:val="none" w:sz="0" w:space="0" w:color="auto"/>
                <w:right w:val="none" w:sz="0" w:space="0" w:color="auto"/>
              </w:divBdr>
            </w:div>
            <w:div w:id="1622566107">
              <w:marLeft w:val="0"/>
              <w:marRight w:val="0"/>
              <w:marTop w:val="0"/>
              <w:marBottom w:val="0"/>
              <w:divBdr>
                <w:top w:val="none" w:sz="0" w:space="0" w:color="auto"/>
                <w:left w:val="none" w:sz="0" w:space="0" w:color="auto"/>
                <w:bottom w:val="none" w:sz="0" w:space="0" w:color="auto"/>
                <w:right w:val="none" w:sz="0" w:space="0" w:color="auto"/>
              </w:divBdr>
            </w:div>
            <w:div w:id="1242522278">
              <w:marLeft w:val="0"/>
              <w:marRight w:val="0"/>
              <w:marTop w:val="0"/>
              <w:marBottom w:val="0"/>
              <w:divBdr>
                <w:top w:val="none" w:sz="0" w:space="0" w:color="auto"/>
                <w:left w:val="none" w:sz="0" w:space="0" w:color="auto"/>
                <w:bottom w:val="none" w:sz="0" w:space="0" w:color="auto"/>
                <w:right w:val="none" w:sz="0" w:space="0" w:color="auto"/>
              </w:divBdr>
            </w:div>
            <w:div w:id="254562076">
              <w:marLeft w:val="0"/>
              <w:marRight w:val="0"/>
              <w:marTop w:val="0"/>
              <w:marBottom w:val="0"/>
              <w:divBdr>
                <w:top w:val="none" w:sz="0" w:space="0" w:color="auto"/>
                <w:left w:val="none" w:sz="0" w:space="0" w:color="auto"/>
                <w:bottom w:val="none" w:sz="0" w:space="0" w:color="auto"/>
                <w:right w:val="none" w:sz="0" w:space="0" w:color="auto"/>
              </w:divBdr>
            </w:div>
            <w:div w:id="2080639933">
              <w:marLeft w:val="0"/>
              <w:marRight w:val="0"/>
              <w:marTop w:val="0"/>
              <w:marBottom w:val="0"/>
              <w:divBdr>
                <w:top w:val="none" w:sz="0" w:space="0" w:color="auto"/>
                <w:left w:val="none" w:sz="0" w:space="0" w:color="auto"/>
                <w:bottom w:val="none" w:sz="0" w:space="0" w:color="auto"/>
                <w:right w:val="none" w:sz="0" w:space="0" w:color="auto"/>
              </w:divBdr>
            </w:div>
            <w:div w:id="1662925850">
              <w:marLeft w:val="0"/>
              <w:marRight w:val="0"/>
              <w:marTop w:val="0"/>
              <w:marBottom w:val="0"/>
              <w:divBdr>
                <w:top w:val="none" w:sz="0" w:space="0" w:color="auto"/>
                <w:left w:val="none" w:sz="0" w:space="0" w:color="auto"/>
                <w:bottom w:val="none" w:sz="0" w:space="0" w:color="auto"/>
                <w:right w:val="none" w:sz="0" w:space="0" w:color="auto"/>
              </w:divBdr>
            </w:div>
            <w:div w:id="1261379012">
              <w:marLeft w:val="0"/>
              <w:marRight w:val="0"/>
              <w:marTop w:val="0"/>
              <w:marBottom w:val="0"/>
              <w:divBdr>
                <w:top w:val="none" w:sz="0" w:space="0" w:color="auto"/>
                <w:left w:val="none" w:sz="0" w:space="0" w:color="auto"/>
                <w:bottom w:val="none" w:sz="0" w:space="0" w:color="auto"/>
                <w:right w:val="none" w:sz="0" w:space="0" w:color="auto"/>
              </w:divBdr>
            </w:div>
            <w:div w:id="53967828">
              <w:marLeft w:val="0"/>
              <w:marRight w:val="0"/>
              <w:marTop w:val="0"/>
              <w:marBottom w:val="0"/>
              <w:divBdr>
                <w:top w:val="none" w:sz="0" w:space="0" w:color="auto"/>
                <w:left w:val="none" w:sz="0" w:space="0" w:color="auto"/>
                <w:bottom w:val="none" w:sz="0" w:space="0" w:color="auto"/>
                <w:right w:val="none" w:sz="0" w:space="0" w:color="auto"/>
              </w:divBdr>
            </w:div>
            <w:div w:id="312024840">
              <w:marLeft w:val="0"/>
              <w:marRight w:val="0"/>
              <w:marTop w:val="0"/>
              <w:marBottom w:val="0"/>
              <w:divBdr>
                <w:top w:val="none" w:sz="0" w:space="0" w:color="auto"/>
                <w:left w:val="none" w:sz="0" w:space="0" w:color="auto"/>
                <w:bottom w:val="none" w:sz="0" w:space="0" w:color="auto"/>
                <w:right w:val="none" w:sz="0" w:space="0" w:color="auto"/>
              </w:divBdr>
            </w:div>
            <w:div w:id="2010518837">
              <w:marLeft w:val="0"/>
              <w:marRight w:val="0"/>
              <w:marTop w:val="0"/>
              <w:marBottom w:val="0"/>
              <w:divBdr>
                <w:top w:val="none" w:sz="0" w:space="0" w:color="auto"/>
                <w:left w:val="none" w:sz="0" w:space="0" w:color="auto"/>
                <w:bottom w:val="none" w:sz="0" w:space="0" w:color="auto"/>
                <w:right w:val="none" w:sz="0" w:space="0" w:color="auto"/>
              </w:divBdr>
            </w:div>
            <w:div w:id="644552790">
              <w:marLeft w:val="0"/>
              <w:marRight w:val="0"/>
              <w:marTop w:val="0"/>
              <w:marBottom w:val="0"/>
              <w:divBdr>
                <w:top w:val="none" w:sz="0" w:space="0" w:color="auto"/>
                <w:left w:val="none" w:sz="0" w:space="0" w:color="auto"/>
                <w:bottom w:val="none" w:sz="0" w:space="0" w:color="auto"/>
                <w:right w:val="none" w:sz="0" w:space="0" w:color="auto"/>
              </w:divBdr>
            </w:div>
            <w:div w:id="791366311">
              <w:marLeft w:val="0"/>
              <w:marRight w:val="0"/>
              <w:marTop w:val="0"/>
              <w:marBottom w:val="0"/>
              <w:divBdr>
                <w:top w:val="none" w:sz="0" w:space="0" w:color="auto"/>
                <w:left w:val="none" w:sz="0" w:space="0" w:color="auto"/>
                <w:bottom w:val="none" w:sz="0" w:space="0" w:color="auto"/>
                <w:right w:val="none" w:sz="0" w:space="0" w:color="auto"/>
              </w:divBdr>
            </w:div>
            <w:div w:id="1981110081">
              <w:marLeft w:val="0"/>
              <w:marRight w:val="0"/>
              <w:marTop w:val="0"/>
              <w:marBottom w:val="0"/>
              <w:divBdr>
                <w:top w:val="none" w:sz="0" w:space="0" w:color="auto"/>
                <w:left w:val="none" w:sz="0" w:space="0" w:color="auto"/>
                <w:bottom w:val="none" w:sz="0" w:space="0" w:color="auto"/>
                <w:right w:val="none" w:sz="0" w:space="0" w:color="auto"/>
              </w:divBdr>
            </w:div>
            <w:div w:id="1951544257">
              <w:marLeft w:val="0"/>
              <w:marRight w:val="0"/>
              <w:marTop w:val="0"/>
              <w:marBottom w:val="0"/>
              <w:divBdr>
                <w:top w:val="none" w:sz="0" w:space="0" w:color="auto"/>
                <w:left w:val="none" w:sz="0" w:space="0" w:color="auto"/>
                <w:bottom w:val="none" w:sz="0" w:space="0" w:color="auto"/>
                <w:right w:val="none" w:sz="0" w:space="0" w:color="auto"/>
              </w:divBdr>
            </w:div>
            <w:div w:id="54134633">
              <w:marLeft w:val="0"/>
              <w:marRight w:val="0"/>
              <w:marTop w:val="0"/>
              <w:marBottom w:val="0"/>
              <w:divBdr>
                <w:top w:val="none" w:sz="0" w:space="0" w:color="auto"/>
                <w:left w:val="none" w:sz="0" w:space="0" w:color="auto"/>
                <w:bottom w:val="none" w:sz="0" w:space="0" w:color="auto"/>
                <w:right w:val="none" w:sz="0" w:space="0" w:color="auto"/>
              </w:divBdr>
            </w:div>
            <w:div w:id="1175732761">
              <w:marLeft w:val="0"/>
              <w:marRight w:val="0"/>
              <w:marTop w:val="0"/>
              <w:marBottom w:val="0"/>
              <w:divBdr>
                <w:top w:val="none" w:sz="0" w:space="0" w:color="auto"/>
                <w:left w:val="none" w:sz="0" w:space="0" w:color="auto"/>
                <w:bottom w:val="none" w:sz="0" w:space="0" w:color="auto"/>
                <w:right w:val="none" w:sz="0" w:space="0" w:color="auto"/>
              </w:divBdr>
            </w:div>
            <w:div w:id="1454858480">
              <w:marLeft w:val="0"/>
              <w:marRight w:val="0"/>
              <w:marTop w:val="0"/>
              <w:marBottom w:val="0"/>
              <w:divBdr>
                <w:top w:val="none" w:sz="0" w:space="0" w:color="auto"/>
                <w:left w:val="none" w:sz="0" w:space="0" w:color="auto"/>
                <w:bottom w:val="none" w:sz="0" w:space="0" w:color="auto"/>
                <w:right w:val="none" w:sz="0" w:space="0" w:color="auto"/>
              </w:divBdr>
            </w:div>
            <w:div w:id="1994989542">
              <w:marLeft w:val="0"/>
              <w:marRight w:val="0"/>
              <w:marTop w:val="0"/>
              <w:marBottom w:val="0"/>
              <w:divBdr>
                <w:top w:val="none" w:sz="0" w:space="0" w:color="auto"/>
                <w:left w:val="none" w:sz="0" w:space="0" w:color="auto"/>
                <w:bottom w:val="none" w:sz="0" w:space="0" w:color="auto"/>
                <w:right w:val="none" w:sz="0" w:space="0" w:color="auto"/>
              </w:divBdr>
            </w:div>
            <w:div w:id="1429038159">
              <w:marLeft w:val="0"/>
              <w:marRight w:val="0"/>
              <w:marTop w:val="0"/>
              <w:marBottom w:val="0"/>
              <w:divBdr>
                <w:top w:val="none" w:sz="0" w:space="0" w:color="auto"/>
                <w:left w:val="none" w:sz="0" w:space="0" w:color="auto"/>
                <w:bottom w:val="none" w:sz="0" w:space="0" w:color="auto"/>
                <w:right w:val="none" w:sz="0" w:space="0" w:color="auto"/>
              </w:divBdr>
            </w:div>
            <w:div w:id="1547791322">
              <w:marLeft w:val="0"/>
              <w:marRight w:val="0"/>
              <w:marTop w:val="0"/>
              <w:marBottom w:val="0"/>
              <w:divBdr>
                <w:top w:val="none" w:sz="0" w:space="0" w:color="auto"/>
                <w:left w:val="none" w:sz="0" w:space="0" w:color="auto"/>
                <w:bottom w:val="none" w:sz="0" w:space="0" w:color="auto"/>
                <w:right w:val="none" w:sz="0" w:space="0" w:color="auto"/>
              </w:divBdr>
            </w:div>
            <w:div w:id="715467897">
              <w:marLeft w:val="0"/>
              <w:marRight w:val="0"/>
              <w:marTop w:val="0"/>
              <w:marBottom w:val="0"/>
              <w:divBdr>
                <w:top w:val="none" w:sz="0" w:space="0" w:color="auto"/>
                <w:left w:val="none" w:sz="0" w:space="0" w:color="auto"/>
                <w:bottom w:val="none" w:sz="0" w:space="0" w:color="auto"/>
                <w:right w:val="none" w:sz="0" w:space="0" w:color="auto"/>
              </w:divBdr>
            </w:div>
            <w:div w:id="841355438">
              <w:marLeft w:val="0"/>
              <w:marRight w:val="0"/>
              <w:marTop w:val="0"/>
              <w:marBottom w:val="0"/>
              <w:divBdr>
                <w:top w:val="none" w:sz="0" w:space="0" w:color="auto"/>
                <w:left w:val="none" w:sz="0" w:space="0" w:color="auto"/>
                <w:bottom w:val="none" w:sz="0" w:space="0" w:color="auto"/>
                <w:right w:val="none" w:sz="0" w:space="0" w:color="auto"/>
              </w:divBdr>
            </w:div>
            <w:div w:id="2069188948">
              <w:marLeft w:val="0"/>
              <w:marRight w:val="0"/>
              <w:marTop w:val="0"/>
              <w:marBottom w:val="0"/>
              <w:divBdr>
                <w:top w:val="none" w:sz="0" w:space="0" w:color="auto"/>
                <w:left w:val="none" w:sz="0" w:space="0" w:color="auto"/>
                <w:bottom w:val="none" w:sz="0" w:space="0" w:color="auto"/>
                <w:right w:val="none" w:sz="0" w:space="0" w:color="auto"/>
              </w:divBdr>
            </w:div>
            <w:div w:id="601032336">
              <w:marLeft w:val="0"/>
              <w:marRight w:val="0"/>
              <w:marTop w:val="0"/>
              <w:marBottom w:val="0"/>
              <w:divBdr>
                <w:top w:val="none" w:sz="0" w:space="0" w:color="auto"/>
                <w:left w:val="none" w:sz="0" w:space="0" w:color="auto"/>
                <w:bottom w:val="none" w:sz="0" w:space="0" w:color="auto"/>
                <w:right w:val="none" w:sz="0" w:space="0" w:color="auto"/>
              </w:divBdr>
            </w:div>
            <w:div w:id="1205757334">
              <w:marLeft w:val="0"/>
              <w:marRight w:val="0"/>
              <w:marTop w:val="0"/>
              <w:marBottom w:val="0"/>
              <w:divBdr>
                <w:top w:val="none" w:sz="0" w:space="0" w:color="auto"/>
                <w:left w:val="none" w:sz="0" w:space="0" w:color="auto"/>
                <w:bottom w:val="none" w:sz="0" w:space="0" w:color="auto"/>
                <w:right w:val="none" w:sz="0" w:space="0" w:color="auto"/>
              </w:divBdr>
            </w:div>
            <w:div w:id="1097094300">
              <w:marLeft w:val="0"/>
              <w:marRight w:val="0"/>
              <w:marTop w:val="0"/>
              <w:marBottom w:val="0"/>
              <w:divBdr>
                <w:top w:val="none" w:sz="0" w:space="0" w:color="auto"/>
                <w:left w:val="none" w:sz="0" w:space="0" w:color="auto"/>
                <w:bottom w:val="none" w:sz="0" w:space="0" w:color="auto"/>
                <w:right w:val="none" w:sz="0" w:space="0" w:color="auto"/>
              </w:divBdr>
            </w:div>
            <w:div w:id="156649426">
              <w:marLeft w:val="0"/>
              <w:marRight w:val="0"/>
              <w:marTop w:val="0"/>
              <w:marBottom w:val="0"/>
              <w:divBdr>
                <w:top w:val="none" w:sz="0" w:space="0" w:color="auto"/>
                <w:left w:val="none" w:sz="0" w:space="0" w:color="auto"/>
                <w:bottom w:val="none" w:sz="0" w:space="0" w:color="auto"/>
                <w:right w:val="none" w:sz="0" w:space="0" w:color="auto"/>
              </w:divBdr>
            </w:div>
            <w:div w:id="1572885363">
              <w:marLeft w:val="0"/>
              <w:marRight w:val="0"/>
              <w:marTop w:val="0"/>
              <w:marBottom w:val="0"/>
              <w:divBdr>
                <w:top w:val="none" w:sz="0" w:space="0" w:color="auto"/>
                <w:left w:val="none" w:sz="0" w:space="0" w:color="auto"/>
                <w:bottom w:val="none" w:sz="0" w:space="0" w:color="auto"/>
                <w:right w:val="none" w:sz="0" w:space="0" w:color="auto"/>
              </w:divBdr>
            </w:div>
            <w:div w:id="198015664">
              <w:marLeft w:val="0"/>
              <w:marRight w:val="0"/>
              <w:marTop w:val="0"/>
              <w:marBottom w:val="0"/>
              <w:divBdr>
                <w:top w:val="none" w:sz="0" w:space="0" w:color="auto"/>
                <w:left w:val="none" w:sz="0" w:space="0" w:color="auto"/>
                <w:bottom w:val="none" w:sz="0" w:space="0" w:color="auto"/>
                <w:right w:val="none" w:sz="0" w:space="0" w:color="auto"/>
              </w:divBdr>
            </w:div>
            <w:div w:id="1723167948">
              <w:marLeft w:val="0"/>
              <w:marRight w:val="0"/>
              <w:marTop w:val="0"/>
              <w:marBottom w:val="0"/>
              <w:divBdr>
                <w:top w:val="none" w:sz="0" w:space="0" w:color="auto"/>
                <w:left w:val="none" w:sz="0" w:space="0" w:color="auto"/>
                <w:bottom w:val="none" w:sz="0" w:space="0" w:color="auto"/>
                <w:right w:val="none" w:sz="0" w:space="0" w:color="auto"/>
              </w:divBdr>
            </w:div>
            <w:div w:id="1477914932">
              <w:marLeft w:val="0"/>
              <w:marRight w:val="0"/>
              <w:marTop w:val="0"/>
              <w:marBottom w:val="0"/>
              <w:divBdr>
                <w:top w:val="none" w:sz="0" w:space="0" w:color="auto"/>
                <w:left w:val="none" w:sz="0" w:space="0" w:color="auto"/>
                <w:bottom w:val="none" w:sz="0" w:space="0" w:color="auto"/>
                <w:right w:val="none" w:sz="0" w:space="0" w:color="auto"/>
              </w:divBdr>
            </w:div>
            <w:div w:id="1081366003">
              <w:marLeft w:val="0"/>
              <w:marRight w:val="0"/>
              <w:marTop w:val="0"/>
              <w:marBottom w:val="0"/>
              <w:divBdr>
                <w:top w:val="none" w:sz="0" w:space="0" w:color="auto"/>
                <w:left w:val="none" w:sz="0" w:space="0" w:color="auto"/>
                <w:bottom w:val="none" w:sz="0" w:space="0" w:color="auto"/>
                <w:right w:val="none" w:sz="0" w:space="0" w:color="auto"/>
              </w:divBdr>
            </w:div>
            <w:div w:id="1978105640">
              <w:marLeft w:val="0"/>
              <w:marRight w:val="0"/>
              <w:marTop w:val="0"/>
              <w:marBottom w:val="0"/>
              <w:divBdr>
                <w:top w:val="none" w:sz="0" w:space="0" w:color="auto"/>
                <w:left w:val="none" w:sz="0" w:space="0" w:color="auto"/>
                <w:bottom w:val="none" w:sz="0" w:space="0" w:color="auto"/>
                <w:right w:val="none" w:sz="0" w:space="0" w:color="auto"/>
              </w:divBdr>
            </w:div>
            <w:div w:id="1551575418">
              <w:marLeft w:val="0"/>
              <w:marRight w:val="0"/>
              <w:marTop w:val="0"/>
              <w:marBottom w:val="0"/>
              <w:divBdr>
                <w:top w:val="none" w:sz="0" w:space="0" w:color="auto"/>
                <w:left w:val="none" w:sz="0" w:space="0" w:color="auto"/>
                <w:bottom w:val="none" w:sz="0" w:space="0" w:color="auto"/>
                <w:right w:val="none" w:sz="0" w:space="0" w:color="auto"/>
              </w:divBdr>
            </w:div>
            <w:div w:id="1412005719">
              <w:marLeft w:val="0"/>
              <w:marRight w:val="0"/>
              <w:marTop w:val="0"/>
              <w:marBottom w:val="0"/>
              <w:divBdr>
                <w:top w:val="none" w:sz="0" w:space="0" w:color="auto"/>
                <w:left w:val="none" w:sz="0" w:space="0" w:color="auto"/>
                <w:bottom w:val="none" w:sz="0" w:space="0" w:color="auto"/>
                <w:right w:val="none" w:sz="0" w:space="0" w:color="auto"/>
              </w:divBdr>
            </w:div>
            <w:div w:id="1531524666">
              <w:marLeft w:val="0"/>
              <w:marRight w:val="0"/>
              <w:marTop w:val="0"/>
              <w:marBottom w:val="0"/>
              <w:divBdr>
                <w:top w:val="none" w:sz="0" w:space="0" w:color="auto"/>
                <w:left w:val="none" w:sz="0" w:space="0" w:color="auto"/>
                <w:bottom w:val="none" w:sz="0" w:space="0" w:color="auto"/>
                <w:right w:val="none" w:sz="0" w:space="0" w:color="auto"/>
              </w:divBdr>
            </w:div>
            <w:div w:id="1534027841">
              <w:marLeft w:val="0"/>
              <w:marRight w:val="0"/>
              <w:marTop w:val="0"/>
              <w:marBottom w:val="0"/>
              <w:divBdr>
                <w:top w:val="none" w:sz="0" w:space="0" w:color="auto"/>
                <w:left w:val="none" w:sz="0" w:space="0" w:color="auto"/>
                <w:bottom w:val="none" w:sz="0" w:space="0" w:color="auto"/>
                <w:right w:val="none" w:sz="0" w:space="0" w:color="auto"/>
              </w:divBdr>
            </w:div>
            <w:div w:id="693386913">
              <w:marLeft w:val="0"/>
              <w:marRight w:val="0"/>
              <w:marTop w:val="0"/>
              <w:marBottom w:val="0"/>
              <w:divBdr>
                <w:top w:val="none" w:sz="0" w:space="0" w:color="auto"/>
                <w:left w:val="none" w:sz="0" w:space="0" w:color="auto"/>
                <w:bottom w:val="none" w:sz="0" w:space="0" w:color="auto"/>
                <w:right w:val="none" w:sz="0" w:space="0" w:color="auto"/>
              </w:divBdr>
            </w:div>
            <w:div w:id="1374844130">
              <w:marLeft w:val="0"/>
              <w:marRight w:val="0"/>
              <w:marTop w:val="0"/>
              <w:marBottom w:val="0"/>
              <w:divBdr>
                <w:top w:val="none" w:sz="0" w:space="0" w:color="auto"/>
                <w:left w:val="none" w:sz="0" w:space="0" w:color="auto"/>
                <w:bottom w:val="none" w:sz="0" w:space="0" w:color="auto"/>
                <w:right w:val="none" w:sz="0" w:space="0" w:color="auto"/>
              </w:divBdr>
            </w:div>
            <w:div w:id="628441634">
              <w:marLeft w:val="0"/>
              <w:marRight w:val="0"/>
              <w:marTop w:val="0"/>
              <w:marBottom w:val="0"/>
              <w:divBdr>
                <w:top w:val="none" w:sz="0" w:space="0" w:color="auto"/>
                <w:left w:val="none" w:sz="0" w:space="0" w:color="auto"/>
                <w:bottom w:val="none" w:sz="0" w:space="0" w:color="auto"/>
                <w:right w:val="none" w:sz="0" w:space="0" w:color="auto"/>
              </w:divBdr>
            </w:div>
            <w:div w:id="1064916273">
              <w:marLeft w:val="0"/>
              <w:marRight w:val="0"/>
              <w:marTop w:val="0"/>
              <w:marBottom w:val="0"/>
              <w:divBdr>
                <w:top w:val="none" w:sz="0" w:space="0" w:color="auto"/>
                <w:left w:val="none" w:sz="0" w:space="0" w:color="auto"/>
                <w:bottom w:val="none" w:sz="0" w:space="0" w:color="auto"/>
                <w:right w:val="none" w:sz="0" w:space="0" w:color="auto"/>
              </w:divBdr>
            </w:div>
            <w:div w:id="1336490349">
              <w:marLeft w:val="0"/>
              <w:marRight w:val="0"/>
              <w:marTop w:val="0"/>
              <w:marBottom w:val="0"/>
              <w:divBdr>
                <w:top w:val="none" w:sz="0" w:space="0" w:color="auto"/>
                <w:left w:val="none" w:sz="0" w:space="0" w:color="auto"/>
                <w:bottom w:val="none" w:sz="0" w:space="0" w:color="auto"/>
                <w:right w:val="none" w:sz="0" w:space="0" w:color="auto"/>
              </w:divBdr>
            </w:div>
            <w:div w:id="890268039">
              <w:marLeft w:val="0"/>
              <w:marRight w:val="0"/>
              <w:marTop w:val="0"/>
              <w:marBottom w:val="0"/>
              <w:divBdr>
                <w:top w:val="none" w:sz="0" w:space="0" w:color="auto"/>
                <w:left w:val="none" w:sz="0" w:space="0" w:color="auto"/>
                <w:bottom w:val="none" w:sz="0" w:space="0" w:color="auto"/>
                <w:right w:val="none" w:sz="0" w:space="0" w:color="auto"/>
              </w:divBdr>
            </w:div>
            <w:div w:id="352609891">
              <w:marLeft w:val="0"/>
              <w:marRight w:val="0"/>
              <w:marTop w:val="0"/>
              <w:marBottom w:val="0"/>
              <w:divBdr>
                <w:top w:val="none" w:sz="0" w:space="0" w:color="auto"/>
                <w:left w:val="none" w:sz="0" w:space="0" w:color="auto"/>
                <w:bottom w:val="none" w:sz="0" w:space="0" w:color="auto"/>
                <w:right w:val="none" w:sz="0" w:space="0" w:color="auto"/>
              </w:divBdr>
            </w:div>
            <w:div w:id="320275962">
              <w:marLeft w:val="0"/>
              <w:marRight w:val="0"/>
              <w:marTop w:val="0"/>
              <w:marBottom w:val="0"/>
              <w:divBdr>
                <w:top w:val="none" w:sz="0" w:space="0" w:color="auto"/>
                <w:left w:val="none" w:sz="0" w:space="0" w:color="auto"/>
                <w:bottom w:val="none" w:sz="0" w:space="0" w:color="auto"/>
                <w:right w:val="none" w:sz="0" w:space="0" w:color="auto"/>
              </w:divBdr>
            </w:div>
            <w:div w:id="1052193397">
              <w:marLeft w:val="0"/>
              <w:marRight w:val="0"/>
              <w:marTop w:val="0"/>
              <w:marBottom w:val="0"/>
              <w:divBdr>
                <w:top w:val="none" w:sz="0" w:space="0" w:color="auto"/>
                <w:left w:val="none" w:sz="0" w:space="0" w:color="auto"/>
                <w:bottom w:val="none" w:sz="0" w:space="0" w:color="auto"/>
                <w:right w:val="none" w:sz="0" w:space="0" w:color="auto"/>
              </w:divBdr>
            </w:div>
            <w:div w:id="1068923377">
              <w:marLeft w:val="0"/>
              <w:marRight w:val="0"/>
              <w:marTop w:val="0"/>
              <w:marBottom w:val="0"/>
              <w:divBdr>
                <w:top w:val="none" w:sz="0" w:space="0" w:color="auto"/>
                <w:left w:val="none" w:sz="0" w:space="0" w:color="auto"/>
                <w:bottom w:val="none" w:sz="0" w:space="0" w:color="auto"/>
                <w:right w:val="none" w:sz="0" w:space="0" w:color="auto"/>
              </w:divBdr>
            </w:div>
            <w:div w:id="1245068276">
              <w:marLeft w:val="0"/>
              <w:marRight w:val="0"/>
              <w:marTop w:val="0"/>
              <w:marBottom w:val="0"/>
              <w:divBdr>
                <w:top w:val="none" w:sz="0" w:space="0" w:color="auto"/>
                <w:left w:val="none" w:sz="0" w:space="0" w:color="auto"/>
                <w:bottom w:val="none" w:sz="0" w:space="0" w:color="auto"/>
                <w:right w:val="none" w:sz="0" w:space="0" w:color="auto"/>
              </w:divBdr>
            </w:div>
            <w:div w:id="467552899">
              <w:marLeft w:val="0"/>
              <w:marRight w:val="0"/>
              <w:marTop w:val="0"/>
              <w:marBottom w:val="0"/>
              <w:divBdr>
                <w:top w:val="none" w:sz="0" w:space="0" w:color="auto"/>
                <w:left w:val="none" w:sz="0" w:space="0" w:color="auto"/>
                <w:bottom w:val="none" w:sz="0" w:space="0" w:color="auto"/>
                <w:right w:val="none" w:sz="0" w:space="0" w:color="auto"/>
              </w:divBdr>
            </w:div>
            <w:div w:id="489564431">
              <w:marLeft w:val="0"/>
              <w:marRight w:val="0"/>
              <w:marTop w:val="0"/>
              <w:marBottom w:val="0"/>
              <w:divBdr>
                <w:top w:val="none" w:sz="0" w:space="0" w:color="auto"/>
                <w:left w:val="none" w:sz="0" w:space="0" w:color="auto"/>
                <w:bottom w:val="none" w:sz="0" w:space="0" w:color="auto"/>
                <w:right w:val="none" w:sz="0" w:space="0" w:color="auto"/>
              </w:divBdr>
            </w:div>
            <w:div w:id="780299471">
              <w:marLeft w:val="0"/>
              <w:marRight w:val="0"/>
              <w:marTop w:val="0"/>
              <w:marBottom w:val="0"/>
              <w:divBdr>
                <w:top w:val="none" w:sz="0" w:space="0" w:color="auto"/>
                <w:left w:val="none" w:sz="0" w:space="0" w:color="auto"/>
                <w:bottom w:val="none" w:sz="0" w:space="0" w:color="auto"/>
                <w:right w:val="none" w:sz="0" w:space="0" w:color="auto"/>
              </w:divBdr>
            </w:div>
            <w:div w:id="366176285">
              <w:marLeft w:val="0"/>
              <w:marRight w:val="0"/>
              <w:marTop w:val="57"/>
              <w:marBottom w:val="0"/>
              <w:divBdr>
                <w:top w:val="none" w:sz="0" w:space="0" w:color="auto"/>
                <w:left w:val="none" w:sz="0" w:space="0" w:color="auto"/>
                <w:bottom w:val="none" w:sz="0" w:space="0" w:color="auto"/>
                <w:right w:val="none" w:sz="0" w:space="0" w:color="auto"/>
              </w:divBdr>
            </w:div>
            <w:div w:id="1404376085">
              <w:marLeft w:val="0"/>
              <w:marRight w:val="0"/>
              <w:marTop w:val="113"/>
              <w:marBottom w:val="0"/>
              <w:divBdr>
                <w:top w:val="none" w:sz="0" w:space="0" w:color="auto"/>
                <w:left w:val="none" w:sz="0" w:space="0" w:color="auto"/>
                <w:bottom w:val="none" w:sz="0" w:space="0" w:color="auto"/>
                <w:right w:val="none" w:sz="0" w:space="0" w:color="auto"/>
              </w:divBdr>
            </w:div>
            <w:div w:id="1955549331">
              <w:marLeft w:val="0"/>
              <w:marRight w:val="0"/>
              <w:marTop w:val="113"/>
              <w:marBottom w:val="0"/>
              <w:divBdr>
                <w:top w:val="none" w:sz="0" w:space="0" w:color="auto"/>
                <w:left w:val="none" w:sz="0" w:space="0" w:color="auto"/>
                <w:bottom w:val="none" w:sz="0" w:space="0" w:color="auto"/>
                <w:right w:val="none" w:sz="0" w:space="0" w:color="auto"/>
              </w:divBdr>
            </w:div>
            <w:div w:id="971909875">
              <w:marLeft w:val="0"/>
              <w:marRight w:val="0"/>
              <w:marTop w:val="0"/>
              <w:marBottom w:val="113"/>
              <w:divBdr>
                <w:top w:val="none" w:sz="0" w:space="0" w:color="auto"/>
                <w:left w:val="none" w:sz="0" w:space="0" w:color="auto"/>
                <w:bottom w:val="none" w:sz="0" w:space="0" w:color="auto"/>
                <w:right w:val="none" w:sz="0" w:space="0" w:color="auto"/>
              </w:divBdr>
            </w:div>
            <w:div w:id="796795338">
              <w:marLeft w:val="0"/>
              <w:marRight w:val="0"/>
              <w:marTop w:val="0"/>
              <w:marBottom w:val="0"/>
              <w:divBdr>
                <w:top w:val="none" w:sz="0" w:space="0" w:color="auto"/>
                <w:left w:val="none" w:sz="0" w:space="0" w:color="auto"/>
                <w:bottom w:val="none" w:sz="0" w:space="0" w:color="auto"/>
                <w:right w:val="none" w:sz="0" w:space="0" w:color="auto"/>
              </w:divBdr>
            </w:div>
            <w:div w:id="1617716187">
              <w:marLeft w:val="0"/>
              <w:marRight w:val="0"/>
              <w:marTop w:val="0"/>
              <w:marBottom w:val="0"/>
              <w:divBdr>
                <w:top w:val="none" w:sz="0" w:space="0" w:color="auto"/>
                <w:left w:val="none" w:sz="0" w:space="0" w:color="auto"/>
                <w:bottom w:val="none" w:sz="0" w:space="0" w:color="auto"/>
                <w:right w:val="none" w:sz="0" w:space="0" w:color="auto"/>
              </w:divBdr>
            </w:div>
            <w:div w:id="2080592037">
              <w:marLeft w:val="0"/>
              <w:marRight w:val="0"/>
              <w:marTop w:val="0"/>
              <w:marBottom w:val="0"/>
              <w:divBdr>
                <w:top w:val="none" w:sz="0" w:space="0" w:color="auto"/>
                <w:left w:val="none" w:sz="0" w:space="0" w:color="auto"/>
                <w:bottom w:val="none" w:sz="0" w:space="0" w:color="auto"/>
                <w:right w:val="none" w:sz="0" w:space="0" w:color="auto"/>
              </w:divBdr>
            </w:div>
            <w:div w:id="2091997155">
              <w:marLeft w:val="0"/>
              <w:marRight w:val="0"/>
              <w:marTop w:val="0"/>
              <w:marBottom w:val="0"/>
              <w:divBdr>
                <w:top w:val="none" w:sz="0" w:space="0" w:color="auto"/>
                <w:left w:val="none" w:sz="0" w:space="0" w:color="auto"/>
                <w:bottom w:val="none" w:sz="0" w:space="0" w:color="auto"/>
                <w:right w:val="none" w:sz="0" w:space="0" w:color="auto"/>
              </w:divBdr>
            </w:div>
            <w:div w:id="1358507999">
              <w:marLeft w:val="0"/>
              <w:marRight w:val="0"/>
              <w:marTop w:val="0"/>
              <w:marBottom w:val="0"/>
              <w:divBdr>
                <w:top w:val="none" w:sz="0" w:space="0" w:color="auto"/>
                <w:left w:val="none" w:sz="0" w:space="0" w:color="auto"/>
                <w:bottom w:val="none" w:sz="0" w:space="0" w:color="auto"/>
                <w:right w:val="none" w:sz="0" w:space="0" w:color="auto"/>
              </w:divBdr>
            </w:div>
            <w:div w:id="105152055">
              <w:marLeft w:val="0"/>
              <w:marRight w:val="0"/>
              <w:marTop w:val="0"/>
              <w:marBottom w:val="0"/>
              <w:divBdr>
                <w:top w:val="none" w:sz="0" w:space="0" w:color="auto"/>
                <w:left w:val="none" w:sz="0" w:space="0" w:color="auto"/>
                <w:bottom w:val="none" w:sz="0" w:space="0" w:color="auto"/>
                <w:right w:val="none" w:sz="0" w:space="0" w:color="auto"/>
              </w:divBdr>
            </w:div>
            <w:div w:id="2087258598">
              <w:marLeft w:val="0"/>
              <w:marRight w:val="0"/>
              <w:marTop w:val="0"/>
              <w:marBottom w:val="0"/>
              <w:divBdr>
                <w:top w:val="none" w:sz="0" w:space="0" w:color="auto"/>
                <w:left w:val="none" w:sz="0" w:space="0" w:color="auto"/>
                <w:bottom w:val="none" w:sz="0" w:space="0" w:color="auto"/>
                <w:right w:val="none" w:sz="0" w:space="0" w:color="auto"/>
              </w:divBdr>
            </w:div>
            <w:div w:id="1244683205">
              <w:marLeft w:val="0"/>
              <w:marRight w:val="0"/>
              <w:marTop w:val="0"/>
              <w:marBottom w:val="0"/>
              <w:divBdr>
                <w:top w:val="none" w:sz="0" w:space="0" w:color="auto"/>
                <w:left w:val="none" w:sz="0" w:space="0" w:color="auto"/>
                <w:bottom w:val="none" w:sz="0" w:space="0" w:color="auto"/>
                <w:right w:val="none" w:sz="0" w:space="0" w:color="auto"/>
              </w:divBdr>
            </w:div>
            <w:div w:id="1240823926">
              <w:marLeft w:val="0"/>
              <w:marRight w:val="0"/>
              <w:marTop w:val="113"/>
              <w:marBottom w:val="0"/>
              <w:divBdr>
                <w:top w:val="none" w:sz="0" w:space="0" w:color="auto"/>
                <w:left w:val="none" w:sz="0" w:space="0" w:color="auto"/>
                <w:bottom w:val="none" w:sz="0" w:space="0" w:color="auto"/>
                <w:right w:val="none" w:sz="0" w:space="0" w:color="auto"/>
              </w:divBdr>
            </w:div>
            <w:div w:id="2089425743">
              <w:marLeft w:val="0"/>
              <w:marRight w:val="0"/>
              <w:marTop w:val="113"/>
              <w:marBottom w:val="0"/>
              <w:divBdr>
                <w:top w:val="none" w:sz="0" w:space="0" w:color="auto"/>
                <w:left w:val="none" w:sz="0" w:space="0" w:color="auto"/>
                <w:bottom w:val="none" w:sz="0" w:space="0" w:color="auto"/>
                <w:right w:val="none" w:sz="0" w:space="0" w:color="auto"/>
              </w:divBdr>
            </w:div>
            <w:div w:id="1118528395">
              <w:marLeft w:val="0"/>
              <w:marRight w:val="0"/>
              <w:marTop w:val="113"/>
              <w:marBottom w:val="0"/>
              <w:divBdr>
                <w:top w:val="none" w:sz="0" w:space="0" w:color="auto"/>
                <w:left w:val="none" w:sz="0" w:space="0" w:color="auto"/>
                <w:bottom w:val="none" w:sz="0" w:space="0" w:color="auto"/>
                <w:right w:val="none" w:sz="0" w:space="0" w:color="auto"/>
              </w:divBdr>
            </w:div>
            <w:div w:id="1921718563">
              <w:marLeft w:val="0"/>
              <w:marRight w:val="0"/>
              <w:marTop w:val="170"/>
              <w:marBottom w:val="0"/>
              <w:divBdr>
                <w:top w:val="none" w:sz="0" w:space="0" w:color="auto"/>
                <w:left w:val="none" w:sz="0" w:space="0" w:color="auto"/>
                <w:bottom w:val="none" w:sz="0" w:space="0" w:color="auto"/>
                <w:right w:val="none" w:sz="0" w:space="0" w:color="auto"/>
              </w:divBdr>
            </w:div>
            <w:div w:id="1356539660">
              <w:marLeft w:val="0"/>
              <w:marRight w:val="0"/>
              <w:marTop w:val="57"/>
              <w:marBottom w:val="0"/>
              <w:divBdr>
                <w:top w:val="none" w:sz="0" w:space="0" w:color="auto"/>
                <w:left w:val="none" w:sz="0" w:space="0" w:color="auto"/>
                <w:bottom w:val="none" w:sz="0" w:space="0" w:color="auto"/>
                <w:right w:val="none" w:sz="0" w:space="0" w:color="auto"/>
              </w:divBdr>
            </w:div>
            <w:div w:id="896478215">
              <w:marLeft w:val="0"/>
              <w:marRight w:val="0"/>
              <w:marTop w:val="0"/>
              <w:marBottom w:val="0"/>
              <w:divBdr>
                <w:top w:val="none" w:sz="0" w:space="0" w:color="auto"/>
                <w:left w:val="none" w:sz="0" w:space="0" w:color="auto"/>
                <w:bottom w:val="none" w:sz="0" w:space="0" w:color="auto"/>
                <w:right w:val="none" w:sz="0" w:space="0" w:color="auto"/>
              </w:divBdr>
            </w:div>
            <w:div w:id="568928343">
              <w:marLeft w:val="0"/>
              <w:marRight w:val="0"/>
              <w:marTop w:val="0"/>
              <w:marBottom w:val="0"/>
              <w:divBdr>
                <w:top w:val="none" w:sz="0" w:space="0" w:color="auto"/>
                <w:left w:val="none" w:sz="0" w:space="0" w:color="auto"/>
                <w:bottom w:val="none" w:sz="0" w:space="0" w:color="auto"/>
                <w:right w:val="none" w:sz="0" w:space="0" w:color="auto"/>
              </w:divBdr>
            </w:div>
            <w:div w:id="394089451">
              <w:marLeft w:val="0"/>
              <w:marRight w:val="0"/>
              <w:marTop w:val="0"/>
              <w:marBottom w:val="0"/>
              <w:divBdr>
                <w:top w:val="none" w:sz="0" w:space="0" w:color="auto"/>
                <w:left w:val="none" w:sz="0" w:space="0" w:color="auto"/>
                <w:bottom w:val="none" w:sz="0" w:space="0" w:color="auto"/>
                <w:right w:val="none" w:sz="0" w:space="0" w:color="auto"/>
              </w:divBdr>
            </w:div>
            <w:div w:id="279730759">
              <w:marLeft w:val="0"/>
              <w:marRight w:val="0"/>
              <w:marTop w:val="0"/>
              <w:marBottom w:val="0"/>
              <w:divBdr>
                <w:top w:val="none" w:sz="0" w:space="0" w:color="auto"/>
                <w:left w:val="none" w:sz="0" w:space="0" w:color="auto"/>
                <w:bottom w:val="none" w:sz="0" w:space="0" w:color="auto"/>
                <w:right w:val="none" w:sz="0" w:space="0" w:color="auto"/>
              </w:divBdr>
            </w:div>
            <w:div w:id="1752041882">
              <w:marLeft w:val="0"/>
              <w:marRight w:val="0"/>
              <w:marTop w:val="0"/>
              <w:marBottom w:val="0"/>
              <w:divBdr>
                <w:top w:val="none" w:sz="0" w:space="0" w:color="auto"/>
                <w:left w:val="none" w:sz="0" w:space="0" w:color="auto"/>
                <w:bottom w:val="none" w:sz="0" w:space="0" w:color="auto"/>
                <w:right w:val="none" w:sz="0" w:space="0" w:color="auto"/>
              </w:divBdr>
            </w:div>
            <w:div w:id="1537813181">
              <w:marLeft w:val="0"/>
              <w:marRight w:val="0"/>
              <w:marTop w:val="0"/>
              <w:marBottom w:val="0"/>
              <w:divBdr>
                <w:top w:val="none" w:sz="0" w:space="0" w:color="auto"/>
                <w:left w:val="none" w:sz="0" w:space="0" w:color="auto"/>
                <w:bottom w:val="none" w:sz="0" w:space="0" w:color="auto"/>
                <w:right w:val="none" w:sz="0" w:space="0" w:color="auto"/>
              </w:divBdr>
            </w:div>
            <w:div w:id="897520055">
              <w:marLeft w:val="0"/>
              <w:marRight w:val="0"/>
              <w:marTop w:val="0"/>
              <w:marBottom w:val="0"/>
              <w:divBdr>
                <w:top w:val="none" w:sz="0" w:space="0" w:color="auto"/>
                <w:left w:val="none" w:sz="0" w:space="0" w:color="auto"/>
                <w:bottom w:val="none" w:sz="0" w:space="0" w:color="auto"/>
                <w:right w:val="none" w:sz="0" w:space="0" w:color="auto"/>
              </w:divBdr>
            </w:div>
            <w:div w:id="714280471">
              <w:marLeft w:val="0"/>
              <w:marRight w:val="0"/>
              <w:marTop w:val="0"/>
              <w:marBottom w:val="0"/>
              <w:divBdr>
                <w:top w:val="none" w:sz="0" w:space="0" w:color="auto"/>
                <w:left w:val="none" w:sz="0" w:space="0" w:color="auto"/>
                <w:bottom w:val="none" w:sz="0" w:space="0" w:color="auto"/>
                <w:right w:val="none" w:sz="0" w:space="0" w:color="auto"/>
              </w:divBdr>
            </w:div>
            <w:div w:id="225069189">
              <w:marLeft w:val="0"/>
              <w:marRight w:val="0"/>
              <w:marTop w:val="0"/>
              <w:marBottom w:val="0"/>
              <w:divBdr>
                <w:top w:val="none" w:sz="0" w:space="0" w:color="auto"/>
                <w:left w:val="none" w:sz="0" w:space="0" w:color="auto"/>
                <w:bottom w:val="none" w:sz="0" w:space="0" w:color="auto"/>
                <w:right w:val="none" w:sz="0" w:space="0" w:color="auto"/>
              </w:divBdr>
            </w:div>
            <w:div w:id="849753549">
              <w:marLeft w:val="0"/>
              <w:marRight w:val="0"/>
              <w:marTop w:val="0"/>
              <w:marBottom w:val="0"/>
              <w:divBdr>
                <w:top w:val="none" w:sz="0" w:space="0" w:color="auto"/>
                <w:left w:val="none" w:sz="0" w:space="0" w:color="auto"/>
                <w:bottom w:val="none" w:sz="0" w:space="0" w:color="auto"/>
                <w:right w:val="none" w:sz="0" w:space="0" w:color="auto"/>
              </w:divBdr>
            </w:div>
            <w:div w:id="583412679">
              <w:marLeft w:val="0"/>
              <w:marRight w:val="0"/>
              <w:marTop w:val="0"/>
              <w:marBottom w:val="0"/>
              <w:divBdr>
                <w:top w:val="none" w:sz="0" w:space="0" w:color="auto"/>
                <w:left w:val="none" w:sz="0" w:space="0" w:color="auto"/>
                <w:bottom w:val="none" w:sz="0" w:space="0" w:color="auto"/>
                <w:right w:val="none" w:sz="0" w:space="0" w:color="auto"/>
              </w:divBdr>
            </w:div>
            <w:div w:id="252933108">
              <w:marLeft w:val="0"/>
              <w:marRight w:val="0"/>
              <w:marTop w:val="0"/>
              <w:marBottom w:val="0"/>
              <w:divBdr>
                <w:top w:val="none" w:sz="0" w:space="0" w:color="auto"/>
                <w:left w:val="none" w:sz="0" w:space="0" w:color="auto"/>
                <w:bottom w:val="none" w:sz="0" w:space="0" w:color="auto"/>
                <w:right w:val="none" w:sz="0" w:space="0" w:color="auto"/>
              </w:divBdr>
            </w:div>
            <w:div w:id="215745782">
              <w:marLeft w:val="0"/>
              <w:marRight w:val="0"/>
              <w:marTop w:val="0"/>
              <w:marBottom w:val="0"/>
              <w:divBdr>
                <w:top w:val="none" w:sz="0" w:space="0" w:color="auto"/>
                <w:left w:val="none" w:sz="0" w:space="0" w:color="auto"/>
                <w:bottom w:val="none" w:sz="0" w:space="0" w:color="auto"/>
                <w:right w:val="none" w:sz="0" w:space="0" w:color="auto"/>
              </w:divBdr>
            </w:div>
            <w:div w:id="1211452383">
              <w:marLeft w:val="0"/>
              <w:marRight w:val="0"/>
              <w:marTop w:val="0"/>
              <w:marBottom w:val="0"/>
              <w:divBdr>
                <w:top w:val="none" w:sz="0" w:space="0" w:color="auto"/>
                <w:left w:val="none" w:sz="0" w:space="0" w:color="auto"/>
                <w:bottom w:val="none" w:sz="0" w:space="0" w:color="auto"/>
                <w:right w:val="none" w:sz="0" w:space="0" w:color="auto"/>
              </w:divBdr>
            </w:div>
            <w:div w:id="1257863751">
              <w:marLeft w:val="0"/>
              <w:marRight w:val="0"/>
              <w:marTop w:val="0"/>
              <w:marBottom w:val="0"/>
              <w:divBdr>
                <w:top w:val="none" w:sz="0" w:space="0" w:color="auto"/>
                <w:left w:val="none" w:sz="0" w:space="0" w:color="auto"/>
                <w:bottom w:val="none" w:sz="0" w:space="0" w:color="auto"/>
                <w:right w:val="none" w:sz="0" w:space="0" w:color="auto"/>
              </w:divBdr>
            </w:div>
            <w:div w:id="631862352">
              <w:marLeft w:val="0"/>
              <w:marRight w:val="0"/>
              <w:marTop w:val="0"/>
              <w:marBottom w:val="0"/>
              <w:divBdr>
                <w:top w:val="none" w:sz="0" w:space="0" w:color="auto"/>
                <w:left w:val="none" w:sz="0" w:space="0" w:color="auto"/>
                <w:bottom w:val="none" w:sz="0" w:space="0" w:color="auto"/>
                <w:right w:val="none" w:sz="0" w:space="0" w:color="auto"/>
              </w:divBdr>
            </w:div>
            <w:div w:id="989560784">
              <w:marLeft w:val="0"/>
              <w:marRight w:val="0"/>
              <w:marTop w:val="0"/>
              <w:marBottom w:val="0"/>
              <w:divBdr>
                <w:top w:val="none" w:sz="0" w:space="0" w:color="auto"/>
                <w:left w:val="none" w:sz="0" w:space="0" w:color="auto"/>
                <w:bottom w:val="none" w:sz="0" w:space="0" w:color="auto"/>
                <w:right w:val="none" w:sz="0" w:space="0" w:color="auto"/>
              </w:divBdr>
            </w:div>
            <w:div w:id="2007709820">
              <w:marLeft w:val="0"/>
              <w:marRight w:val="0"/>
              <w:marTop w:val="0"/>
              <w:marBottom w:val="0"/>
              <w:divBdr>
                <w:top w:val="none" w:sz="0" w:space="0" w:color="auto"/>
                <w:left w:val="none" w:sz="0" w:space="0" w:color="auto"/>
                <w:bottom w:val="none" w:sz="0" w:space="0" w:color="auto"/>
                <w:right w:val="none" w:sz="0" w:space="0" w:color="auto"/>
              </w:divBdr>
            </w:div>
            <w:div w:id="2041204109">
              <w:marLeft w:val="0"/>
              <w:marRight w:val="0"/>
              <w:marTop w:val="0"/>
              <w:marBottom w:val="0"/>
              <w:divBdr>
                <w:top w:val="none" w:sz="0" w:space="0" w:color="auto"/>
                <w:left w:val="none" w:sz="0" w:space="0" w:color="auto"/>
                <w:bottom w:val="none" w:sz="0" w:space="0" w:color="auto"/>
                <w:right w:val="none" w:sz="0" w:space="0" w:color="auto"/>
              </w:divBdr>
            </w:div>
            <w:div w:id="647788357">
              <w:marLeft w:val="0"/>
              <w:marRight w:val="0"/>
              <w:marTop w:val="0"/>
              <w:marBottom w:val="0"/>
              <w:divBdr>
                <w:top w:val="none" w:sz="0" w:space="0" w:color="auto"/>
                <w:left w:val="none" w:sz="0" w:space="0" w:color="auto"/>
                <w:bottom w:val="none" w:sz="0" w:space="0" w:color="auto"/>
                <w:right w:val="none" w:sz="0" w:space="0" w:color="auto"/>
              </w:divBdr>
            </w:div>
            <w:div w:id="724766036">
              <w:marLeft w:val="0"/>
              <w:marRight w:val="0"/>
              <w:marTop w:val="0"/>
              <w:marBottom w:val="0"/>
              <w:divBdr>
                <w:top w:val="none" w:sz="0" w:space="0" w:color="auto"/>
                <w:left w:val="none" w:sz="0" w:space="0" w:color="auto"/>
                <w:bottom w:val="none" w:sz="0" w:space="0" w:color="auto"/>
                <w:right w:val="none" w:sz="0" w:space="0" w:color="auto"/>
              </w:divBdr>
            </w:div>
            <w:div w:id="1609896835">
              <w:marLeft w:val="0"/>
              <w:marRight w:val="0"/>
              <w:marTop w:val="0"/>
              <w:marBottom w:val="0"/>
              <w:divBdr>
                <w:top w:val="none" w:sz="0" w:space="0" w:color="auto"/>
                <w:left w:val="none" w:sz="0" w:space="0" w:color="auto"/>
                <w:bottom w:val="none" w:sz="0" w:space="0" w:color="auto"/>
                <w:right w:val="none" w:sz="0" w:space="0" w:color="auto"/>
              </w:divBdr>
            </w:div>
            <w:div w:id="264074891">
              <w:marLeft w:val="0"/>
              <w:marRight w:val="0"/>
              <w:marTop w:val="0"/>
              <w:marBottom w:val="0"/>
              <w:divBdr>
                <w:top w:val="none" w:sz="0" w:space="0" w:color="auto"/>
                <w:left w:val="none" w:sz="0" w:space="0" w:color="auto"/>
                <w:bottom w:val="none" w:sz="0" w:space="0" w:color="auto"/>
                <w:right w:val="none" w:sz="0" w:space="0" w:color="auto"/>
              </w:divBdr>
            </w:div>
            <w:div w:id="1430813938">
              <w:marLeft w:val="0"/>
              <w:marRight w:val="0"/>
              <w:marTop w:val="0"/>
              <w:marBottom w:val="0"/>
              <w:divBdr>
                <w:top w:val="none" w:sz="0" w:space="0" w:color="auto"/>
                <w:left w:val="none" w:sz="0" w:space="0" w:color="auto"/>
                <w:bottom w:val="none" w:sz="0" w:space="0" w:color="auto"/>
                <w:right w:val="none" w:sz="0" w:space="0" w:color="auto"/>
              </w:divBdr>
            </w:div>
            <w:div w:id="639268397">
              <w:marLeft w:val="0"/>
              <w:marRight w:val="0"/>
              <w:marTop w:val="113"/>
              <w:marBottom w:val="0"/>
              <w:divBdr>
                <w:top w:val="none" w:sz="0" w:space="0" w:color="auto"/>
                <w:left w:val="none" w:sz="0" w:space="0" w:color="auto"/>
                <w:bottom w:val="none" w:sz="0" w:space="0" w:color="auto"/>
                <w:right w:val="none" w:sz="0" w:space="0" w:color="auto"/>
              </w:divBdr>
            </w:div>
            <w:div w:id="1579055377">
              <w:marLeft w:val="0"/>
              <w:marRight w:val="0"/>
              <w:marTop w:val="0"/>
              <w:marBottom w:val="0"/>
              <w:divBdr>
                <w:top w:val="none" w:sz="0" w:space="0" w:color="auto"/>
                <w:left w:val="none" w:sz="0" w:space="0" w:color="auto"/>
                <w:bottom w:val="none" w:sz="0" w:space="0" w:color="auto"/>
                <w:right w:val="none" w:sz="0" w:space="0" w:color="auto"/>
              </w:divBdr>
            </w:div>
            <w:div w:id="806823742">
              <w:marLeft w:val="0"/>
              <w:marRight w:val="0"/>
              <w:marTop w:val="0"/>
              <w:marBottom w:val="0"/>
              <w:divBdr>
                <w:top w:val="none" w:sz="0" w:space="0" w:color="auto"/>
                <w:left w:val="none" w:sz="0" w:space="0" w:color="auto"/>
                <w:bottom w:val="none" w:sz="0" w:space="0" w:color="auto"/>
                <w:right w:val="none" w:sz="0" w:space="0" w:color="auto"/>
              </w:divBdr>
            </w:div>
            <w:div w:id="306861041">
              <w:marLeft w:val="0"/>
              <w:marRight w:val="0"/>
              <w:marTop w:val="0"/>
              <w:marBottom w:val="0"/>
              <w:divBdr>
                <w:top w:val="none" w:sz="0" w:space="0" w:color="auto"/>
                <w:left w:val="none" w:sz="0" w:space="0" w:color="auto"/>
                <w:bottom w:val="none" w:sz="0" w:space="0" w:color="auto"/>
                <w:right w:val="none" w:sz="0" w:space="0" w:color="auto"/>
              </w:divBdr>
            </w:div>
            <w:div w:id="1569028176">
              <w:marLeft w:val="0"/>
              <w:marRight w:val="0"/>
              <w:marTop w:val="0"/>
              <w:marBottom w:val="0"/>
              <w:divBdr>
                <w:top w:val="none" w:sz="0" w:space="0" w:color="auto"/>
                <w:left w:val="none" w:sz="0" w:space="0" w:color="auto"/>
                <w:bottom w:val="none" w:sz="0" w:space="0" w:color="auto"/>
                <w:right w:val="none" w:sz="0" w:space="0" w:color="auto"/>
              </w:divBdr>
            </w:div>
            <w:div w:id="1280914602">
              <w:marLeft w:val="0"/>
              <w:marRight w:val="0"/>
              <w:marTop w:val="0"/>
              <w:marBottom w:val="0"/>
              <w:divBdr>
                <w:top w:val="none" w:sz="0" w:space="0" w:color="auto"/>
                <w:left w:val="none" w:sz="0" w:space="0" w:color="auto"/>
                <w:bottom w:val="none" w:sz="0" w:space="0" w:color="auto"/>
                <w:right w:val="none" w:sz="0" w:space="0" w:color="auto"/>
              </w:divBdr>
            </w:div>
            <w:div w:id="2011983617">
              <w:marLeft w:val="0"/>
              <w:marRight w:val="0"/>
              <w:marTop w:val="0"/>
              <w:marBottom w:val="0"/>
              <w:divBdr>
                <w:top w:val="none" w:sz="0" w:space="0" w:color="auto"/>
                <w:left w:val="none" w:sz="0" w:space="0" w:color="auto"/>
                <w:bottom w:val="none" w:sz="0" w:space="0" w:color="auto"/>
                <w:right w:val="none" w:sz="0" w:space="0" w:color="auto"/>
              </w:divBdr>
            </w:div>
            <w:div w:id="261693860">
              <w:marLeft w:val="0"/>
              <w:marRight w:val="0"/>
              <w:marTop w:val="0"/>
              <w:marBottom w:val="0"/>
              <w:divBdr>
                <w:top w:val="none" w:sz="0" w:space="0" w:color="auto"/>
                <w:left w:val="none" w:sz="0" w:space="0" w:color="auto"/>
                <w:bottom w:val="none" w:sz="0" w:space="0" w:color="auto"/>
                <w:right w:val="none" w:sz="0" w:space="0" w:color="auto"/>
              </w:divBdr>
            </w:div>
            <w:div w:id="606667891">
              <w:marLeft w:val="0"/>
              <w:marRight w:val="0"/>
              <w:marTop w:val="0"/>
              <w:marBottom w:val="0"/>
              <w:divBdr>
                <w:top w:val="none" w:sz="0" w:space="0" w:color="auto"/>
                <w:left w:val="none" w:sz="0" w:space="0" w:color="auto"/>
                <w:bottom w:val="none" w:sz="0" w:space="0" w:color="auto"/>
                <w:right w:val="none" w:sz="0" w:space="0" w:color="auto"/>
              </w:divBdr>
            </w:div>
            <w:div w:id="874852075">
              <w:marLeft w:val="0"/>
              <w:marRight w:val="0"/>
              <w:marTop w:val="0"/>
              <w:marBottom w:val="0"/>
              <w:divBdr>
                <w:top w:val="none" w:sz="0" w:space="0" w:color="auto"/>
                <w:left w:val="none" w:sz="0" w:space="0" w:color="auto"/>
                <w:bottom w:val="none" w:sz="0" w:space="0" w:color="auto"/>
                <w:right w:val="none" w:sz="0" w:space="0" w:color="auto"/>
              </w:divBdr>
            </w:div>
            <w:div w:id="1937249105">
              <w:marLeft w:val="0"/>
              <w:marRight w:val="0"/>
              <w:marTop w:val="0"/>
              <w:marBottom w:val="0"/>
              <w:divBdr>
                <w:top w:val="none" w:sz="0" w:space="0" w:color="auto"/>
                <w:left w:val="none" w:sz="0" w:space="0" w:color="auto"/>
                <w:bottom w:val="none" w:sz="0" w:space="0" w:color="auto"/>
                <w:right w:val="none" w:sz="0" w:space="0" w:color="auto"/>
              </w:divBdr>
            </w:div>
            <w:div w:id="507788237">
              <w:marLeft w:val="0"/>
              <w:marRight w:val="0"/>
              <w:marTop w:val="0"/>
              <w:marBottom w:val="0"/>
              <w:divBdr>
                <w:top w:val="none" w:sz="0" w:space="0" w:color="auto"/>
                <w:left w:val="none" w:sz="0" w:space="0" w:color="auto"/>
                <w:bottom w:val="none" w:sz="0" w:space="0" w:color="auto"/>
                <w:right w:val="none" w:sz="0" w:space="0" w:color="auto"/>
              </w:divBdr>
            </w:div>
            <w:div w:id="1340085313">
              <w:marLeft w:val="0"/>
              <w:marRight w:val="0"/>
              <w:marTop w:val="0"/>
              <w:marBottom w:val="0"/>
              <w:divBdr>
                <w:top w:val="none" w:sz="0" w:space="0" w:color="auto"/>
                <w:left w:val="none" w:sz="0" w:space="0" w:color="auto"/>
                <w:bottom w:val="none" w:sz="0" w:space="0" w:color="auto"/>
                <w:right w:val="none" w:sz="0" w:space="0" w:color="auto"/>
              </w:divBdr>
            </w:div>
            <w:div w:id="181090647">
              <w:marLeft w:val="0"/>
              <w:marRight w:val="0"/>
              <w:marTop w:val="0"/>
              <w:marBottom w:val="0"/>
              <w:divBdr>
                <w:top w:val="none" w:sz="0" w:space="0" w:color="auto"/>
                <w:left w:val="none" w:sz="0" w:space="0" w:color="auto"/>
                <w:bottom w:val="none" w:sz="0" w:space="0" w:color="auto"/>
                <w:right w:val="none" w:sz="0" w:space="0" w:color="auto"/>
              </w:divBdr>
            </w:div>
            <w:div w:id="75710402">
              <w:marLeft w:val="0"/>
              <w:marRight w:val="0"/>
              <w:marTop w:val="57"/>
              <w:marBottom w:val="0"/>
              <w:divBdr>
                <w:top w:val="none" w:sz="0" w:space="0" w:color="auto"/>
                <w:left w:val="none" w:sz="0" w:space="0" w:color="auto"/>
                <w:bottom w:val="none" w:sz="0" w:space="0" w:color="auto"/>
                <w:right w:val="none" w:sz="0" w:space="0" w:color="auto"/>
              </w:divBdr>
            </w:div>
            <w:div w:id="452939993">
              <w:marLeft w:val="0"/>
              <w:marRight w:val="0"/>
              <w:marTop w:val="0"/>
              <w:marBottom w:val="0"/>
              <w:divBdr>
                <w:top w:val="none" w:sz="0" w:space="0" w:color="auto"/>
                <w:left w:val="none" w:sz="0" w:space="0" w:color="auto"/>
                <w:bottom w:val="none" w:sz="0" w:space="0" w:color="auto"/>
                <w:right w:val="none" w:sz="0" w:space="0" w:color="auto"/>
              </w:divBdr>
            </w:div>
            <w:div w:id="1145587437">
              <w:marLeft w:val="0"/>
              <w:marRight w:val="0"/>
              <w:marTop w:val="0"/>
              <w:marBottom w:val="0"/>
              <w:divBdr>
                <w:top w:val="none" w:sz="0" w:space="0" w:color="auto"/>
                <w:left w:val="none" w:sz="0" w:space="0" w:color="auto"/>
                <w:bottom w:val="none" w:sz="0" w:space="0" w:color="auto"/>
                <w:right w:val="none" w:sz="0" w:space="0" w:color="auto"/>
              </w:divBdr>
            </w:div>
            <w:div w:id="161630051">
              <w:marLeft w:val="0"/>
              <w:marRight w:val="0"/>
              <w:marTop w:val="0"/>
              <w:marBottom w:val="0"/>
              <w:divBdr>
                <w:top w:val="none" w:sz="0" w:space="0" w:color="auto"/>
                <w:left w:val="none" w:sz="0" w:space="0" w:color="auto"/>
                <w:bottom w:val="none" w:sz="0" w:space="0" w:color="auto"/>
                <w:right w:val="none" w:sz="0" w:space="0" w:color="auto"/>
              </w:divBdr>
            </w:div>
            <w:div w:id="876351111">
              <w:marLeft w:val="0"/>
              <w:marRight w:val="0"/>
              <w:marTop w:val="0"/>
              <w:marBottom w:val="0"/>
              <w:divBdr>
                <w:top w:val="none" w:sz="0" w:space="0" w:color="auto"/>
                <w:left w:val="none" w:sz="0" w:space="0" w:color="auto"/>
                <w:bottom w:val="none" w:sz="0" w:space="0" w:color="auto"/>
                <w:right w:val="none" w:sz="0" w:space="0" w:color="auto"/>
              </w:divBdr>
            </w:div>
            <w:div w:id="1813521618">
              <w:marLeft w:val="0"/>
              <w:marRight w:val="0"/>
              <w:marTop w:val="0"/>
              <w:marBottom w:val="0"/>
              <w:divBdr>
                <w:top w:val="none" w:sz="0" w:space="0" w:color="auto"/>
                <w:left w:val="none" w:sz="0" w:space="0" w:color="auto"/>
                <w:bottom w:val="none" w:sz="0" w:space="0" w:color="auto"/>
                <w:right w:val="none" w:sz="0" w:space="0" w:color="auto"/>
              </w:divBdr>
            </w:div>
            <w:div w:id="644555593">
              <w:marLeft w:val="0"/>
              <w:marRight w:val="0"/>
              <w:marTop w:val="0"/>
              <w:marBottom w:val="0"/>
              <w:divBdr>
                <w:top w:val="none" w:sz="0" w:space="0" w:color="auto"/>
                <w:left w:val="none" w:sz="0" w:space="0" w:color="auto"/>
                <w:bottom w:val="none" w:sz="0" w:space="0" w:color="auto"/>
                <w:right w:val="none" w:sz="0" w:space="0" w:color="auto"/>
              </w:divBdr>
            </w:div>
            <w:div w:id="1262835024">
              <w:marLeft w:val="0"/>
              <w:marRight w:val="0"/>
              <w:marTop w:val="0"/>
              <w:marBottom w:val="0"/>
              <w:divBdr>
                <w:top w:val="none" w:sz="0" w:space="0" w:color="auto"/>
                <w:left w:val="none" w:sz="0" w:space="0" w:color="auto"/>
                <w:bottom w:val="none" w:sz="0" w:space="0" w:color="auto"/>
                <w:right w:val="none" w:sz="0" w:space="0" w:color="auto"/>
              </w:divBdr>
            </w:div>
            <w:div w:id="169415964">
              <w:marLeft w:val="0"/>
              <w:marRight w:val="0"/>
              <w:marTop w:val="0"/>
              <w:marBottom w:val="0"/>
              <w:divBdr>
                <w:top w:val="none" w:sz="0" w:space="0" w:color="auto"/>
                <w:left w:val="none" w:sz="0" w:space="0" w:color="auto"/>
                <w:bottom w:val="none" w:sz="0" w:space="0" w:color="auto"/>
                <w:right w:val="none" w:sz="0" w:space="0" w:color="auto"/>
              </w:divBdr>
            </w:div>
            <w:div w:id="1760059251">
              <w:marLeft w:val="0"/>
              <w:marRight w:val="0"/>
              <w:marTop w:val="0"/>
              <w:marBottom w:val="0"/>
              <w:divBdr>
                <w:top w:val="none" w:sz="0" w:space="0" w:color="auto"/>
                <w:left w:val="none" w:sz="0" w:space="0" w:color="auto"/>
                <w:bottom w:val="none" w:sz="0" w:space="0" w:color="auto"/>
                <w:right w:val="none" w:sz="0" w:space="0" w:color="auto"/>
              </w:divBdr>
            </w:div>
            <w:div w:id="1454060030">
              <w:marLeft w:val="0"/>
              <w:marRight w:val="0"/>
              <w:marTop w:val="0"/>
              <w:marBottom w:val="0"/>
              <w:divBdr>
                <w:top w:val="none" w:sz="0" w:space="0" w:color="auto"/>
                <w:left w:val="none" w:sz="0" w:space="0" w:color="auto"/>
                <w:bottom w:val="none" w:sz="0" w:space="0" w:color="auto"/>
                <w:right w:val="none" w:sz="0" w:space="0" w:color="auto"/>
              </w:divBdr>
            </w:div>
            <w:div w:id="1945727001">
              <w:marLeft w:val="0"/>
              <w:marRight w:val="0"/>
              <w:marTop w:val="0"/>
              <w:marBottom w:val="0"/>
              <w:divBdr>
                <w:top w:val="none" w:sz="0" w:space="0" w:color="auto"/>
                <w:left w:val="none" w:sz="0" w:space="0" w:color="auto"/>
                <w:bottom w:val="none" w:sz="0" w:space="0" w:color="auto"/>
                <w:right w:val="none" w:sz="0" w:space="0" w:color="auto"/>
              </w:divBdr>
            </w:div>
            <w:div w:id="717365132">
              <w:marLeft w:val="0"/>
              <w:marRight w:val="0"/>
              <w:marTop w:val="0"/>
              <w:marBottom w:val="0"/>
              <w:divBdr>
                <w:top w:val="none" w:sz="0" w:space="0" w:color="auto"/>
                <w:left w:val="none" w:sz="0" w:space="0" w:color="auto"/>
                <w:bottom w:val="none" w:sz="0" w:space="0" w:color="auto"/>
                <w:right w:val="none" w:sz="0" w:space="0" w:color="auto"/>
              </w:divBdr>
            </w:div>
            <w:div w:id="1539587794">
              <w:marLeft w:val="0"/>
              <w:marRight w:val="0"/>
              <w:marTop w:val="113"/>
              <w:marBottom w:val="0"/>
              <w:divBdr>
                <w:top w:val="none" w:sz="0" w:space="0" w:color="auto"/>
                <w:left w:val="none" w:sz="0" w:space="0" w:color="auto"/>
                <w:bottom w:val="none" w:sz="0" w:space="0" w:color="auto"/>
                <w:right w:val="none" w:sz="0" w:space="0" w:color="auto"/>
              </w:divBdr>
            </w:div>
            <w:div w:id="474296969">
              <w:marLeft w:val="0"/>
              <w:marRight w:val="0"/>
              <w:marTop w:val="0"/>
              <w:marBottom w:val="0"/>
              <w:divBdr>
                <w:top w:val="none" w:sz="0" w:space="0" w:color="auto"/>
                <w:left w:val="none" w:sz="0" w:space="0" w:color="auto"/>
                <w:bottom w:val="none" w:sz="0" w:space="0" w:color="auto"/>
                <w:right w:val="none" w:sz="0" w:space="0" w:color="auto"/>
              </w:divBdr>
            </w:div>
            <w:div w:id="1255168641">
              <w:marLeft w:val="0"/>
              <w:marRight w:val="0"/>
              <w:marTop w:val="0"/>
              <w:marBottom w:val="0"/>
              <w:divBdr>
                <w:top w:val="none" w:sz="0" w:space="0" w:color="auto"/>
                <w:left w:val="none" w:sz="0" w:space="0" w:color="auto"/>
                <w:bottom w:val="none" w:sz="0" w:space="0" w:color="auto"/>
                <w:right w:val="none" w:sz="0" w:space="0" w:color="auto"/>
              </w:divBdr>
            </w:div>
            <w:div w:id="588192773">
              <w:marLeft w:val="0"/>
              <w:marRight w:val="0"/>
              <w:marTop w:val="0"/>
              <w:marBottom w:val="0"/>
              <w:divBdr>
                <w:top w:val="none" w:sz="0" w:space="0" w:color="auto"/>
                <w:left w:val="none" w:sz="0" w:space="0" w:color="auto"/>
                <w:bottom w:val="none" w:sz="0" w:space="0" w:color="auto"/>
                <w:right w:val="none" w:sz="0" w:space="0" w:color="auto"/>
              </w:divBdr>
            </w:div>
            <w:div w:id="2052152106">
              <w:marLeft w:val="0"/>
              <w:marRight w:val="0"/>
              <w:marTop w:val="0"/>
              <w:marBottom w:val="0"/>
              <w:divBdr>
                <w:top w:val="none" w:sz="0" w:space="0" w:color="auto"/>
                <w:left w:val="none" w:sz="0" w:space="0" w:color="auto"/>
                <w:bottom w:val="none" w:sz="0" w:space="0" w:color="auto"/>
                <w:right w:val="none" w:sz="0" w:space="0" w:color="auto"/>
              </w:divBdr>
            </w:div>
            <w:div w:id="1887986441">
              <w:marLeft w:val="0"/>
              <w:marRight w:val="0"/>
              <w:marTop w:val="0"/>
              <w:marBottom w:val="0"/>
              <w:divBdr>
                <w:top w:val="none" w:sz="0" w:space="0" w:color="auto"/>
                <w:left w:val="none" w:sz="0" w:space="0" w:color="auto"/>
                <w:bottom w:val="none" w:sz="0" w:space="0" w:color="auto"/>
                <w:right w:val="none" w:sz="0" w:space="0" w:color="auto"/>
              </w:divBdr>
            </w:div>
            <w:div w:id="6754689">
              <w:marLeft w:val="0"/>
              <w:marRight w:val="0"/>
              <w:marTop w:val="0"/>
              <w:marBottom w:val="0"/>
              <w:divBdr>
                <w:top w:val="none" w:sz="0" w:space="0" w:color="auto"/>
                <w:left w:val="none" w:sz="0" w:space="0" w:color="auto"/>
                <w:bottom w:val="none" w:sz="0" w:space="0" w:color="auto"/>
                <w:right w:val="none" w:sz="0" w:space="0" w:color="auto"/>
              </w:divBdr>
            </w:div>
            <w:div w:id="549223522">
              <w:marLeft w:val="0"/>
              <w:marRight w:val="0"/>
              <w:marTop w:val="0"/>
              <w:marBottom w:val="0"/>
              <w:divBdr>
                <w:top w:val="none" w:sz="0" w:space="0" w:color="auto"/>
                <w:left w:val="none" w:sz="0" w:space="0" w:color="auto"/>
                <w:bottom w:val="none" w:sz="0" w:space="0" w:color="auto"/>
                <w:right w:val="none" w:sz="0" w:space="0" w:color="auto"/>
              </w:divBdr>
            </w:div>
            <w:div w:id="1742824577">
              <w:marLeft w:val="0"/>
              <w:marRight w:val="0"/>
              <w:marTop w:val="0"/>
              <w:marBottom w:val="0"/>
              <w:divBdr>
                <w:top w:val="none" w:sz="0" w:space="0" w:color="auto"/>
                <w:left w:val="none" w:sz="0" w:space="0" w:color="auto"/>
                <w:bottom w:val="none" w:sz="0" w:space="0" w:color="auto"/>
                <w:right w:val="none" w:sz="0" w:space="0" w:color="auto"/>
              </w:divBdr>
            </w:div>
            <w:div w:id="1529827581">
              <w:marLeft w:val="0"/>
              <w:marRight w:val="0"/>
              <w:marTop w:val="0"/>
              <w:marBottom w:val="0"/>
              <w:divBdr>
                <w:top w:val="none" w:sz="0" w:space="0" w:color="auto"/>
                <w:left w:val="none" w:sz="0" w:space="0" w:color="auto"/>
                <w:bottom w:val="none" w:sz="0" w:space="0" w:color="auto"/>
                <w:right w:val="none" w:sz="0" w:space="0" w:color="auto"/>
              </w:divBdr>
            </w:div>
            <w:div w:id="178011280">
              <w:marLeft w:val="0"/>
              <w:marRight w:val="0"/>
              <w:marTop w:val="0"/>
              <w:marBottom w:val="0"/>
              <w:divBdr>
                <w:top w:val="none" w:sz="0" w:space="0" w:color="auto"/>
                <w:left w:val="none" w:sz="0" w:space="0" w:color="auto"/>
                <w:bottom w:val="none" w:sz="0" w:space="0" w:color="auto"/>
                <w:right w:val="none" w:sz="0" w:space="0" w:color="auto"/>
              </w:divBdr>
            </w:div>
            <w:div w:id="2061829929">
              <w:marLeft w:val="0"/>
              <w:marRight w:val="0"/>
              <w:marTop w:val="0"/>
              <w:marBottom w:val="0"/>
              <w:divBdr>
                <w:top w:val="none" w:sz="0" w:space="0" w:color="auto"/>
                <w:left w:val="none" w:sz="0" w:space="0" w:color="auto"/>
                <w:bottom w:val="none" w:sz="0" w:space="0" w:color="auto"/>
                <w:right w:val="none" w:sz="0" w:space="0" w:color="auto"/>
              </w:divBdr>
            </w:div>
            <w:div w:id="663166940">
              <w:marLeft w:val="0"/>
              <w:marRight w:val="0"/>
              <w:marTop w:val="0"/>
              <w:marBottom w:val="0"/>
              <w:divBdr>
                <w:top w:val="none" w:sz="0" w:space="0" w:color="auto"/>
                <w:left w:val="none" w:sz="0" w:space="0" w:color="auto"/>
                <w:bottom w:val="none" w:sz="0" w:space="0" w:color="auto"/>
                <w:right w:val="none" w:sz="0" w:space="0" w:color="auto"/>
              </w:divBdr>
            </w:div>
            <w:div w:id="1492677473">
              <w:marLeft w:val="0"/>
              <w:marRight w:val="0"/>
              <w:marTop w:val="0"/>
              <w:marBottom w:val="0"/>
              <w:divBdr>
                <w:top w:val="none" w:sz="0" w:space="0" w:color="auto"/>
                <w:left w:val="none" w:sz="0" w:space="0" w:color="auto"/>
                <w:bottom w:val="none" w:sz="0" w:space="0" w:color="auto"/>
                <w:right w:val="none" w:sz="0" w:space="0" w:color="auto"/>
              </w:divBdr>
            </w:div>
            <w:div w:id="2015178679">
              <w:marLeft w:val="0"/>
              <w:marRight w:val="0"/>
              <w:marTop w:val="0"/>
              <w:marBottom w:val="0"/>
              <w:divBdr>
                <w:top w:val="none" w:sz="0" w:space="0" w:color="auto"/>
                <w:left w:val="none" w:sz="0" w:space="0" w:color="auto"/>
                <w:bottom w:val="none" w:sz="0" w:space="0" w:color="auto"/>
                <w:right w:val="none" w:sz="0" w:space="0" w:color="auto"/>
              </w:divBdr>
            </w:div>
            <w:div w:id="634988747">
              <w:marLeft w:val="0"/>
              <w:marRight w:val="0"/>
              <w:marTop w:val="0"/>
              <w:marBottom w:val="0"/>
              <w:divBdr>
                <w:top w:val="none" w:sz="0" w:space="0" w:color="auto"/>
                <w:left w:val="none" w:sz="0" w:space="0" w:color="auto"/>
                <w:bottom w:val="none" w:sz="0" w:space="0" w:color="auto"/>
                <w:right w:val="none" w:sz="0" w:space="0" w:color="auto"/>
              </w:divBdr>
            </w:div>
            <w:div w:id="298851151">
              <w:marLeft w:val="0"/>
              <w:marRight w:val="0"/>
              <w:marTop w:val="0"/>
              <w:marBottom w:val="0"/>
              <w:divBdr>
                <w:top w:val="none" w:sz="0" w:space="0" w:color="auto"/>
                <w:left w:val="none" w:sz="0" w:space="0" w:color="auto"/>
                <w:bottom w:val="none" w:sz="0" w:space="0" w:color="auto"/>
                <w:right w:val="none" w:sz="0" w:space="0" w:color="auto"/>
              </w:divBdr>
            </w:div>
            <w:div w:id="995232313">
              <w:marLeft w:val="0"/>
              <w:marRight w:val="0"/>
              <w:marTop w:val="0"/>
              <w:marBottom w:val="0"/>
              <w:divBdr>
                <w:top w:val="none" w:sz="0" w:space="0" w:color="auto"/>
                <w:left w:val="none" w:sz="0" w:space="0" w:color="auto"/>
                <w:bottom w:val="none" w:sz="0" w:space="0" w:color="auto"/>
                <w:right w:val="none" w:sz="0" w:space="0" w:color="auto"/>
              </w:divBdr>
            </w:div>
            <w:div w:id="1160387224">
              <w:marLeft w:val="0"/>
              <w:marRight w:val="0"/>
              <w:marTop w:val="0"/>
              <w:marBottom w:val="0"/>
              <w:divBdr>
                <w:top w:val="none" w:sz="0" w:space="0" w:color="auto"/>
                <w:left w:val="none" w:sz="0" w:space="0" w:color="auto"/>
                <w:bottom w:val="none" w:sz="0" w:space="0" w:color="auto"/>
                <w:right w:val="none" w:sz="0" w:space="0" w:color="auto"/>
              </w:divBdr>
            </w:div>
            <w:div w:id="1283534659">
              <w:marLeft w:val="0"/>
              <w:marRight w:val="0"/>
              <w:marTop w:val="0"/>
              <w:marBottom w:val="0"/>
              <w:divBdr>
                <w:top w:val="none" w:sz="0" w:space="0" w:color="auto"/>
                <w:left w:val="none" w:sz="0" w:space="0" w:color="auto"/>
                <w:bottom w:val="none" w:sz="0" w:space="0" w:color="auto"/>
                <w:right w:val="none" w:sz="0" w:space="0" w:color="auto"/>
              </w:divBdr>
            </w:div>
            <w:div w:id="1139883294">
              <w:marLeft w:val="0"/>
              <w:marRight w:val="0"/>
              <w:marTop w:val="0"/>
              <w:marBottom w:val="0"/>
              <w:divBdr>
                <w:top w:val="none" w:sz="0" w:space="0" w:color="auto"/>
                <w:left w:val="none" w:sz="0" w:space="0" w:color="auto"/>
                <w:bottom w:val="none" w:sz="0" w:space="0" w:color="auto"/>
                <w:right w:val="none" w:sz="0" w:space="0" w:color="auto"/>
              </w:divBdr>
            </w:div>
            <w:div w:id="831675189">
              <w:marLeft w:val="0"/>
              <w:marRight w:val="0"/>
              <w:marTop w:val="0"/>
              <w:marBottom w:val="0"/>
              <w:divBdr>
                <w:top w:val="none" w:sz="0" w:space="0" w:color="auto"/>
                <w:left w:val="none" w:sz="0" w:space="0" w:color="auto"/>
                <w:bottom w:val="none" w:sz="0" w:space="0" w:color="auto"/>
                <w:right w:val="none" w:sz="0" w:space="0" w:color="auto"/>
              </w:divBdr>
            </w:div>
            <w:div w:id="619536084">
              <w:marLeft w:val="0"/>
              <w:marRight w:val="0"/>
              <w:marTop w:val="0"/>
              <w:marBottom w:val="0"/>
              <w:divBdr>
                <w:top w:val="none" w:sz="0" w:space="0" w:color="auto"/>
                <w:left w:val="none" w:sz="0" w:space="0" w:color="auto"/>
                <w:bottom w:val="none" w:sz="0" w:space="0" w:color="auto"/>
                <w:right w:val="none" w:sz="0" w:space="0" w:color="auto"/>
              </w:divBdr>
            </w:div>
            <w:div w:id="2101950910">
              <w:marLeft w:val="0"/>
              <w:marRight w:val="0"/>
              <w:marTop w:val="0"/>
              <w:marBottom w:val="0"/>
              <w:divBdr>
                <w:top w:val="none" w:sz="0" w:space="0" w:color="auto"/>
                <w:left w:val="none" w:sz="0" w:space="0" w:color="auto"/>
                <w:bottom w:val="none" w:sz="0" w:space="0" w:color="auto"/>
                <w:right w:val="none" w:sz="0" w:space="0" w:color="auto"/>
              </w:divBdr>
            </w:div>
            <w:div w:id="928778769">
              <w:marLeft w:val="0"/>
              <w:marRight w:val="0"/>
              <w:marTop w:val="0"/>
              <w:marBottom w:val="0"/>
              <w:divBdr>
                <w:top w:val="none" w:sz="0" w:space="0" w:color="auto"/>
                <w:left w:val="none" w:sz="0" w:space="0" w:color="auto"/>
                <w:bottom w:val="none" w:sz="0" w:space="0" w:color="auto"/>
                <w:right w:val="none" w:sz="0" w:space="0" w:color="auto"/>
              </w:divBdr>
            </w:div>
            <w:div w:id="961618313">
              <w:marLeft w:val="0"/>
              <w:marRight w:val="0"/>
              <w:marTop w:val="0"/>
              <w:marBottom w:val="0"/>
              <w:divBdr>
                <w:top w:val="none" w:sz="0" w:space="0" w:color="auto"/>
                <w:left w:val="none" w:sz="0" w:space="0" w:color="auto"/>
                <w:bottom w:val="none" w:sz="0" w:space="0" w:color="auto"/>
                <w:right w:val="none" w:sz="0" w:space="0" w:color="auto"/>
              </w:divBdr>
            </w:div>
            <w:div w:id="385568798">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0"/>
              <w:marBottom w:val="0"/>
              <w:divBdr>
                <w:top w:val="none" w:sz="0" w:space="0" w:color="auto"/>
                <w:left w:val="none" w:sz="0" w:space="0" w:color="auto"/>
                <w:bottom w:val="none" w:sz="0" w:space="0" w:color="auto"/>
                <w:right w:val="none" w:sz="0" w:space="0" w:color="auto"/>
              </w:divBdr>
            </w:div>
            <w:div w:id="1295987420">
              <w:marLeft w:val="0"/>
              <w:marRight w:val="0"/>
              <w:marTop w:val="0"/>
              <w:marBottom w:val="0"/>
              <w:divBdr>
                <w:top w:val="none" w:sz="0" w:space="0" w:color="auto"/>
                <w:left w:val="none" w:sz="0" w:space="0" w:color="auto"/>
                <w:bottom w:val="none" w:sz="0" w:space="0" w:color="auto"/>
                <w:right w:val="none" w:sz="0" w:space="0" w:color="auto"/>
              </w:divBdr>
            </w:div>
            <w:div w:id="721517825">
              <w:marLeft w:val="0"/>
              <w:marRight w:val="0"/>
              <w:marTop w:val="0"/>
              <w:marBottom w:val="0"/>
              <w:divBdr>
                <w:top w:val="none" w:sz="0" w:space="0" w:color="auto"/>
                <w:left w:val="none" w:sz="0" w:space="0" w:color="auto"/>
                <w:bottom w:val="none" w:sz="0" w:space="0" w:color="auto"/>
                <w:right w:val="none" w:sz="0" w:space="0" w:color="auto"/>
              </w:divBdr>
            </w:div>
            <w:div w:id="811363792">
              <w:marLeft w:val="0"/>
              <w:marRight w:val="0"/>
              <w:marTop w:val="0"/>
              <w:marBottom w:val="0"/>
              <w:divBdr>
                <w:top w:val="none" w:sz="0" w:space="0" w:color="auto"/>
                <w:left w:val="none" w:sz="0" w:space="0" w:color="auto"/>
                <w:bottom w:val="none" w:sz="0" w:space="0" w:color="auto"/>
                <w:right w:val="none" w:sz="0" w:space="0" w:color="auto"/>
              </w:divBdr>
            </w:div>
            <w:div w:id="1931086048">
              <w:marLeft w:val="0"/>
              <w:marRight w:val="0"/>
              <w:marTop w:val="0"/>
              <w:marBottom w:val="0"/>
              <w:divBdr>
                <w:top w:val="none" w:sz="0" w:space="0" w:color="auto"/>
                <w:left w:val="none" w:sz="0" w:space="0" w:color="auto"/>
                <w:bottom w:val="none" w:sz="0" w:space="0" w:color="auto"/>
                <w:right w:val="none" w:sz="0" w:space="0" w:color="auto"/>
              </w:divBdr>
            </w:div>
            <w:div w:id="218059432">
              <w:marLeft w:val="0"/>
              <w:marRight w:val="0"/>
              <w:marTop w:val="0"/>
              <w:marBottom w:val="0"/>
              <w:divBdr>
                <w:top w:val="none" w:sz="0" w:space="0" w:color="auto"/>
                <w:left w:val="none" w:sz="0" w:space="0" w:color="auto"/>
                <w:bottom w:val="none" w:sz="0" w:space="0" w:color="auto"/>
                <w:right w:val="none" w:sz="0" w:space="0" w:color="auto"/>
              </w:divBdr>
            </w:div>
            <w:div w:id="491719321">
              <w:marLeft w:val="0"/>
              <w:marRight w:val="0"/>
              <w:marTop w:val="0"/>
              <w:marBottom w:val="0"/>
              <w:divBdr>
                <w:top w:val="none" w:sz="0" w:space="0" w:color="auto"/>
                <w:left w:val="none" w:sz="0" w:space="0" w:color="auto"/>
                <w:bottom w:val="none" w:sz="0" w:space="0" w:color="auto"/>
                <w:right w:val="none" w:sz="0" w:space="0" w:color="auto"/>
              </w:divBdr>
            </w:div>
            <w:div w:id="483161555">
              <w:marLeft w:val="0"/>
              <w:marRight w:val="0"/>
              <w:marTop w:val="0"/>
              <w:marBottom w:val="0"/>
              <w:divBdr>
                <w:top w:val="none" w:sz="0" w:space="0" w:color="auto"/>
                <w:left w:val="none" w:sz="0" w:space="0" w:color="auto"/>
                <w:bottom w:val="none" w:sz="0" w:space="0" w:color="auto"/>
                <w:right w:val="none" w:sz="0" w:space="0" w:color="auto"/>
              </w:divBdr>
            </w:div>
            <w:div w:id="1498769076">
              <w:marLeft w:val="0"/>
              <w:marRight w:val="0"/>
              <w:marTop w:val="0"/>
              <w:marBottom w:val="0"/>
              <w:divBdr>
                <w:top w:val="none" w:sz="0" w:space="0" w:color="auto"/>
                <w:left w:val="none" w:sz="0" w:space="0" w:color="auto"/>
                <w:bottom w:val="none" w:sz="0" w:space="0" w:color="auto"/>
                <w:right w:val="none" w:sz="0" w:space="0" w:color="auto"/>
              </w:divBdr>
            </w:div>
            <w:div w:id="93887030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12539</Words>
  <Characters>71477</Characters>
  <Application>Microsoft Office Word</Application>
  <DocSecurity>0</DocSecurity>
  <Lines>595</Lines>
  <Paragraphs>167</Paragraphs>
  <ScaleCrop>false</ScaleCrop>
  <Company/>
  <LinksUpToDate>false</LinksUpToDate>
  <CharactersWithSpaces>83849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dc:creator>
  <cp:lastModifiedBy>SBU</cp:lastModifiedBy>
  <cp:revision>1</cp:revision>
  <dcterms:created xsi:type="dcterms:W3CDTF">2016-08-30T08:41:00Z</dcterms:created>
  <dcterms:modified xsi:type="dcterms:W3CDTF">2016-08-30T08:42:00Z</dcterms:modified>
</cp:coreProperties>
</file>