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B61978" w:rsidRPr="00B61978" w:rsidTr="00B61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1978" w:rsidRPr="00B61978" w:rsidRDefault="00B61978" w:rsidP="00B61978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sz w:val="22"/>
              </w:rPr>
              <w:t>Министерски съвет</w:t>
            </w:r>
          </w:p>
        </w:tc>
      </w:tr>
      <w:tr w:rsidR="00B61978" w:rsidRPr="00B61978" w:rsidTr="00B61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B61978" w:rsidRPr="00B6197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1978" w:rsidRPr="00B61978" w:rsidRDefault="00B61978" w:rsidP="00B61978">
                  <w:pPr>
                    <w:spacing w:after="0" w:line="240" w:lineRule="auto"/>
                    <w:rPr>
                      <w:rFonts w:eastAsia="Times New Roman"/>
                      <w:sz w:val="22"/>
                    </w:rPr>
                  </w:pPr>
                  <w:r w:rsidRPr="00B61978">
                    <w:rPr>
                      <w:rFonts w:eastAsia="Times New Roman"/>
                      <w:sz w:val="22"/>
                    </w:rPr>
                    <w:t>брой: 18, от дата 10.3.2015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1978" w:rsidRPr="00B61978" w:rsidRDefault="00B61978" w:rsidP="00B61978">
                  <w:pPr>
                    <w:spacing w:after="0" w:line="240" w:lineRule="auto"/>
                    <w:rPr>
                      <w:rFonts w:eastAsia="Times New Roman"/>
                      <w:sz w:val="22"/>
                    </w:rPr>
                  </w:pPr>
                  <w:r w:rsidRPr="00B61978">
                    <w:rPr>
                      <w:rFonts w:eastAsia="Times New Roman"/>
                      <w:sz w:val="22"/>
                    </w:rPr>
                    <w:t>стр.39</w:t>
                  </w:r>
                </w:p>
              </w:tc>
            </w:tr>
          </w:tbl>
          <w:p w:rsidR="00B61978" w:rsidRPr="00B61978" w:rsidRDefault="00B61978" w:rsidP="00B61978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B61978" w:rsidRPr="00B61978" w:rsidTr="00B61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1978" w:rsidRPr="00B61978" w:rsidRDefault="00B61978" w:rsidP="00B61978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B61978" w:rsidRPr="00B61978" w:rsidTr="00B61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1978" w:rsidRPr="00B61978" w:rsidRDefault="00B61978" w:rsidP="00B61978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B61978" w:rsidRPr="00B61978" w:rsidTr="00B61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1978" w:rsidRPr="00B61978" w:rsidRDefault="00B61978" w:rsidP="00B61978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sz w:val="22"/>
              </w:rPr>
              <w:t>Постановление № 49 от 6 март 2015 г. за одобряване на допълнителен трансфер по бюджета на държавното обществено осигуряване за 2015 г.</w:t>
            </w:r>
          </w:p>
        </w:tc>
      </w:tr>
      <w:tr w:rsidR="00B61978" w:rsidRPr="00B61978" w:rsidTr="00B61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1978" w:rsidRPr="00B61978" w:rsidRDefault="00B61978" w:rsidP="00B61978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B61978" w:rsidRPr="00B61978" w:rsidTr="00B61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1978" w:rsidRPr="00B61978" w:rsidRDefault="00B61978" w:rsidP="00B6197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sz w:val="22"/>
              </w:rPr>
              <w:t> </w:t>
            </w:r>
          </w:p>
          <w:p w:rsidR="00B61978" w:rsidRPr="00B61978" w:rsidRDefault="00B61978" w:rsidP="00B61978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>ПОСТАНОВЛЕНИЕ № 49 ОТ 6 МАРТ 2015 Г.</w:t>
            </w:r>
          </w:p>
          <w:p w:rsidR="00B61978" w:rsidRPr="00B61978" w:rsidRDefault="00B61978" w:rsidP="00B61978">
            <w:pPr>
              <w:keepNext/>
              <w:spacing w:after="113"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>за одобряване на допълнителен трансфер по бюджета на държавното обществено осигуряване за 2015 г.</w:t>
            </w:r>
          </w:p>
          <w:p w:rsidR="00B61978" w:rsidRPr="00B61978" w:rsidRDefault="00B61978" w:rsidP="00B61978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color w:val="000000"/>
                <w:sz w:val="22"/>
              </w:rPr>
              <w:t>МИНИСТЕРСКИЯТ СЪВЕТ</w:t>
            </w:r>
          </w:p>
          <w:p w:rsidR="00B61978" w:rsidRPr="00B61978" w:rsidRDefault="00B61978" w:rsidP="00B61978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caps/>
                <w:color w:val="000000"/>
                <w:spacing w:val="38"/>
                <w:sz w:val="22"/>
              </w:rPr>
              <w:t>ПОСТАНОВИ:</w:t>
            </w:r>
          </w:p>
          <w:p w:rsidR="00B61978" w:rsidRPr="00B61978" w:rsidRDefault="00B61978" w:rsidP="00B6197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 xml:space="preserve">Чл. 1. </w:t>
            </w:r>
            <w:r w:rsidRPr="00B61978">
              <w:rPr>
                <w:rFonts w:eastAsia="Times New Roman"/>
                <w:color w:val="000000"/>
                <w:sz w:val="22"/>
              </w:rPr>
              <w:t xml:space="preserve">(1) Одобрява допълнителен трансфер в размер 50 000 </w:t>
            </w:r>
            <w:proofErr w:type="spellStart"/>
            <w:r w:rsidRPr="00B61978">
              <w:rPr>
                <w:rFonts w:eastAsia="Times New Roman"/>
                <w:color w:val="000000"/>
                <w:sz w:val="22"/>
              </w:rPr>
              <w:t>000</w:t>
            </w:r>
            <w:proofErr w:type="spellEnd"/>
            <w:r w:rsidRPr="00B61978">
              <w:rPr>
                <w:rFonts w:eastAsia="Times New Roman"/>
                <w:color w:val="000000"/>
                <w:sz w:val="22"/>
              </w:rPr>
              <w:t xml:space="preserve"> лв. по бюджета на държавното обществено осигуряване за 2015 г. за еднократно изплащане на допълнителна сума към пенсиите за април 2015 г.</w:t>
            </w:r>
          </w:p>
          <w:p w:rsidR="00B61978" w:rsidRPr="00B61978" w:rsidRDefault="00B61978" w:rsidP="00B6197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color w:val="000000"/>
                <w:sz w:val="22"/>
              </w:rPr>
              <w:t>(2) Допълнителната сума по ал. 1 е в размер 40 лв. и се изплаща на пенсионери, на които пенсията или сборът от пенсиите заедно с добавките и компенсациите към тях за месец април 2015 г. е в размер до 286,00 лв. включително.</w:t>
            </w:r>
          </w:p>
          <w:p w:rsidR="00B61978" w:rsidRPr="00B61978" w:rsidRDefault="00B61978" w:rsidP="00B6197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 xml:space="preserve">Чл. 2. </w:t>
            </w:r>
            <w:r w:rsidRPr="00B61978">
              <w:rPr>
                <w:rFonts w:eastAsia="Times New Roman"/>
                <w:color w:val="000000"/>
                <w:sz w:val="22"/>
              </w:rPr>
              <w:t>Средствата по чл. 1 да се осигурят за сметка на преструктуриране на разходите и/или трансферите по централния бюджет за 2015 г.</w:t>
            </w:r>
          </w:p>
          <w:p w:rsidR="00B61978" w:rsidRPr="00B61978" w:rsidRDefault="00B61978" w:rsidP="00B6197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 xml:space="preserve">Чл. 3. </w:t>
            </w:r>
            <w:r w:rsidRPr="00B61978">
              <w:rPr>
                <w:rFonts w:eastAsia="Times New Roman"/>
                <w:color w:val="000000"/>
                <w:sz w:val="22"/>
              </w:rPr>
              <w:t xml:space="preserve">Министърът на финансите да извърши съответните промени по централния бюджет за 2015 г. </w:t>
            </w:r>
          </w:p>
          <w:p w:rsidR="00B61978" w:rsidRPr="00B61978" w:rsidRDefault="00B61978" w:rsidP="00B61978">
            <w:pPr>
              <w:spacing w:after="57"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>Заключителни разпоредби</w:t>
            </w:r>
          </w:p>
          <w:p w:rsidR="00B61978" w:rsidRPr="00B61978" w:rsidRDefault="00B61978" w:rsidP="00B6197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 xml:space="preserve">§ 1. </w:t>
            </w:r>
            <w:r w:rsidRPr="00B61978">
              <w:rPr>
                <w:rFonts w:eastAsia="Times New Roman"/>
                <w:color w:val="000000"/>
                <w:sz w:val="22"/>
              </w:rPr>
              <w:t>Постановлението се приема на основание чл. 109, ал. 3 от Закона за публичните финанси.</w:t>
            </w:r>
          </w:p>
          <w:p w:rsidR="00B61978" w:rsidRPr="00B61978" w:rsidRDefault="00B61978" w:rsidP="00B6197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 xml:space="preserve">§ 2. </w:t>
            </w:r>
            <w:r w:rsidRPr="00B61978">
              <w:rPr>
                <w:rFonts w:eastAsia="Times New Roman"/>
                <w:color w:val="000000"/>
                <w:sz w:val="22"/>
              </w:rPr>
              <w:t>Изпълнението на постановлението се възлага на управителя на Националния осигурителен институт.</w:t>
            </w:r>
          </w:p>
          <w:p w:rsidR="00B61978" w:rsidRPr="00B61978" w:rsidRDefault="00B61978" w:rsidP="00B61978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color w:val="000000"/>
                <w:sz w:val="22"/>
              </w:rPr>
              <w:t xml:space="preserve">Министър-председател: </w:t>
            </w: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>Бойко Борисов</w:t>
            </w:r>
          </w:p>
          <w:p w:rsidR="00B61978" w:rsidRPr="00B61978" w:rsidRDefault="00B61978" w:rsidP="00B61978">
            <w:pPr>
              <w:spacing w:after="0"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color w:val="000000"/>
                <w:sz w:val="22"/>
              </w:rPr>
              <w:t xml:space="preserve">За главен секретар на Министерския съвет: </w:t>
            </w:r>
            <w:r w:rsidRPr="00B61978">
              <w:rPr>
                <w:rFonts w:eastAsia="Times New Roman"/>
                <w:b/>
                <w:bCs/>
                <w:color w:val="000000"/>
                <w:sz w:val="22"/>
              </w:rPr>
              <w:t>Веселин Даков</w:t>
            </w:r>
          </w:p>
          <w:p w:rsidR="00B61978" w:rsidRPr="00B61978" w:rsidRDefault="00B61978" w:rsidP="00B61978">
            <w:pPr>
              <w:spacing w:after="0" w:line="268" w:lineRule="auto"/>
              <w:jc w:val="both"/>
              <w:textAlignment w:val="center"/>
              <w:rPr>
                <w:rFonts w:eastAsia="Times New Roman"/>
                <w:sz w:val="22"/>
              </w:rPr>
            </w:pPr>
            <w:r w:rsidRPr="00B61978">
              <w:rPr>
                <w:rFonts w:eastAsia="Times New Roman"/>
                <w:color w:val="000000"/>
                <w:sz w:val="22"/>
              </w:rPr>
              <w:t>1691</w:t>
            </w:r>
          </w:p>
        </w:tc>
      </w:tr>
      <w:tr w:rsidR="00B61978" w:rsidRPr="00B61978" w:rsidTr="00B61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1978" w:rsidRPr="00B61978" w:rsidRDefault="00B61978" w:rsidP="00B61978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</w:tbl>
    <w:p w:rsidR="009836C8" w:rsidRPr="00B61978" w:rsidRDefault="009836C8">
      <w:pPr>
        <w:rPr>
          <w:sz w:val="22"/>
        </w:rPr>
      </w:pPr>
    </w:p>
    <w:sectPr w:rsidR="009836C8" w:rsidRPr="00B6197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978"/>
    <w:rsid w:val="00021ABB"/>
    <w:rsid w:val="001226FB"/>
    <w:rsid w:val="0013713F"/>
    <w:rsid w:val="001B4464"/>
    <w:rsid w:val="004D5E46"/>
    <w:rsid w:val="005719B7"/>
    <w:rsid w:val="007D65BC"/>
    <w:rsid w:val="009836C8"/>
    <w:rsid w:val="00B61978"/>
    <w:rsid w:val="00B7618F"/>
    <w:rsid w:val="00BA2604"/>
    <w:rsid w:val="00C615AD"/>
    <w:rsid w:val="00F3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B61978"/>
  </w:style>
  <w:style w:type="character" w:customStyle="1" w:styleId="tdhead1">
    <w:name w:val="tdhead1"/>
    <w:basedOn w:val="DefaultParagraphFont"/>
    <w:rsid w:val="00B61978"/>
  </w:style>
  <w:style w:type="paragraph" w:styleId="NormalWeb">
    <w:name w:val="Normal (Web)"/>
    <w:basedOn w:val="Normal"/>
    <w:uiPriority w:val="99"/>
    <w:semiHidden/>
    <w:unhideWhenUsed/>
    <w:rsid w:val="00B6197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75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577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414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078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669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407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09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2015-03-25T13:41:00Z</dcterms:created>
  <dcterms:modified xsi:type="dcterms:W3CDTF">2015-03-25T13:42:00Z</dcterms:modified>
</cp:coreProperties>
</file>