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B631" w14:textId="77777777" w:rsidR="00472EB6" w:rsidRPr="00472EB6" w:rsidRDefault="00472EB6" w:rsidP="00472EB6">
      <w:pPr>
        <w:jc w:val="center"/>
        <w:rPr>
          <w:b/>
          <w:bCs w:val="0"/>
        </w:rPr>
      </w:pPr>
      <w:r w:rsidRPr="00472EB6">
        <w:rPr>
          <w:b/>
          <w:bCs w:val="0"/>
        </w:rPr>
        <w:t>ПОСТАНОВЛЕНИЕ № 363 ОТ 28 ОКТОМВРИ 2021 Г. ЗА ИЗМЕНЕНИЕ НА НАРЕДБАТА ЗА ПРИОБЩАВАЩОТО ОБРАЗОВАНИЕ, ПРИЕТА С ПОСТАНОВЛЕНИЕ № 232 НА МИНИСТЕРСКИЯ СЪВЕТ ОТ 2017 Г. (ДВ, БР. 86 ОТ 2017 Г.)</w:t>
      </w:r>
    </w:p>
    <w:p w14:paraId="65CA2F92" w14:textId="77777777" w:rsidR="00472EB6" w:rsidRPr="00472EB6" w:rsidRDefault="00472EB6" w:rsidP="00472EB6">
      <w:pPr>
        <w:jc w:val="center"/>
        <w:rPr>
          <w:b/>
          <w:bCs w:val="0"/>
        </w:rPr>
      </w:pPr>
    </w:p>
    <w:p w14:paraId="188FCF9B" w14:textId="77777777" w:rsidR="00472EB6" w:rsidRPr="00472EB6" w:rsidRDefault="00472EB6" w:rsidP="00472EB6">
      <w:pPr>
        <w:jc w:val="center"/>
        <w:rPr>
          <w:b/>
          <w:bCs w:val="0"/>
        </w:rPr>
      </w:pPr>
      <w:r w:rsidRPr="00472EB6">
        <w:rPr>
          <w:b/>
          <w:bCs w:val="0"/>
        </w:rPr>
        <w:t xml:space="preserve">Обн. ДВ. </w:t>
      </w:r>
      <w:proofErr w:type="spellStart"/>
      <w:r w:rsidRPr="00472EB6">
        <w:rPr>
          <w:b/>
          <w:bCs w:val="0"/>
        </w:rPr>
        <w:t>бр.91</w:t>
      </w:r>
      <w:proofErr w:type="spellEnd"/>
      <w:r w:rsidRPr="00472EB6">
        <w:rPr>
          <w:b/>
          <w:bCs w:val="0"/>
        </w:rPr>
        <w:t xml:space="preserve"> от 2 Ноември </w:t>
      </w:r>
      <w:proofErr w:type="spellStart"/>
      <w:r w:rsidRPr="00472EB6">
        <w:rPr>
          <w:b/>
          <w:bCs w:val="0"/>
        </w:rPr>
        <w:t>2021г</w:t>
      </w:r>
      <w:proofErr w:type="spellEnd"/>
      <w:r w:rsidRPr="00472EB6">
        <w:rPr>
          <w:b/>
          <w:bCs w:val="0"/>
        </w:rPr>
        <w:t>.</w:t>
      </w:r>
    </w:p>
    <w:p w14:paraId="601C1F6F" w14:textId="77777777" w:rsidR="00472EB6" w:rsidRPr="00472EB6" w:rsidRDefault="00472EB6" w:rsidP="00472EB6">
      <w:pPr>
        <w:jc w:val="center"/>
        <w:rPr>
          <w:b/>
          <w:bCs w:val="0"/>
        </w:rPr>
      </w:pPr>
    </w:p>
    <w:p w14:paraId="31EED305" w14:textId="77777777" w:rsidR="00472EB6" w:rsidRPr="00472EB6" w:rsidRDefault="00472EB6" w:rsidP="00472EB6">
      <w:pPr>
        <w:jc w:val="center"/>
        <w:rPr>
          <w:b/>
          <w:bCs w:val="0"/>
        </w:rPr>
      </w:pPr>
      <w:r w:rsidRPr="00472EB6">
        <w:rPr>
          <w:b/>
          <w:bCs w:val="0"/>
        </w:rPr>
        <w:t>МИНИСТЕРСКИЯТ СЪВЕТ</w:t>
      </w:r>
    </w:p>
    <w:p w14:paraId="32223DA9" w14:textId="77777777" w:rsidR="00472EB6" w:rsidRPr="00472EB6" w:rsidRDefault="00472EB6" w:rsidP="00472EB6">
      <w:pPr>
        <w:jc w:val="center"/>
        <w:rPr>
          <w:b/>
          <w:bCs w:val="0"/>
        </w:rPr>
      </w:pPr>
      <w:r w:rsidRPr="00472EB6">
        <w:rPr>
          <w:b/>
          <w:bCs w:val="0"/>
        </w:rPr>
        <w:t>ПОСТАНОВИ:</w:t>
      </w:r>
    </w:p>
    <w:p w14:paraId="66A443E0" w14:textId="77777777" w:rsidR="00472EB6" w:rsidRDefault="00472EB6" w:rsidP="00472EB6">
      <w:pPr>
        <w:jc w:val="both"/>
      </w:pPr>
    </w:p>
    <w:p w14:paraId="46CCCD27" w14:textId="77777777" w:rsidR="00472EB6" w:rsidRDefault="00472EB6" w:rsidP="00472EB6">
      <w:pPr>
        <w:jc w:val="both"/>
      </w:pPr>
      <w:r>
        <w:t>Параграф единствен. В чл. 14 ал. 5 се изменя така:</w:t>
      </w:r>
    </w:p>
    <w:p w14:paraId="2FAE8178" w14:textId="39E736C5" w:rsidR="00CA2D0C" w:rsidRDefault="00472EB6" w:rsidP="00472EB6">
      <w:pPr>
        <w:jc w:val="both"/>
      </w:pPr>
      <w:r>
        <w:t>"(5) В съответствие с доклада по ал. 7 обучението по ал. 2 може да се провежда и в допълнителни форми на педагогическо взаимодействие през неучебното време с обща продължителност не повече от 40 астрономически часа. Във всеки астрономически час се провеждат по две допълнителни форми на педагогическо взаимодействие."</w:t>
      </w:r>
    </w:p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B6"/>
    <w:rsid w:val="000D3C86"/>
    <w:rsid w:val="00472EB6"/>
    <w:rsid w:val="00A424ED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C6DE"/>
  <w15:chartTrackingRefBased/>
  <w15:docId w15:val="{7123B00C-F464-4829-8D42-F17182F0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2021-11-02T08:20:00Z</dcterms:created>
  <dcterms:modified xsi:type="dcterms:W3CDTF">2021-11-02T08:21:00Z</dcterms:modified>
</cp:coreProperties>
</file>