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szCs w:val="28"/>
                <w:lang w:eastAsia="bg-BG"/>
              </w:rPr>
              <w:t>Министерство на образованието и науката</w:t>
            </w:r>
          </w:p>
        </w:tc>
      </w:tr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3"/>
              <w:gridCol w:w="559"/>
            </w:tblGrid>
            <w:tr w:rsidR="00385642" w:rsidRPr="003856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03BE" w:rsidRPr="002D03BE" w:rsidRDefault="00385642" w:rsidP="00385642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385642">
                    <w:rPr>
                      <w:rFonts w:eastAsia="Times New Roman"/>
                      <w:szCs w:val="28"/>
                      <w:lang w:eastAsia="bg-BG"/>
                    </w:rPr>
                    <w:t>брой: 86, от дата 1.11.2019 г.   </w:t>
                  </w:r>
                  <w:r w:rsidR="002D03BE" w:rsidRPr="002D03BE">
                    <w:rPr>
                      <w:rFonts w:eastAsia="Times New Roman"/>
                      <w:szCs w:val="28"/>
                      <w:lang w:eastAsia="bg-BG"/>
                    </w:rPr>
                    <w:t xml:space="preserve">    </w:t>
                  </w:r>
                </w:p>
                <w:p w:rsidR="00385642" w:rsidRPr="00385642" w:rsidRDefault="00385642" w:rsidP="00385642">
                  <w:pPr>
                    <w:jc w:val="left"/>
                    <w:rPr>
                      <w:rFonts w:eastAsia="Times New Roman"/>
                      <w:szCs w:val="28"/>
                      <w:lang w:eastAsia="bg-BG"/>
                    </w:rPr>
                  </w:pPr>
                  <w:r w:rsidRPr="00385642">
                    <w:rPr>
                      <w:rFonts w:eastAsia="Times New Roman"/>
                      <w:szCs w:val="28"/>
                      <w:lang w:eastAsia="bg-BG"/>
                    </w:rPr>
                    <w:t>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642" w:rsidRPr="00385642" w:rsidRDefault="00385642" w:rsidP="00385642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D03BE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стр.6</w:t>
                  </w:r>
                </w:p>
              </w:tc>
            </w:tr>
          </w:tbl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szCs w:val="28"/>
                <w:lang w:eastAsia="bg-BG"/>
              </w:rPr>
              <w:t>Наредба за отменяне на Наредба № 2 от 1997 г. за организиране и провеждане на детски и ученически отдих и туризъм</w:t>
            </w:r>
          </w:p>
        </w:tc>
      </w:tr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385642" w:rsidRPr="00385642" w:rsidTr="003856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5642" w:rsidRPr="00385642" w:rsidRDefault="00385642" w:rsidP="00385642">
            <w:pPr>
              <w:spacing w:before="100" w:beforeAutospacing="1" w:after="100" w:afterAutospacing="1"/>
              <w:jc w:val="left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szCs w:val="28"/>
                <w:lang w:eastAsia="bg-BG"/>
              </w:rPr>
              <w:t> </w:t>
            </w:r>
          </w:p>
          <w:p w:rsidR="00385642" w:rsidRPr="00385642" w:rsidRDefault="00385642" w:rsidP="00385642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МИНИСТЕРСТВО НА ОБРАЗОВАНИЕТО И НАУКАТА</w:t>
            </w:r>
          </w:p>
          <w:p w:rsidR="00385642" w:rsidRPr="00385642" w:rsidRDefault="00385642" w:rsidP="00385642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Наредба за отменяне на Наредба № 2 от 1997 г. за организиране и провеждане на детски и ученически отдих и туризъм </w:t>
            </w:r>
            <w:r w:rsidRPr="00385642">
              <w:rPr>
                <w:rFonts w:eastAsia="Times New Roman"/>
                <w:color w:val="000000"/>
                <w:szCs w:val="28"/>
                <w:lang w:eastAsia="bg-BG"/>
              </w:rPr>
              <w:t>(обн., ДВ, бр. 43 от 1997 г.; изм. и доп., бр. 74 от 1998 г., бр. 9 от 2005 г., бр. 24 от 2006 г.)</w:t>
            </w:r>
          </w:p>
          <w:p w:rsidR="00385642" w:rsidRPr="00385642" w:rsidRDefault="00385642" w:rsidP="00385642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1. </w:t>
            </w:r>
            <w:r w:rsidRPr="00385642">
              <w:rPr>
                <w:rFonts w:eastAsia="Times New Roman"/>
                <w:color w:val="000000"/>
                <w:szCs w:val="28"/>
                <w:lang w:eastAsia="bg-BG"/>
              </w:rPr>
              <w:t>Отменя се Наредба № 2 от 1997 г. за организиране и провеждане на детски и ученически отдих и туризъм (обн., ДВ, бр. 43 от 1997 г.; изм. и доп., бр. 74 от 1998 г., бр. 9 от 2005 г., бр. 24 от 2006 г.).</w:t>
            </w:r>
          </w:p>
          <w:p w:rsidR="00385642" w:rsidRPr="00385642" w:rsidRDefault="00385642" w:rsidP="00385642">
            <w:pPr>
              <w:jc w:val="center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Заключителни разпоредби</w:t>
            </w:r>
          </w:p>
          <w:p w:rsidR="00385642" w:rsidRPr="00385642" w:rsidRDefault="00385642" w:rsidP="00385642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 xml:space="preserve">§ 2. </w:t>
            </w:r>
            <w:r w:rsidRPr="00385642">
              <w:rPr>
                <w:rFonts w:eastAsia="Times New Roman"/>
                <w:color w:val="000000"/>
                <w:szCs w:val="28"/>
                <w:lang w:eastAsia="bg-BG"/>
              </w:rPr>
              <w:t>Отменя се Наредба № 6 от 1994 г. за специфичните икономически правила за дейността на звената в системата на народната просвета (обн., ДВ, бр. 55 от 1994 г.; изм. и доп., бр. 7 от 1995 г.; изм., бр. 56 от 1995 г.).</w:t>
            </w:r>
          </w:p>
          <w:p w:rsidR="00385642" w:rsidRPr="00385642" w:rsidRDefault="00385642" w:rsidP="00385642">
            <w:pPr>
              <w:spacing w:line="268" w:lineRule="auto"/>
              <w:ind w:firstLine="283"/>
              <w:textAlignment w:val="center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b/>
                <w:bCs/>
                <w:color w:val="000000"/>
                <w:spacing w:val="2"/>
                <w:szCs w:val="28"/>
                <w:lang w:eastAsia="bg-BG"/>
              </w:rPr>
              <w:t xml:space="preserve">§ 3. </w:t>
            </w:r>
            <w:r w:rsidRPr="00385642">
              <w:rPr>
                <w:rFonts w:eastAsia="Times New Roman"/>
                <w:color w:val="000000"/>
                <w:spacing w:val="2"/>
                <w:szCs w:val="28"/>
                <w:lang w:eastAsia="bg-BG"/>
              </w:rPr>
              <w:t>Отменя се Наредба № 3 от 2009 г. за условията и реда за осигуряване на безплатно обучение по български език, както и на обучение по майчин език и култура, на учениците в задължителна училищна възраст – деца на граждани на държави – членки на Европейския съюз, Европейското икономическо про</w:t>
            </w:r>
            <w:r w:rsidRPr="00385642">
              <w:rPr>
                <w:rFonts w:eastAsia="Times New Roman"/>
                <w:color w:val="000000"/>
                <w:spacing w:val="2"/>
                <w:szCs w:val="28"/>
                <w:lang w:eastAsia="bg-BG"/>
              </w:rPr>
              <w:softHyphen/>
              <w:t>странство и Швейцария (ДВ, бр. 50 от 2009 г.).</w:t>
            </w:r>
          </w:p>
          <w:p w:rsidR="002D03BE" w:rsidRDefault="002D03BE" w:rsidP="00385642">
            <w:pPr>
              <w:jc w:val="right"/>
              <w:rPr>
                <w:rFonts w:eastAsia="Times New Roman"/>
                <w:color w:val="000000"/>
                <w:szCs w:val="28"/>
                <w:lang w:val="en-US" w:eastAsia="bg-BG"/>
              </w:rPr>
            </w:pPr>
          </w:p>
          <w:p w:rsidR="002D03BE" w:rsidRDefault="002D03BE" w:rsidP="00385642">
            <w:pPr>
              <w:jc w:val="right"/>
              <w:rPr>
                <w:rFonts w:eastAsia="Times New Roman"/>
                <w:color w:val="000000"/>
                <w:szCs w:val="28"/>
                <w:lang w:val="en-US" w:eastAsia="bg-BG"/>
              </w:rPr>
            </w:pPr>
          </w:p>
          <w:p w:rsidR="002D03BE" w:rsidRDefault="002D03BE" w:rsidP="00385642">
            <w:pPr>
              <w:jc w:val="right"/>
              <w:rPr>
                <w:rFonts w:eastAsia="Times New Roman"/>
                <w:color w:val="000000"/>
                <w:szCs w:val="28"/>
                <w:lang w:val="en-US" w:eastAsia="bg-BG"/>
              </w:rPr>
            </w:pPr>
          </w:p>
          <w:p w:rsidR="00385642" w:rsidRPr="00385642" w:rsidRDefault="00385642" w:rsidP="00385642">
            <w:pPr>
              <w:jc w:val="right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color w:val="000000"/>
                <w:szCs w:val="28"/>
                <w:lang w:eastAsia="bg-BG"/>
              </w:rPr>
              <w:t>Министър: </w:t>
            </w:r>
            <w:r w:rsidRPr="00385642">
              <w:rPr>
                <w:rFonts w:eastAsia="Times New Roman"/>
                <w:b/>
                <w:bCs/>
                <w:color w:val="000000"/>
                <w:szCs w:val="28"/>
                <w:lang w:eastAsia="bg-BG"/>
              </w:rPr>
              <w:t>Красимир Вълчев</w:t>
            </w:r>
          </w:p>
          <w:p w:rsidR="00385642" w:rsidRPr="00385642" w:rsidRDefault="00385642" w:rsidP="00385642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385642">
              <w:rPr>
                <w:rFonts w:eastAsia="Times New Roman"/>
                <w:color w:val="000000"/>
                <w:szCs w:val="28"/>
                <w:lang w:eastAsia="bg-BG"/>
              </w:rPr>
              <w:t>8236</w:t>
            </w: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42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1E1D8B"/>
    <w:rsid w:val="00203862"/>
    <w:rsid w:val="00232410"/>
    <w:rsid w:val="00246D5F"/>
    <w:rsid w:val="00263C75"/>
    <w:rsid w:val="002A2B6F"/>
    <w:rsid w:val="002A3C43"/>
    <w:rsid w:val="002A6F09"/>
    <w:rsid w:val="002C2CEB"/>
    <w:rsid w:val="002D03BE"/>
    <w:rsid w:val="002E407D"/>
    <w:rsid w:val="00306197"/>
    <w:rsid w:val="00316B38"/>
    <w:rsid w:val="00320355"/>
    <w:rsid w:val="00385642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719B7"/>
    <w:rsid w:val="00587AC0"/>
    <w:rsid w:val="005A3A95"/>
    <w:rsid w:val="005A6DB7"/>
    <w:rsid w:val="005B7E54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385642"/>
  </w:style>
  <w:style w:type="character" w:customStyle="1" w:styleId="tdhead1">
    <w:name w:val="tdhead1"/>
    <w:basedOn w:val="DefaultParagraphFont"/>
    <w:rsid w:val="00385642"/>
  </w:style>
  <w:style w:type="paragraph" w:styleId="NormalWeb">
    <w:name w:val="Normal (Web)"/>
    <w:basedOn w:val="Normal"/>
    <w:uiPriority w:val="99"/>
    <w:semiHidden/>
    <w:unhideWhenUsed/>
    <w:rsid w:val="0038564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2019-11-14T12:13:00Z</dcterms:created>
  <dcterms:modified xsi:type="dcterms:W3CDTF">2019-11-14T12:18:00Z</dcterms:modified>
</cp:coreProperties>
</file>