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7" w:type="dxa"/>
        <w:tblCellMar>
          <w:left w:w="0" w:type="dxa"/>
          <w:right w:w="0" w:type="dxa"/>
        </w:tblCellMar>
        <w:tblLook w:val="04A0"/>
      </w:tblPr>
      <w:tblGrid>
        <w:gridCol w:w="9100"/>
      </w:tblGrid>
      <w:tr w:rsidR="00872ABE" w:rsidRPr="00872ABE" w:rsidTr="00872ABE">
        <w:trPr>
          <w:tblCellSpacing w:w="7" w:type="dxa"/>
          <w:jc w:val="center"/>
        </w:trPr>
        <w:tc>
          <w:tcPr>
            <w:tcW w:w="0" w:type="auto"/>
            <w:vAlign w:val="center"/>
            <w:hideMark/>
          </w:tcPr>
          <w:p w:rsidR="00872ABE" w:rsidRPr="00872ABE" w:rsidRDefault="00872ABE" w:rsidP="00872ABE">
            <w:pPr>
              <w:jc w:val="left"/>
              <w:rPr>
                <w:rFonts w:eastAsia="Times New Roman"/>
                <w:szCs w:val="28"/>
                <w:lang w:eastAsia="bg-BG"/>
              </w:rPr>
            </w:pPr>
            <w:r w:rsidRPr="00872ABE">
              <w:rPr>
                <w:rFonts w:eastAsia="Times New Roman"/>
                <w:szCs w:val="28"/>
                <w:lang w:eastAsia="bg-BG"/>
              </w:rPr>
              <w:t>Министерски съвет</w:t>
            </w:r>
          </w:p>
        </w:tc>
      </w:tr>
      <w:tr w:rsidR="00872ABE" w:rsidRPr="00872ABE" w:rsidTr="00872ABE">
        <w:trPr>
          <w:tblCellSpacing w:w="7" w:type="dxa"/>
          <w:jc w:val="center"/>
        </w:trPr>
        <w:tc>
          <w:tcPr>
            <w:tcW w:w="0" w:type="auto"/>
            <w:vAlign w:val="center"/>
            <w:hideMark/>
          </w:tcPr>
          <w:tbl>
            <w:tblPr>
              <w:tblW w:w="5000" w:type="pct"/>
              <w:tblCellSpacing w:w="0" w:type="dxa"/>
              <w:tblCellMar>
                <w:left w:w="0" w:type="dxa"/>
                <w:right w:w="0" w:type="dxa"/>
              </w:tblCellMar>
              <w:tblLook w:val="04A0"/>
            </w:tblPr>
            <w:tblGrid>
              <w:gridCol w:w="8143"/>
              <w:gridCol w:w="929"/>
            </w:tblGrid>
            <w:tr w:rsidR="00872ABE" w:rsidRPr="00872ABE">
              <w:trPr>
                <w:tblCellSpacing w:w="0" w:type="dxa"/>
              </w:trPr>
              <w:tc>
                <w:tcPr>
                  <w:tcW w:w="0" w:type="auto"/>
                  <w:vAlign w:val="center"/>
                  <w:hideMark/>
                </w:tcPr>
                <w:p w:rsidR="000133F6" w:rsidRDefault="00872ABE" w:rsidP="00872ABE">
                  <w:pPr>
                    <w:jc w:val="left"/>
                    <w:rPr>
                      <w:rFonts w:eastAsia="Times New Roman"/>
                      <w:szCs w:val="28"/>
                      <w:lang w:val="en-US" w:eastAsia="bg-BG"/>
                    </w:rPr>
                  </w:pPr>
                  <w:r w:rsidRPr="00872ABE">
                    <w:rPr>
                      <w:rFonts w:eastAsia="Times New Roman"/>
                      <w:szCs w:val="28"/>
                      <w:lang w:eastAsia="bg-BG"/>
                    </w:rPr>
                    <w:t>брой: 89, от дата 12.11.2019 г.   </w:t>
                  </w:r>
                </w:p>
                <w:p w:rsidR="00872ABE" w:rsidRPr="00872ABE" w:rsidRDefault="00872ABE" w:rsidP="00872ABE">
                  <w:pPr>
                    <w:jc w:val="left"/>
                    <w:rPr>
                      <w:rFonts w:eastAsia="Times New Roman"/>
                      <w:szCs w:val="28"/>
                      <w:lang w:eastAsia="bg-BG"/>
                    </w:rPr>
                  </w:pPr>
                  <w:r w:rsidRPr="00872ABE">
                    <w:rPr>
                      <w:rFonts w:eastAsia="Times New Roman"/>
                      <w:szCs w:val="28"/>
                      <w:lang w:eastAsia="bg-BG"/>
                    </w:rPr>
                    <w:t>Официален раздел / МИНИСТЕРСКИ СЪВЕТ</w:t>
                  </w:r>
                </w:p>
              </w:tc>
              <w:tc>
                <w:tcPr>
                  <w:tcW w:w="0" w:type="auto"/>
                  <w:vAlign w:val="center"/>
                  <w:hideMark/>
                </w:tcPr>
                <w:p w:rsidR="00872ABE" w:rsidRPr="000133F6" w:rsidRDefault="00872ABE" w:rsidP="00872ABE">
                  <w:pPr>
                    <w:jc w:val="left"/>
                    <w:rPr>
                      <w:rFonts w:eastAsia="Times New Roman"/>
                      <w:sz w:val="24"/>
                      <w:szCs w:val="24"/>
                      <w:lang w:eastAsia="bg-BG"/>
                    </w:rPr>
                  </w:pPr>
                  <w:r w:rsidRPr="000133F6">
                    <w:rPr>
                      <w:rFonts w:eastAsia="Times New Roman"/>
                      <w:sz w:val="24"/>
                      <w:szCs w:val="24"/>
                      <w:lang w:eastAsia="bg-BG"/>
                    </w:rPr>
                    <w:t>стр.10</w:t>
                  </w:r>
                </w:p>
              </w:tc>
            </w:tr>
          </w:tbl>
          <w:p w:rsidR="00872ABE" w:rsidRPr="00872ABE" w:rsidRDefault="00872ABE" w:rsidP="00872ABE">
            <w:pPr>
              <w:jc w:val="left"/>
              <w:rPr>
                <w:rFonts w:eastAsia="Times New Roman"/>
                <w:szCs w:val="28"/>
                <w:lang w:eastAsia="bg-BG"/>
              </w:rPr>
            </w:pPr>
          </w:p>
        </w:tc>
      </w:tr>
      <w:tr w:rsidR="00872ABE" w:rsidRPr="00872ABE" w:rsidTr="00872ABE">
        <w:trPr>
          <w:tblCellSpacing w:w="7" w:type="dxa"/>
          <w:jc w:val="center"/>
        </w:trPr>
        <w:tc>
          <w:tcPr>
            <w:tcW w:w="0" w:type="auto"/>
            <w:vAlign w:val="center"/>
            <w:hideMark/>
          </w:tcPr>
          <w:p w:rsidR="00872ABE" w:rsidRPr="00872ABE" w:rsidRDefault="00872ABE" w:rsidP="00872ABE">
            <w:pPr>
              <w:jc w:val="left"/>
              <w:rPr>
                <w:rFonts w:eastAsia="Times New Roman"/>
                <w:szCs w:val="28"/>
                <w:lang w:eastAsia="bg-BG"/>
              </w:rPr>
            </w:pPr>
          </w:p>
        </w:tc>
      </w:tr>
      <w:tr w:rsidR="00872ABE" w:rsidRPr="00872ABE" w:rsidTr="00872ABE">
        <w:trPr>
          <w:tblCellSpacing w:w="7" w:type="dxa"/>
          <w:jc w:val="center"/>
        </w:trPr>
        <w:tc>
          <w:tcPr>
            <w:tcW w:w="0" w:type="auto"/>
            <w:vAlign w:val="center"/>
            <w:hideMark/>
          </w:tcPr>
          <w:p w:rsidR="00872ABE" w:rsidRPr="00872ABE" w:rsidRDefault="00872ABE" w:rsidP="00872ABE">
            <w:pPr>
              <w:jc w:val="left"/>
              <w:rPr>
                <w:rFonts w:eastAsia="Times New Roman"/>
                <w:szCs w:val="28"/>
                <w:lang w:eastAsia="bg-BG"/>
              </w:rPr>
            </w:pPr>
          </w:p>
        </w:tc>
      </w:tr>
      <w:tr w:rsidR="00872ABE" w:rsidRPr="00872ABE" w:rsidTr="00872ABE">
        <w:trPr>
          <w:tblCellSpacing w:w="7" w:type="dxa"/>
          <w:jc w:val="center"/>
        </w:trPr>
        <w:tc>
          <w:tcPr>
            <w:tcW w:w="0" w:type="auto"/>
            <w:vAlign w:val="center"/>
            <w:hideMark/>
          </w:tcPr>
          <w:p w:rsidR="00872ABE" w:rsidRPr="00872ABE" w:rsidRDefault="00872ABE" w:rsidP="00872ABE">
            <w:pPr>
              <w:jc w:val="left"/>
              <w:rPr>
                <w:rFonts w:eastAsia="Times New Roman"/>
                <w:szCs w:val="28"/>
                <w:lang w:eastAsia="bg-BG"/>
              </w:rPr>
            </w:pPr>
            <w:r w:rsidRPr="00872ABE">
              <w:rPr>
                <w:rFonts w:eastAsia="Times New Roman"/>
                <w:szCs w:val="28"/>
                <w:lang w:eastAsia="bg-BG"/>
              </w:rPr>
              <w:t xml:space="preserve">Постановление № 281 от 7 ноември 2019 г. за одобряване на допълнителни трансфери по бюджетите на общините за 2019 г. за изплащане на допълнително възнаграждение за постигнати резултати от труда на директорите на общинските детски градини, училища, центрове за подкрепа за личностно развитие и центрове за специална образователна подкрепа </w:t>
            </w:r>
          </w:p>
        </w:tc>
      </w:tr>
      <w:tr w:rsidR="00872ABE" w:rsidRPr="00872ABE" w:rsidTr="00872ABE">
        <w:trPr>
          <w:tblCellSpacing w:w="7" w:type="dxa"/>
          <w:jc w:val="center"/>
        </w:trPr>
        <w:tc>
          <w:tcPr>
            <w:tcW w:w="0" w:type="auto"/>
            <w:vAlign w:val="center"/>
            <w:hideMark/>
          </w:tcPr>
          <w:p w:rsidR="00872ABE" w:rsidRPr="00872ABE" w:rsidRDefault="00872ABE" w:rsidP="00872ABE">
            <w:pPr>
              <w:jc w:val="left"/>
              <w:rPr>
                <w:rFonts w:eastAsia="Times New Roman"/>
                <w:szCs w:val="28"/>
                <w:lang w:eastAsia="bg-BG"/>
              </w:rPr>
            </w:pPr>
          </w:p>
        </w:tc>
      </w:tr>
      <w:tr w:rsidR="00872ABE" w:rsidRPr="00872ABE" w:rsidTr="00872ABE">
        <w:trPr>
          <w:tblCellSpacing w:w="7" w:type="dxa"/>
          <w:jc w:val="center"/>
        </w:trPr>
        <w:tc>
          <w:tcPr>
            <w:tcW w:w="0" w:type="auto"/>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szCs w:val="28"/>
                <w:lang w:eastAsia="bg-BG"/>
              </w:rPr>
              <w:t> </w:t>
            </w:r>
          </w:p>
          <w:p w:rsidR="00872ABE" w:rsidRPr="00872ABE" w:rsidRDefault="00872ABE" w:rsidP="00872ABE">
            <w:pPr>
              <w:jc w:val="center"/>
              <w:rPr>
                <w:rFonts w:eastAsia="Times New Roman"/>
                <w:szCs w:val="28"/>
                <w:lang w:eastAsia="bg-BG"/>
              </w:rPr>
            </w:pPr>
            <w:r w:rsidRPr="00872ABE">
              <w:rPr>
                <w:rFonts w:eastAsia="Times New Roman"/>
                <w:b/>
                <w:bCs/>
                <w:color w:val="000000"/>
                <w:szCs w:val="28"/>
                <w:lang w:eastAsia="bg-BG"/>
              </w:rPr>
              <w:t xml:space="preserve">ПОСТАНОВЛЕНИЕ № 281 </w:t>
            </w:r>
            <w:r w:rsidRPr="00872ABE">
              <w:rPr>
                <w:rFonts w:eastAsia="Times New Roman"/>
                <w:b/>
                <w:bCs/>
                <w:color w:val="000000"/>
                <w:szCs w:val="28"/>
                <w:lang w:eastAsia="bg-BG"/>
              </w:rPr>
              <w:br/>
              <w:t>ОТ 7 НОЕМВРИ 2019 Г.</w:t>
            </w:r>
          </w:p>
          <w:p w:rsidR="00872ABE" w:rsidRPr="00872ABE" w:rsidRDefault="00872ABE" w:rsidP="00872ABE">
            <w:pPr>
              <w:jc w:val="center"/>
              <w:rPr>
                <w:rFonts w:eastAsia="Times New Roman"/>
                <w:szCs w:val="28"/>
                <w:lang w:eastAsia="bg-BG"/>
              </w:rPr>
            </w:pPr>
            <w:r w:rsidRPr="00872ABE">
              <w:rPr>
                <w:rFonts w:eastAsia="Times New Roman"/>
                <w:b/>
                <w:bCs/>
                <w:color w:val="000000"/>
                <w:szCs w:val="28"/>
                <w:lang w:eastAsia="bg-BG"/>
              </w:rPr>
              <w:t>за одобряване на допълнителни трансфери по бюджетите на общините за 2019 г. за изплащане на допълнително възнаграждение за постигнати резултати от труда на директорите на общинските детски градини, училища, центрове за подкрепа за личностно развитие и центрове за специална образователна подкрепа</w:t>
            </w:r>
          </w:p>
          <w:p w:rsidR="00872ABE" w:rsidRPr="00872ABE" w:rsidRDefault="00872ABE" w:rsidP="00872ABE">
            <w:pPr>
              <w:jc w:val="center"/>
              <w:rPr>
                <w:rFonts w:eastAsia="Times New Roman"/>
                <w:szCs w:val="28"/>
                <w:lang w:eastAsia="bg-BG"/>
              </w:rPr>
            </w:pPr>
            <w:r w:rsidRPr="00872ABE">
              <w:rPr>
                <w:rFonts w:eastAsia="Times New Roman"/>
                <w:color w:val="000000"/>
                <w:szCs w:val="28"/>
                <w:lang w:eastAsia="bg-BG"/>
              </w:rPr>
              <w:t>МИНИСТЕРСКИЯТ СЪВЕТ</w:t>
            </w:r>
          </w:p>
          <w:p w:rsidR="00872ABE" w:rsidRPr="00872ABE" w:rsidRDefault="00872ABE" w:rsidP="00872ABE">
            <w:pPr>
              <w:jc w:val="center"/>
              <w:rPr>
                <w:rFonts w:eastAsia="Times New Roman"/>
                <w:szCs w:val="28"/>
                <w:lang w:eastAsia="bg-BG"/>
              </w:rPr>
            </w:pPr>
            <w:r w:rsidRPr="00872ABE">
              <w:rPr>
                <w:rFonts w:eastAsia="Times New Roman"/>
                <w:caps/>
                <w:color w:val="000000"/>
                <w:spacing w:val="38"/>
                <w:szCs w:val="28"/>
                <w:lang w:eastAsia="bg-BG"/>
              </w:rPr>
              <w:t>ПОСТАНОВИ:</w:t>
            </w:r>
          </w:p>
          <w:p w:rsidR="00872ABE" w:rsidRPr="00872ABE" w:rsidRDefault="00872ABE" w:rsidP="00872ABE">
            <w:pPr>
              <w:spacing w:line="268" w:lineRule="auto"/>
              <w:ind w:firstLine="283"/>
              <w:textAlignment w:val="center"/>
              <w:rPr>
                <w:rFonts w:eastAsia="Times New Roman"/>
                <w:szCs w:val="28"/>
                <w:lang w:eastAsia="bg-BG"/>
              </w:rPr>
            </w:pPr>
            <w:r w:rsidRPr="00872ABE">
              <w:rPr>
                <w:rFonts w:eastAsia="Times New Roman"/>
                <w:b/>
                <w:bCs/>
                <w:color w:val="000000"/>
                <w:spacing w:val="2"/>
                <w:szCs w:val="28"/>
                <w:lang w:eastAsia="bg-BG"/>
              </w:rPr>
              <w:t>Чл. 1.</w:t>
            </w:r>
            <w:r w:rsidRPr="00872ABE">
              <w:rPr>
                <w:rFonts w:eastAsia="Times New Roman"/>
                <w:color w:val="000000"/>
                <w:spacing w:val="2"/>
                <w:szCs w:val="28"/>
                <w:lang w:eastAsia="bg-BG"/>
              </w:rPr>
              <w:t xml:space="preserve"> (1) Одобрява допълнителни трансфери в размер 4 561 692 лв. за изплащане на допълнително възнаграждение за постигнати резултати от труда през учебната 2018/2019 г. на директорите на общинските детски градини, училища, центрове за подкрепа за личностно развитие и центрове за специална образователна подкрепа, разпределени по общини съгласно приложението.</w:t>
            </w:r>
          </w:p>
          <w:p w:rsidR="00872ABE" w:rsidRPr="00872ABE" w:rsidRDefault="00872ABE" w:rsidP="00872ABE">
            <w:pPr>
              <w:spacing w:line="268" w:lineRule="auto"/>
              <w:ind w:firstLine="283"/>
              <w:textAlignment w:val="center"/>
              <w:rPr>
                <w:rFonts w:eastAsia="Times New Roman"/>
                <w:szCs w:val="28"/>
                <w:lang w:eastAsia="bg-BG"/>
              </w:rPr>
            </w:pPr>
            <w:r w:rsidRPr="00872ABE">
              <w:rPr>
                <w:rFonts w:eastAsia="Times New Roman"/>
                <w:color w:val="000000"/>
                <w:spacing w:val="-1"/>
                <w:szCs w:val="28"/>
                <w:lang w:eastAsia="bg-BG"/>
              </w:rPr>
              <w:t>(2) Допълнителните трансфери по ал. 1 да се осигурят за сметка на намаляване на утвърдените разходи по „Политика в областта на всеобхватното, достъпно и качествено предучилищно и училищно образование. Учене през целия живот”, бюджетна програма „Училищно образование“, по бюджета на Министерството на образованието и науката за 2019 г.</w:t>
            </w:r>
          </w:p>
          <w:p w:rsidR="00872ABE" w:rsidRPr="00872ABE" w:rsidRDefault="00872ABE" w:rsidP="00872ABE">
            <w:pPr>
              <w:spacing w:line="268" w:lineRule="auto"/>
              <w:ind w:firstLine="283"/>
              <w:textAlignment w:val="center"/>
              <w:rPr>
                <w:rFonts w:eastAsia="Times New Roman"/>
                <w:szCs w:val="28"/>
                <w:lang w:eastAsia="bg-BG"/>
              </w:rPr>
            </w:pPr>
            <w:r w:rsidRPr="00872ABE">
              <w:rPr>
                <w:rFonts w:eastAsia="Times New Roman"/>
                <w:color w:val="000000"/>
                <w:spacing w:val="1"/>
                <w:szCs w:val="28"/>
                <w:lang w:eastAsia="bg-BG"/>
              </w:rPr>
              <w:t>(3) Допълнителните трансфери се предоставят по бюджетите на общините от централния бюджет под формата на обща субсидия за делегираните от държавата дейности за сметка на намаляване на бюджетното взаимоотношение на централния бюджет с бюджета на Министерството на образованието и науката за 2019 г.</w:t>
            </w:r>
          </w:p>
          <w:p w:rsidR="00872ABE" w:rsidRPr="00872ABE" w:rsidRDefault="00872ABE" w:rsidP="00872ABE">
            <w:pPr>
              <w:spacing w:line="268" w:lineRule="auto"/>
              <w:ind w:firstLine="283"/>
              <w:textAlignment w:val="center"/>
              <w:rPr>
                <w:rFonts w:eastAsia="Times New Roman"/>
                <w:szCs w:val="28"/>
                <w:lang w:eastAsia="bg-BG"/>
              </w:rPr>
            </w:pPr>
            <w:r w:rsidRPr="00872ABE">
              <w:rPr>
                <w:rFonts w:eastAsia="Times New Roman"/>
                <w:b/>
                <w:bCs/>
                <w:color w:val="000000"/>
                <w:szCs w:val="28"/>
                <w:lang w:eastAsia="bg-BG"/>
              </w:rPr>
              <w:t>Чл. 2.</w:t>
            </w:r>
            <w:r w:rsidRPr="00872ABE">
              <w:rPr>
                <w:rFonts w:eastAsia="Times New Roman"/>
                <w:color w:val="000000"/>
                <w:szCs w:val="28"/>
                <w:lang w:eastAsia="bg-BG"/>
              </w:rPr>
              <w:t xml:space="preserve"> Министърът на образованието и науката да извърши съответните </w:t>
            </w:r>
            <w:r w:rsidRPr="00872ABE">
              <w:rPr>
                <w:rFonts w:eastAsia="Times New Roman"/>
                <w:color w:val="000000"/>
                <w:szCs w:val="28"/>
                <w:lang w:eastAsia="bg-BG"/>
              </w:rPr>
              <w:lastRenderedPageBreak/>
              <w:t>промени по бюджета на Министерството на образованието и науката и да уведоми министъра на финансите.</w:t>
            </w:r>
          </w:p>
          <w:p w:rsidR="00872ABE" w:rsidRPr="00872ABE" w:rsidRDefault="00872ABE" w:rsidP="00872ABE">
            <w:pPr>
              <w:spacing w:line="268" w:lineRule="auto"/>
              <w:ind w:firstLine="283"/>
              <w:textAlignment w:val="center"/>
              <w:rPr>
                <w:rFonts w:eastAsia="Times New Roman"/>
                <w:szCs w:val="28"/>
                <w:lang w:eastAsia="bg-BG"/>
              </w:rPr>
            </w:pPr>
            <w:r w:rsidRPr="00872ABE">
              <w:rPr>
                <w:rFonts w:eastAsia="Times New Roman"/>
                <w:b/>
                <w:bCs/>
                <w:color w:val="000000"/>
                <w:szCs w:val="28"/>
                <w:lang w:eastAsia="bg-BG"/>
              </w:rPr>
              <w:t xml:space="preserve">Чл. 3. </w:t>
            </w:r>
            <w:r w:rsidRPr="00872ABE">
              <w:rPr>
                <w:rFonts w:eastAsia="Times New Roman"/>
                <w:color w:val="000000"/>
                <w:szCs w:val="28"/>
                <w:lang w:eastAsia="bg-BG"/>
              </w:rPr>
              <w:t>Министърът на финансите да извърши налагащите се промени по централния бюджет, включително по бюджетните взаимоотношения на общините с централния бюджет за 2019 г.</w:t>
            </w:r>
          </w:p>
          <w:p w:rsidR="00872ABE" w:rsidRPr="00872ABE" w:rsidRDefault="00872ABE" w:rsidP="00872ABE">
            <w:pPr>
              <w:jc w:val="center"/>
              <w:rPr>
                <w:rFonts w:eastAsia="Times New Roman"/>
                <w:szCs w:val="28"/>
                <w:lang w:eastAsia="bg-BG"/>
              </w:rPr>
            </w:pPr>
            <w:r w:rsidRPr="00872ABE">
              <w:rPr>
                <w:rFonts w:eastAsia="Times New Roman"/>
                <w:b/>
                <w:bCs/>
                <w:color w:val="000000"/>
                <w:szCs w:val="28"/>
                <w:lang w:eastAsia="bg-BG"/>
              </w:rPr>
              <w:t>Заключителни разпоредби</w:t>
            </w:r>
          </w:p>
          <w:p w:rsidR="00872ABE" w:rsidRPr="00872ABE" w:rsidRDefault="00872ABE" w:rsidP="00872ABE">
            <w:pPr>
              <w:spacing w:line="268" w:lineRule="auto"/>
              <w:ind w:firstLine="283"/>
              <w:textAlignment w:val="center"/>
              <w:rPr>
                <w:rFonts w:eastAsia="Times New Roman"/>
                <w:szCs w:val="28"/>
                <w:lang w:eastAsia="bg-BG"/>
              </w:rPr>
            </w:pPr>
            <w:r w:rsidRPr="00872ABE">
              <w:rPr>
                <w:rFonts w:eastAsia="Times New Roman"/>
                <w:b/>
                <w:bCs/>
                <w:color w:val="000000"/>
                <w:spacing w:val="-1"/>
                <w:szCs w:val="28"/>
                <w:lang w:eastAsia="bg-BG"/>
              </w:rPr>
              <w:t xml:space="preserve">§ 1. </w:t>
            </w:r>
            <w:r w:rsidRPr="00872ABE">
              <w:rPr>
                <w:rFonts w:eastAsia="Times New Roman"/>
                <w:color w:val="000000"/>
                <w:spacing w:val="-1"/>
                <w:szCs w:val="28"/>
                <w:lang w:eastAsia="bg-BG"/>
              </w:rPr>
              <w:t xml:space="preserve">Постановлението се приема на основание чл. 109, ал. 3 във връзка с чл. </w:t>
            </w:r>
            <w:proofErr w:type="spellStart"/>
            <w:r w:rsidRPr="00872ABE">
              <w:rPr>
                <w:rFonts w:eastAsia="Times New Roman"/>
                <w:color w:val="000000"/>
                <w:spacing w:val="-1"/>
                <w:szCs w:val="28"/>
                <w:lang w:eastAsia="bg-BG"/>
              </w:rPr>
              <w:t>55a</w:t>
            </w:r>
            <w:proofErr w:type="spellEnd"/>
            <w:r w:rsidRPr="00872ABE">
              <w:rPr>
                <w:rFonts w:eastAsia="Times New Roman"/>
                <w:color w:val="000000"/>
                <w:spacing w:val="-1"/>
                <w:szCs w:val="28"/>
                <w:lang w:eastAsia="bg-BG"/>
              </w:rPr>
              <w:t xml:space="preserve"> от Закона за публичните финанси и чл. 25, ал. 3 от Наредба № 4 от 2017 г. за нормиране и заплащане на труда, издадена от министъра на образованието и науката (обн., ДВ, бр. 34 от 2017 г.; изм. и </w:t>
            </w:r>
            <w:r w:rsidRPr="00872ABE">
              <w:rPr>
                <w:rFonts w:eastAsia="Times New Roman"/>
                <w:color w:val="000000"/>
                <w:spacing w:val="-3"/>
                <w:szCs w:val="28"/>
                <w:lang w:eastAsia="bg-BG"/>
              </w:rPr>
              <w:t>доп., бр. 76 от 2017 г. и бр. 8 от 2019 г.).</w:t>
            </w:r>
          </w:p>
          <w:p w:rsidR="00872ABE" w:rsidRPr="00872ABE" w:rsidRDefault="00872ABE" w:rsidP="00872ABE">
            <w:pPr>
              <w:spacing w:line="268" w:lineRule="auto"/>
              <w:ind w:firstLine="283"/>
              <w:textAlignment w:val="center"/>
              <w:rPr>
                <w:rFonts w:eastAsia="Times New Roman"/>
                <w:szCs w:val="28"/>
                <w:lang w:eastAsia="bg-BG"/>
              </w:rPr>
            </w:pPr>
            <w:r w:rsidRPr="00872ABE">
              <w:rPr>
                <w:rFonts w:eastAsia="Times New Roman"/>
                <w:b/>
                <w:bCs/>
                <w:color w:val="000000"/>
                <w:szCs w:val="28"/>
                <w:lang w:eastAsia="bg-BG"/>
              </w:rPr>
              <w:t>§ 2.</w:t>
            </w:r>
            <w:r w:rsidRPr="00872ABE">
              <w:rPr>
                <w:rFonts w:eastAsia="Times New Roman"/>
                <w:color w:val="000000"/>
                <w:szCs w:val="28"/>
                <w:lang w:eastAsia="bg-BG"/>
              </w:rPr>
              <w:t xml:space="preserve"> Изпълнението на постановлението се възлага на министъра на образованието и науката и на кметовете на общини.</w:t>
            </w:r>
          </w:p>
          <w:p w:rsidR="00872ABE" w:rsidRPr="00872ABE" w:rsidRDefault="00872ABE" w:rsidP="00872ABE">
            <w:pPr>
              <w:spacing w:line="268" w:lineRule="auto"/>
              <w:ind w:firstLine="283"/>
              <w:textAlignment w:val="center"/>
              <w:rPr>
                <w:rFonts w:eastAsia="Times New Roman"/>
                <w:szCs w:val="28"/>
                <w:lang w:eastAsia="bg-BG"/>
              </w:rPr>
            </w:pPr>
            <w:r w:rsidRPr="00872ABE">
              <w:rPr>
                <w:rFonts w:eastAsia="Times New Roman"/>
                <w:b/>
                <w:bCs/>
                <w:color w:val="000000"/>
                <w:szCs w:val="28"/>
                <w:lang w:eastAsia="bg-BG"/>
              </w:rPr>
              <w:t>§ 3.</w:t>
            </w:r>
            <w:r w:rsidRPr="00872ABE">
              <w:rPr>
                <w:rFonts w:eastAsia="Times New Roman"/>
                <w:color w:val="000000"/>
                <w:szCs w:val="28"/>
                <w:lang w:eastAsia="bg-BG"/>
              </w:rPr>
              <w:t xml:space="preserve"> Постановлението влиза в сила от деня на обнародването му „Държавен вестник“.</w:t>
            </w:r>
          </w:p>
          <w:p w:rsidR="00872ABE" w:rsidRPr="00872ABE" w:rsidRDefault="00872ABE" w:rsidP="00872ABE">
            <w:pPr>
              <w:jc w:val="right"/>
              <w:rPr>
                <w:rFonts w:eastAsia="Times New Roman"/>
                <w:szCs w:val="28"/>
                <w:lang w:eastAsia="bg-BG"/>
              </w:rPr>
            </w:pPr>
            <w:r w:rsidRPr="00872ABE">
              <w:rPr>
                <w:rFonts w:eastAsia="Times New Roman"/>
                <w:color w:val="000000"/>
                <w:szCs w:val="28"/>
                <w:lang w:eastAsia="bg-BG"/>
              </w:rPr>
              <w:t>За министър-председател: </w:t>
            </w:r>
            <w:r w:rsidRPr="00872ABE">
              <w:rPr>
                <w:rFonts w:eastAsia="Times New Roman"/>
                <w:b/>
                <w:bCs/>
                <w:color w:val="000000"/>
                <w:szCs w:val="28"/>
                <w:lang w:eastAsia="bg-BG"/>
              </w:rPr>
              <w:t>Томислав Дончев</w:t>
            </w:r>
          </w:p>
          <w:p w:rsidR="00872ABE" w:rsidRPr="00872ABE" w:rsidRDefault="00872ABE" w:rsidP="00872ABE">
            <w:pPr>
              <w:jc w:val="right"/>
              <w:rPr>
                <w:rFonts w:eastAsia="Times New Roman"/>
                <w:szCs w:val="28"/>
                <w:lang w:eastAsia="bg-BG"/>
              </w:rPr>
            </w:pPr>
            <w:r w:rsidRPr="00872ABE">
              <w:rPr>
                <w:rFonts w:eastAsia="Times New Roman"/>
                <w:color w:val="000000"/>
                <w:szCs w:val="28"/>
                <w:lang w:eastAsia="bg-BG"/>
              </w:rPr>
              <w:t>Главен секретар на Министерския съвет: </w:t>
            </w:r>
            <w:r w:rsidRPr="00872ABE">
              <w:rPr>
                <w:rFonts w:eastAsia="Times New Roman"/>
                <w:b/>
                <w:bCs/>
                <w:color w:val="000000"/>
                <w:szCs w:val="28"/>
                <w:lang w:eastAsia="bg-BG"/>
              </w:rPr>
              <w:t>Веселин Даков</w:t>
            </w:r>
          </w:p>
          <w:p w:rsidR="00872ABE" w:rsidRPr="00872ABE" w:rsidRDefault="00872ABE" w:rsidP="00872ABE">
            <w:pPr>
              <w:jc w:val="right"/>
              <w:rPr>
                <w:rFonts w:eastAsia="Times New Roman"/>
                <w:szCs w:val="28"/>
                <w:lang w:eastAsia="bg-BG"/>
              </w:rPr>
            </w:pPr>
            <w:r w:rsidRPr="00872ABE">
              <w:rPr>
                <w:rFonts w:eastAsia="Times New Roman"/>
                <w:color w:val="000000"/>
                <w:szCs w:val="28"/>
                <w:lang w:eastAsia="bg-BG"/>
              </w:rPr>
              <w:t xml:space="preserve">Приложение </w:t>
            </w:r>
            <w:r w:rsidRPr="00872ABE">
              <w:rPr>
                <w:rFonts w:eastAsia="Times New Roman"/>
                <w:color w:val="000000"/>
                <w:szCs w:val="28"/>
                <w:lang w:eastAsia="bg-BG"/>
              </w:rPr>
              <w:br/>
              <w:t>към чл. 1, ал. 1</w:t>
            </w:r>
          </w:p>
          <w:tbl>
            <w:tblPr>
              <w:tblW w:w="0" w:type="auto"/>
              <w:tblInd w:w="57" w:type="dxa"/>
              <w:tblCellMar>
                <w:left w:w="0" w:type="dxa"/>
                <w:right w:w="0" w:type="dxa"/>
              </w:tblCellMar>
              <w:tblLook w:val="04A0"/>
            </w:tblPr>
            <w:tblGrid>
              <w:gridCol w:w="1857"/>
              <w:gridCol w:w="3422"/>
              <w:gridCol w:w="2360"/>
              <w:gridCol w:w="1356"/>
            </w:tblGrid>
            <w:tr w:rsidR="00872ABE" w:rsidRPr="00872ABE" w:rsidTr="00872ABE">
              <w:trPr>
                <w:trHeight w:val="226"/>
              </w:trPr>
              <w:tc>
                <w:tcPr>
                  <w:tcW w:w="1653" w:type="dxa"/>
                  <w:tcBorders>
                    <w:top w:val="single" w:sz="8" w:space="0" w:color="000000"/>
                    <w:left w:val="single" w:sz="8" w:space="0" w:color="000000"/>
                    <w:bottom w:val="single" w:sz="8" w:space="0" w:color="000000"/>
                    <w:right w:val="single" w:sz="8" w:space="0" w:color="000000"/>
                  </w:tcBorders>
                  <w:shd w:val="clear" w:color="auto" w:fill="auto"/>
                  <w:tcMar>
                    <w:top w:w="51" w:type="dxa"/>
                    <w:left w:w="57" w:type="dxa"/>
                    <w:bottom w:w="48" w:type="dxa"/>
                    <w:right w:w="57" w:type="dxa"/>
                  </w:tcMar>
                  <w:hideMark/>
                </w:tcPr>
                <w:p w:rsidR="00872ABE" w:rsidRPr="00872ABE" w:rsidRDefault="00872ABE" w:rsidP="00872ABE">
                  <w:pPr>
                    <w:spacing w:before="100" w:beforeAutospacing="1" w:after="100" w:afterAutospacing="1" w:line="226" w:lineRule="atLeast"/>
                    <w:jc w:val="left"/>
                    <w:rPr>
                      <w:rFonts w:eastAsia="Times New Roman"/>
                      <w:szCs w:val="28"/>
                      <w:lang w:eastAsia="bg-BG"/>
                    </w:rPr>
                  </w:pPr>
                  <w:r w:rsidRPr="00872ABE">
                    <w:rPr>
                      <w:rFonts w:eastAsia="Times New Roman"/>
                      <w:color w:val="000000"/>
                      <w:szCs w:val="28"/>
                      <w:lang w:eastAsia="bg-BG"/>
                    </w:rPr>
                    <w:t>Община</w:t>
                  </w:r>
                </w:p>
              </w:tc>
              <w:tc>
                <w:tcPr>
                  <w:tcW w:w="3742" w:type="dxa"/>
                  <w:tcBorders>
                    <w:top w:val="single" w:sz="8" w:space="0" w:color="000000"/>
                    <w:left w:val="nil"/>
                    <w:bottom w:val="single" w:sz="8" w:space="0" w:color="000000"/>
                    <w:right w:val="single" w:sz="8" w:space="0" w:color="000000"/>
                  </w:tcBorders>
                  <w:shd w:val="clear" w:color="auto" w:fill="auto"/>
                  <w:tcMar>
                    <w:top w:w="51" w:type="dxa"/>
                    <w:left w:w="57" w:type="dxa"/>
                    <w:bottom w:w="48" w:type="dxa"/>
                    <w:right w:w="57" w:type="dxa"/>
                  </w:tcMar>
                  <w:hideMark/>
                </w:tcPr>
                <w:p w:rsidR="00872ABE" w:rsidRPr="00872ABE" w:rsidRDefault="00872ABE" w:rsidP="00872ABE">
                  <w:pPr>
                    <w:spacing w:before="100" w:beforeAutospacing="1" w:after="100" w:afterAutospacing="1"/>
                    <w:jc w:val="center"/>
                    <w:rPr>
                      <w:rFonts w:eastAsia="Times New Roman"/>
                      <w:szCs w:val="28"/>
                      <w:lang w:eastAsia="bg-BG"/>
                    </w:rPr>
                  </w:pPr>
                  <w:r w:rsidRPr="00872ABE">
                    <w:rPr>
                      <w:rFonts w:eastAsia="Times New Roman"/>
                      <w:color w:val="000000"/>
                      <w:szCs w:val="28"/>
                      <w:lang w:eastAsia="bg-BG"/>
                    </w:rPr>
                    <w:t xml:space="preserve">Средства за директори на общински училища, центрове за специална образователна подкрепа по чл. 50, ал. 1, т. 5 от </w:t>
                  </w:r>
                  <w:proofErr w:type="spellStart"/>
                  <w:r w:rsidRPr="00872ABE">
                    <w:rPr>
                      <w:rFonts w:eastAsia="Times New Roman"/>
                      <w:color w:val="000000"/>
                      <w:szCs w:val="28"/>
                      <w:lang w:eastAsia="bg-BG"/>
                    </w:rPr>
                    <w:t>ЗПУО</w:t>
                  </w:r>
                  <w:proofErr w:type="spellEnd"/>
                  <w:r w:rsidRPr="00872ABE">
                    <w:rPr>
                      <w:rFonts w:eastAsia="Times New Roman"/>
                      <w:color w:val="000000"/>
                      <w:szCs w:val="28"/>
                      <w:lang w:eastAsia="bg-BG"/>
                    </w:rPr>
                    <w:t xml:space="preserve">, центрове за подкрепа за личностно развитие по чл. 49, ал. 3 и 4  от </w:t>
                  </w:r>
                  <w:proofErr w:type="spellStart"/>
                  <w:r w:rsidRPr="00872ABE">
                    <w:rPr>
                      <w:rFonts w:eastAsia="Times New Roman"/>
                      <w:color w:val="000000"/>
                      <w:szCs w:val="28"/>
                      <w:lang w:eastAsia="bg-BG"/>
                    </w:rPr>
                    <w:t>ЗПУО</w:t>
                  </w:r>
                  <w:proofErr w:type="spellEnd"/>
                  <w:r w:rsidRPr="00872ABE">
                    <w:rPr>
                      <w:rFonts w:eastAsia="Times New Roman"/>
                      <w:color w:val="000000"/>
                      <w:szCs w:val="28"/>
                      <w:lang w:eastAsia="bg-BG"/>
                    </w:rPr>
                    <w:t>, оценявани съгласно чл. 27, ал. 4, т. 1 от Наредба № 4 от 2017 г. за нормиране и заплащане на труда</w:t>
                  </w:r>
                </w:p>
                <w:p w:rsidR="00872ABE" w:rsidRPr="00872ABE" w:rsidRDefault="00872ABE" w:rsidP="00872ABE">
                  <w:pPr>
                    <w:spacing w:before="100" w:beforeAutospacing="1" w:after="100" w:afterAutospacing="1" w:line="226" w:lineRule="atLeast"/>
                    <w:jc w:val="center"/>
                    <w:rPr>
                      <w:rFonts w:eastAsia="Times New Roman"/>
                      <w:szCs w:val="28"/>
                      <w:lang w:eastAsia="bg-BG"/>
                    </w:rPr>
                  </w:pPr>
                  <w:r w:rsidRPr="00872ABE">
                    <w:rPr>
                      <w:rFonts w:eastAsia="Times New Roman"/>
                      <w:color w:val="000000"/>
                      <w:szCs w:val="28"/>
                      <w:lang w:eastAsia="bg-BG"/>
                    </w:rPr>
                    <w:t>(в лв.)</w:t>
                  </w:r>
                </w:p>
              </w:tc>
              <w:tc>
                <w:tcPr>
                  <w:tcW w:w="2551" w:type="dxa"/>
                  <w:tcBorders>
                    <w:top w:val="single" w:sz="8" w:space="0" w:color="000000"/>
                    <w:left w:val="nil"/>
                    <w:bottom w:val="single" w:sz="8" w:space="0" w:color="000000"/>
                    <w:right w:val="single" w:sz="8" w:space="0" w:color="000000"/>
                  </w:tcBorders>
                  <w:shd w:val="clear" w:color="auto" w:fill="auto"/>
                  <w:tcMar>
                    <w:top w:w="51" w:type="dxa"/>
                    <w:left w:w="57" w:type="dxa"/>
                    <w:bottom w:w="48" w:type="dxa"/>
                    <w:right w:w="57" w:type="dxa"/>
                  </w:tcMar>
                  <w:hideMark/>
                </w:tcPr>
                <w:p w:rsidR="00872ABE" w:rsidRPr="00872ABE" w:rsidRDefault="00872ABE" w:rsidP="00872ABE">
                  <w:pPr>
                    <w:spacing w:before="100" w:beforeAutospacing="1" w:after="100" w:afterAutospacing="1"/>
                    <w:jc w:val="center"/>
                    <w:rPr>
                      <w:rFonts w:eastAsia="Times New Roman"/>
                      <w:szCs w:val="28"/>
                      <w:lang w:eastAsia="bg-BG"/>
                    </w:rPr>
                  </w:pPr>
                  <w:r w:rsidRPr="00872ABE">
                    <w:rPr>
                      <w:rFonts w:eastAsia="Times New Roman"/>
                      <w:color w:val="000000"/>
                      <w:szCs w:val="28"/>
                      <w:lang w:eastAsia="bg-BG"/>
                    </w:rPr>
                    <w:t>Средства за директори на детски градини и на центрове за подкрепа за личностно развитие, оценявани съгласно чл. 27, ал. 4, т. 4 от Наредба № 4 от 2017 г. за нормиране и заплащане на труда</w:t>
                  </w:r>
                </w:p>
                <w:p w:rsidR="00872ABE" w:rsidRPr="00872ABE" w:rsidRDefault="00872ABE" w:rsidP="00872ABE">
                  <w:pPr>
                    <w:spacing w:before="100" w:beforeAutospacing="1" w:after="100" w:afterAutospacing="1" w:line="226" w:lineRule="atLeast"/>
                    <w:jc w:val="center"/>
                    <w:rPr>
                      <w:rFonts w:eastAsia="Times New Roman"/>
                      <w:szCs w:val="28"/>
                      <w:lang w:eastAsia="bg-BG"/>
                    </w:rPr>
                  </w:pPr>
                  <w:r w:rsidRPr="00872ABE">
                    <w:rPr>
                      <w:rFonts w:eastAsia="Times New Roman"/>
                      <w:color w:val="000000"/>
                      <w:szCs w:val="28"/>
                      <w:lang w:eastAsia="bg-BG"/>
                    </w:rPr>
                    <w:t>(в лв.)</w:t>
                  </w:r>
                </w:p>
              </w:tc>
              <w:tc>
                <w:tcPr>
                  <w:tcW w:w="1398" w:type="dxa"/>
                  <w:tcBorders>
                    <w:top w:val="single" w:sz="8" w:space="0" w:color="000000"/>
                    <w:left w:val="nil"/>
                    <w:bottom w:val="single" w:sz="8" w:space="0" w:color="000000"/>
                    <w:right w:val="single" w:sz="8" w:space="0" w:color="000000"/>
                  </w:tcBorders>
                  <w:shd w:val="clear" w:color="auto" w:fill="auto"/>
                  <w:tcMar>
                    <w:top w:w="51" w:type="dxa"/>
                    <w:left w:w="57" w:type="dxa"/>
                    <w:bottom w:w="48" w:type="dxa"/>
                    <w:right w:w="57" w:type="dxa"/>
                  </w:tcMa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Всичко</w:t>
                  </w:r>
                </w:p>
                <w:p w:rsidR="00872ABE" w:rsidRPr="00872ABE" w:rsidRDefault="00872ABE" w:rsidP="00872ABE">
                  <w:pPr>
                    <w:spacing w:before="100" w:beforeAutospacing="1" w:after="100" w:afterAutospacing="1"/>
                    <w:jc w:val="center"/>
                    <w:rPr>
                      <w:rFonts w:eastAsia="Times New Roman"/>
                      <w:szCs w:val="28"/>
                      <w:lang w:eastAsia="bg-BG"/>
                    </w:rPr>
                  </w:pPr>
                  <w:r w:rsidRPr="00872ABE">
                    <w:rPr>
                      <w:rFonts w:eastAsia="Times New Roman"/>
                      <w:color w:val="000000"/>
                      <w:szCs w:val="28"/>
                      <w:lang w:eastAsia="bg-BG"/>
                    </w:rPr>
                    <w:t>средства</w:t>
                  </w:r>
                </w:p>
                <w:p w:rsidR="00872ABE" w:rsidRPr="00872ABE" w:rsidRDefault="00872ABE" w:rsidP="00872ABE">
                  <w:pPr>
                    <w:spacing w:before="100" w:beforeAutospacing="1" w:after="100" w:afterAutospacing="1"/>
                    <w:jc w:val="center"/>
                    <w:rPr>
                      <w:rFonts w:eastAsia="Times New Roman"/>
                      <w:szCs w:val="28"/>
                      <w:lang w:eastAsia="bg-BG"/>
                    </w:rPr>
                  </w:pPr>
                  <w:r w:rsidRPr="00872ABE">
                    <w:rPr>
                      <w:rFonts w:eastAsia="Times New Roman"/>
                      <w:color w:val="000000"/>
                      <w:szCs w:val="28"/>
                      <w:lang w:eastAsia="bg-BG"/>
                    </w:rPr>
                    <w:t>за община</w:t>
                  </w:r>
                </w:p>
                <w:p w:rsidR="00872ABE" w:rsidRPr="00872ABE" w:rsidRDefault="00872ABE" w:rsidP="00872ABE">
                  <w:pPr>
                    <w:spacing w:before="100" w:beforeAutospacing="1" w:after="100" w:afterAutospacing="1" w:line="226" w:lineRule="atLeast"/>
                    <w:jc w:val="center"/>
                    <w:rPr>
                      <w:rFonts w:eastAsia="Times New Roman"/>
                      <w:szCs w:val="28"/>
                      <w:lang w:eastAsia="bg-BG"/>
                    </w:rPr>
                  </w:pPr>
                  <w:r w:rsidRPr="00872ABE">
                    <w:rPr>
                      <w:rFonts w:eastAsia="Times New Roman"/>
                      <w:color w:val="000000"/>
                      <w:szCs w:val="28"/>
                      <w:lang w:eastAsia="bg-BG"/>
                    </w:rPr>
                    <w:t>(в лв.)</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Банско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6 528</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8 928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Белица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6 320</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7 520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Благоевград</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19 520</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16 800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36 320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Гоце Делчев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15 397</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13 200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28 597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lastRenderedPageBreak/>
                    <w:t xml:space="preserve">Гърмен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9 021</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16 221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Кресна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1 126</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2 326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Петрич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18 374</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9 600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27 974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Разлог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12 572</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13 772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Сандански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13 163</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9 600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22 763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Сатовча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14 685</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10 800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25 485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Симитли</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3 550</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5 950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Струмяни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1 333</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2 533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Хаджидимово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4 607</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8 207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Якоруда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6 267</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7 467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Айтос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10 764</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17 964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Бургас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67 749</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42 000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109 749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Камено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3 863</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11 063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Карнобат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9 940</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18 340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Малко Търново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1 615</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4 015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Несебър</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10 002</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14 400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24 402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Поморие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11 746</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10 800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22 546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Приморско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2 786</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3 986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Руен</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16 241</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16 800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33 041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Созопол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7 629</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14 829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Средец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5 350</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12 550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Сунгурларе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6 363</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9 600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15 963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Царево </w:t>
                  </w:r>
                </w:p>
              </w:tc>
              <w:tc>
                <w:tcPr>
                  <w:tcW w:w="3742"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2 944</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5 344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Аврен </w:t>
                  </w:r>
                </w:p>
              </w:tc>
              <w:tc>
                <w:tcPr>
                  <w:tcW w:w="3742" w:type="dxa"/>
                  <w:tcBorders>
                    <w:top w:val="nil"/>
                    <w:left w:val="nil"/>
                    <w:bottom w:val="single" w:sz="8" w:space="0" w:color="000000"/>
                    <w:right w:val="single" w:sz="8" w:space="0" w:color="000000"/>
                  </w:tcBorders>
                  <w:shd w:val="clear" w:color="auto" w:fill="FFFFFF"/>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6 697</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9 097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Аксаково </w:t>
                  </w:r>
                </w:p>
              </w:tc>
              <w:tc>
                <w:tcPr>
                  <w:tcW w:w="3742" w:type="dxa"/>
                  <w:tcBorders>
                    <w:top w:val="nil"/>
                    <w:left w:val="nil"/>
                    <w:bottom w:val="single" w:sz="8" w:space="0" w:color="000000"/>
                    <w:right w:val="single" w:sz="8" w:space="0" w:color="000000"/>
                  </w:tcBorders>
                  <w:shd w:val="clear" w:color="auto" w:fill="FFFFFF"/>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7 306</w:t>
                  </w:r>
                </w:p>
              </w:tc>
              <w:tc>
                <w:tcPr>
                  <w:tcW w:w="2551"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3" w:type="dxa"/>
                    <w:left w:w="57" w:type="dxa"/>
                    <w:bottom w:w="53"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14 506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Белослав </w:t>
                  </w:r>
                </w:p>
              </w:tc>
              <w:tc>
                <w:tcPr>
                  <w:tcW w:w="3742" w:type="dxa"/>
                  <w:tcBorders>
                    <w:top w:val="nil"/>
                    <w:left w:val="nil"/>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5 871</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9 471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Бяла, </w:t>
                  </w:r>
                </w:p>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област Варна </w:t>
                  </w:r>
                </w:p>
              </w:tc>
              <w:tc>
                <w:tcPr>
                  <w:tcW w:w="3742" w:type="dxa"/>
                  <w:tcBorders>
                    <w:top w:val="nil"/>
                    <w:left w:val="nil"/>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2 159</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3 359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Варна </w:t>
                  </w:r>
                </w:p>
              </w:tc>
              <w:tc>
                <w:tcPr>
                  <w:tcW w:w="3742" w:type="dxa"/>
                  <w:tcBorders>
                    <w:top w:val="nil"/>
                    <w:left w:val="nil"/>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59 133</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63 600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122 733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Ветрино </w:t>
                  </w:r>
                </w:p>
              </w:tc>
              <w:tc>
                <w:tcPr>
                  <w:tcW w:w="3742" w:type="dxa"/>
                  <w:tcBorders>
                    <w:top w:val="nil"/>
                    <w:left w:val="nil"/>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1 265</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3 665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Вълчи дол </w:t>
                  </w:r>
                </w:p>
              </w:tc>
              <w:tc>
                <w:tcPr>
                  <w:tcW w:w="3742" w:type="dxa"/>
                  <w:tcBorders>
                    <w:top w:val="nil"/>
                    <w:left w:val="nil"/>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4 606</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9 406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lastRenderedPageBreak/>
                    <w:t xml:space="preserve">Девня </w:t>
                  </w:r>
                </w:p>
              </w:tc>
              <w:tc>
                <w:tcPr>
                  <w:tcW w:w="3742" w:type="dxa"/>
                  <w:tcBorders>
                    <w:top w:val="nil"/>
                    <w:left w:val="nil"/>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2 447</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4 847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Долни чифлик </w:t>
                  </w:r>
                </w:p>
              </w:tc>
              <w:tc>
                <w:tcPr>
                  <w:tcW w:w="3742" w:type="dxa"/>
                  <w:tcBorders>
                    <w:top w:val="nil"/>
                    <w:left w:val="nil"/>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8 030</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14 030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Дългопол </w:t>
                  </w:r>
                </w:p>
              </w:tc>
              <w:tc>
                <w:tcPr>
                  <w:tcW w:w="3742" w:type="dxa"/>
                  <w:tcBorders>
                    <w:top w:val="nil"/>
                    <w:left w:val="nil"/>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7 877</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13 877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Провадия </w:t>
                  </w:r>
                </w:p>
              </w:tc>
              <w:tc>
                <w:tcPr>
                  <w:tcW w:w="3742" w:type="dxa"/>
                  <w:tcBorders>
                    <w:top w:val="nil"/>
                    <w:left w:val="nil"/>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12 013</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19 213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Суворово </w:t>
                  </w:r>
                </w:p>
              </w:tc>
              <w:tc>
                <w:tcPr>
                  <w:tcW w:w="3742" w:type="dxa"/>
                  <w:tcBorders>
                    <w:top w:val="nil"/>
                    <w:left w:val="nil"/>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4 622</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5 822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Велико Търново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24 856</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20 400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45 256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Горна Оряховица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15 122</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30 722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Елена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6 148</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13 348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Златарица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3 304</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6 904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Лясковец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4 453</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11 653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Павликени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7 773</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20 973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Полски Тръмбеш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3 957</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7 557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Свищов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9 521</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17 921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Стражица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4 664</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10 664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Сухиндол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0</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Белоградчик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2 873</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5 273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Бойница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1 129</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2 329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Брегово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1 368</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4 968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Видин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15 991</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25 591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Грамада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1 334</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2 534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Димово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3 472</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7 072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Кула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1 385</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2 585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Макреш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975</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2 175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Ново село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1 129</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2 329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Ружинци</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3 471</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8 271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Чупрене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2 224</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4 624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Борован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3 316</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6 916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Бяла Слатина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12 620</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18 620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Враца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25 444</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20 400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45 844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Козлодуй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7 992</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17 592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lastRenderedPageBreak/>
                    <w:t xml:space="preserve">Криводол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4 083</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6 483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Мездра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8 342</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15 542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Мизия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4 502</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6 902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Оряхово</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5 636</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11 636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Роман</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3 159</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4 359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Хайредин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2 076</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3 276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Габрово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13 677</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12 000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25 677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Дряново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2 277</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3 477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Севлиево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12 312</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19 512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Трявна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3 609</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Балчик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8 960</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16 800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25 760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Генерал Тошево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8 031</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14 400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22 431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Добрич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23 801</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16 800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40 601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Добричка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13 657</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36 000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49 657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Каварна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6 828</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9 600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16 428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Крушари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3 256</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4 456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Тервел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8 329</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9 600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17 929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Шабла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2 467</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4 867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Ардино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6 445</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11 245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Джебел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4 589</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10 589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Кирково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10 097</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15 600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25 697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Крумовград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10 937</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12 000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22 937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Кърджали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30 565</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27 600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58 165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Момчилград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6 914</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15 314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Черноочене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4 766</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8 366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Бобов дол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2 907</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5 307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Бобошево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1 292</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2 492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Дупница</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14 354</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21 554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Кочериново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1 310</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2 510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Кюстендил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13 583</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21 983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Невестино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1 417</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2 617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Рила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1 148</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2 348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lastRenderedPageBreak/>
                    <w:t xml:space="preserve">Сапарева баня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1 202</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Трекляно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0</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Априлци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1 261</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2 461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Летница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1 308</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2 508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Ловеч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13 854</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12 000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25 854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Луковит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7 504</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13 504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Тетевен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13 407</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21 807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Троян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9 908</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9 600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19 508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Угърчин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3 534</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5 934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Ябланица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4 630</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5 830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FFFFFF"/>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Берковица </w:t>
                  </w:r>
                </w:p>
              </w:tc>
              <w:tc>
                <w:tcPr>
                  <w:tcW w:w="3742" w:type="dxa"/>
                  <w:tcBorders>
                    <w:top w:val="nil"/>
                    <w:left w:val="nil"/>
                    <w:bottom w:val="single" w:sz="8" w:space="0" w:color="000000"/>
                    <w:right w:val="single" w:sz="8" w:space="0" w:color="000000"/>
                  </w:tcBorders>
                  <w:shd w:val="clear" w:color="auto" w:fill="FFFFFF"/>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10 519</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18 919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FFFFFF"/>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Бойчиновци </w:t>
                  </w:r>
                </w:p>
              </w:tc>
              <w:tc>
                <w:tcPr>
                  <w:tcW w:w="3742" w:type="dxa"/>
                  <w:tcBorders>
                    <w:top w:val="nil"/>
                    <w:left w:val="nil"/>
                    <w:bottom w:val="single" w:sz="8" w:space="0" w:color="000000"/>
                    <w:right w:val="single" w:sz="8" w:space="0" w:color="000000"/>
                  </w:tcBorders>
                  <w:shd w:val="clear" w:color="auto" w:fill="FFFFFF"/>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4 517</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11 717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Брусарци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2 837</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6 437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FFFFFF"/>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Вълчедръм </w:t>
                  </w:r>
                </w:p>
              </w:tc>
              <w:tc>
                <w:tcPr>
                  <w:tcW w:w="3742" w:type="dxa"/>
                  <w:tcBorders>
                    <w:top w:val="nil"/>
                    <w:left w:val="nil"/>
                    <w:bottom w:val="single" w:sz="8" w:space="0" w:color="000000"/>
                    <w:right w:val="single" w:sz="8" w:space="0" w:color="000000"/>
                  </w:tcBorders>
                  <w:shd w:val="clear" w:color="auto" w:fill="FFFFFF"/>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7 176</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15 576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FFFFFF"/>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Вършец</w:t>
                  </w:r>
                </w:p>
              </w:tc>
              <w:tc>
                <w:tcPr>
                  <w:tcW w:w="3742" w:type="dxa"/>
                  <w:tcBorders>
                    <w:top w:val="nil"/>
                    <w:left w:val="nil"/>
                    <w:bottom w:val="single" w:sz="8" w:space="0" w:color="000000"/>
                    <w:right w:val="single" w:sz="8" w:space="0" w:color="000000"/>
                  </w:tcBorders>
                  <w:shd w:val="clear" w:color="auto" w:fill="FFFFFF"/>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2 815</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5 215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FFFFFF"/>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Георги Дамяново </w:t>
                  </w:r>
                </w:p>
              </w:tc>
              <w:tc>
                <w:tcPr>
                  <w:tcW w:w="3742" w:type="dxa"/>
                  <w:tcBorders>
                    <w:top w:val="nil"/>
                    <w:left w:val="nil"/>
                    <w:bottom w:val="single" w:sz="8" w:space="0" w:color="000000"/>
                    <w:right w:val="single" w:sz="8" w:space="0" w:color="000000"/>
                  </w:tcBorders>
                  <w:shd w:val="clear" w:color="auto" w:fill="FFFFFF"/>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1 979</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3 179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FFFFFF"/>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Лом </w:t>
                  </w:r>
                </w:p>
              </w:tc>
              <w:tc>
                <w:tcPr>
                  <w:tcW w:w="3742" w:type="dxa"/>
                  <w:tcBorders>
                    <w:top w:val="nil"/>
                    <w:left w:val="nil"/>
                    <w:bottom w:val="single" w:sz="8" w:space="0" w:color="000000"/>
                    <w:right w:val="single" w:sz="8" w:space="0" w:color="000000"/>
                  </w:tcBorders>
                  <w:shd w:val="clear" w:color="auto" w:fill="FFFFFF"/>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12 667</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10 800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23 467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Медковец</w:t>
                  </w:r>
                </w:p>
              </w:tc>
              <w:tc>
                <w:tcPr>
                  <w:tcW w:w="3742" w:type="dxa"/>
                  <w:tcBorders>
                    <w:top w:val="nil"/>
                    <w:left w:val="nil"/>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2 603</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5 003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Монтана </w:t>
                  </w:r>
                </w:p>
              </w:tc>
              <w:tc>
                <w:tcPr>
                  <w:tcW w:w="3742" w:type="dxa"/>
                  <w:tcBorders>
                    <w:top w:val="nil"/>
                    <w:left w:val="nil"/>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17 281</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32 881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Чипровци </w:t>
                  </w:r>
                </w:p>
              </w:tc>
              <w:tc>
                <w:tcPr>
                  <w:tcW w:w="3742" w:type="dxa"/>
                  <w:tcBorders>
                    <w:top w:val="nil"/>
                    <w:left w:val="nil"/>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1 079</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2 279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Якимово </w:t>
                  </w:r>
                </w:p>
              </w:tc>
              <w:tc>
                <w:tcPr>
                  <w:tcW w:w="3742" w:type="dxa"/>
                  <w:tcBorders>
                    <w:top w:val="nil"/>
                    <w:left w:val="nil"/>
                    <w:bottom w:val="single" w:sz="8" w:space="0" w:color="000000"/>
                    <w:right w:val="single" w:sz="8" w:space="0" w:color="000000"/>
                  </w:tcBorders>
                  <w:shd w:val="clear" w:color="auto" w:fill="FFFFFF"/>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1 206</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Батак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5 043</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8 643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Белово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3 361</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6 961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Брацигово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4 078</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8 878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Велинград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17 011</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10 800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27 811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Лесичово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2 998</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5 398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Пазарджик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46 759</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39 600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86 359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Панагюрище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5 450</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10 800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16 250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Пещера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8 726</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17 126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Ракитово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5 363</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10 163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Септември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15 536</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21 536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Стрелча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2 559</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3 759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lastRenderedPageBreak/>
                    <w:t>Сърница</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3 245</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4 445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Брезник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2 366</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3 566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Земен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1 346</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2 546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Ковачевци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892</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2 092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Перник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27 345</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19 200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46 545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Радомир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7 334</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12 134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Трън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1 419</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2 619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Белене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2 610</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6 210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Гулянци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4 836</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12 036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Долна </w:t>
                  </w:r>
                </w:p>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Митрополия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9 208</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18 808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Долни Дъбник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8 199</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16 599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Искър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3 539</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5 939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Кнежа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8 759</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14 759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Левски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7 238</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12 038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Никопол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2 290</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8 290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Плевен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46 085</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42 000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88 085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Пордим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2 210</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3 410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Червен бряг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12 746</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18 746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Асеновград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13 889</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27 089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Брезово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3 905</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6 305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Калояново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4 787</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14 387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Карлово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13 836</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9 600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23 436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Кричим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2 488</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4 888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Куклен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2 173</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3 373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Лъки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871</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2 071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„Марица“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15 485</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19 200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34 685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Перущица </w:t>
                  </w:r>
                </w:p>
              </w:tc>
              <w:tc>
                <w:tcPr>
                  <w:tcW w:w="3742"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2 992</w:t>
                  </w:r>
                </w:p>
              </w:tc>
              <w:tc>
                <w:tcPr>
                  <w:tcW w:w="2551"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1" w:type="dxa"/>
                    <w:left w:w="57" w:type="dxa"/>
                    <w:bottom w:w="48"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5 392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Пловдив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69 854</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63 600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133 454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Първомай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15 140</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23 540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Раковски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8 546</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15 746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lastRenderedPageBreak/>
                    <w:t xml:space="preserve">„Родопи“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10 266</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13 200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23 466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Садово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8 744</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12 000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20 744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Сопот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2 394</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7 194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Стамболийски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8 335</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10 800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19 135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Съединение</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1 974</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5 574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Хисаря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5 312</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11 312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Завет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7 057</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14 257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Исперих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11 569</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16 800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28 369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Кубрат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11 009</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18 209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Лозница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8 754</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11 154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Разград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20 303</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27 600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47 903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Самуил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4 016</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6 416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Цар Калоян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3 125</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5 525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Борово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3 266</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4 466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Бяла, област Русе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6 448</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8 848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Ветово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4 849</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8 449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Две могили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3 283</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6 883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Иваново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4 183</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5 383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Русе</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36 272</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25 200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61 472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Сливо поле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3 349</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5 749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Ценово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4 033</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8 833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Алфатар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1 167</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2 367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Главиница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3 771</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4 971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Дулово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11 881</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20 281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Кайнарджа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5 156</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6 356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Силистра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16 271</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12 000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28 271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Ситово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4 537</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6 937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Тутракан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5 085</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8 685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Котел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8 909</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17 309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Нова Загора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15 920</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25 200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41 120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Сливен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41 094</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34 800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75 894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Твърдица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5 911</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13 111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lastRenderedPageBreak/>
                    <w:t xml:space="preserve">Баните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0</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Борино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0</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Девин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4 325</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10 325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Доспат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6 165</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14 565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Златоград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4 871</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12 071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Мадан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6 730</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12 730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Неделино </w:t>
                  </w:r>
                </w:p>
              </w:tc>
              <w:tc>
                <w:tcPr>
                  <w:tcW w:w="3742"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1 617</w:t>
                  </w:r>
                </w:p>
              </w:tc>
              <w:tc>
                <w:tcPr>
                  <w:tcW w:w="2551"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4" w:type="dxa"/>
                    <w:left w:w="57" w:type="dxa"/>
                    <w:bottom w:w="49"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5 217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Рудозем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4 062</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12 462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Смолян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19 122</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15 600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34 722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Чепеларе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5 337</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10 137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Столична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208 426</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231 600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440 026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Антон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1 385</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2 585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Божурище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2 017</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4 417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Ботевград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11 486</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15 600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27 086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Годеч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1 179</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2 379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Горна Малина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3 590</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4 790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Долна баня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2 137</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3 337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Драгоман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1 333</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2 533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Елин Пелин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13 539</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26 739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Етрополе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6 138</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9 738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Златица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1 402</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3 802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Ихтиман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4 000</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10 000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Копривщица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1 573</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2 773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Костенец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5 469</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9 069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Костинброд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7 384</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12 184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Мирково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1 282</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2 482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Пирдоп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2 786</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3 986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Правец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5 727</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10 527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proofErr w:type="spellStart"/>
                  <w:r w:rsidRPr="00872ABE">
                    <w:rPr>
                      <w:rFonts w:eastAsia="Times New Roman"/>
                      <w:color w:val="000000"/>
                      <w:szCs w:val="28"/>
                      <w:lang w:eastAsia="bg-BG"/>
                    </w:rPr>
                    <w:t>Самоков</w:t>
                  </w:r>
                  <w:proofErr w:type="spellEnd"/>
                  <w:r w:rsidRPr="00872ABE">
                    <w:rPr>
                      <w:rFonts w:eastAsia="Times New Roman"/>
                      <w:color w:val="000000"/>
                      <w:szCs w:val="28"/>
                      <w:lang w:eastAsia="bg-BG"/>
                    </w:rPr>
                    <w:t xml:space="preserve">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12 667</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18 667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Своге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10 393</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23 593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Сливница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4 000</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6 400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Чавдар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1 299</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2 499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lastRenderedPageBreak/>
                    <w:t xml:space="preserve">Челопеч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1 436</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2 636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Братя Даскалови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6 459</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14 859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Гурково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2 563</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3 763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Гълъбово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6 315</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8 715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Казанлък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23 373</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16 800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40 173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Мъглиж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7 429</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12 229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Николаево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5 372</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6 572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Опан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1 041</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2 241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Павел баня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9 633</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10 800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20 433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Раднево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6 559</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13 759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Стара Загора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43 048</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32 400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75 448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Чирпан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10 912</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16 912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Антоново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3 649</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3 649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Омуртаг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11 001</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13 401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Опака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3 509</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4 709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Попово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13 473</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18 273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Търговище </w:t>
                  </w:r>
                </w:p>
              </w:tc>
              <w:tc>
                <w:tcPr>
                  <w:tcW w:w="3742"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18 628</w:t>
                  </w:r>
                </w:p>
              </w:tc>
              <w:tc>
                <w:tcPr>
                  <w:tcW w:w="2551"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15 600</w:t>
                  </w:r>
                </w:p>
              </w:tc>
              <w:tc>
                <w:tcPr>
                  <w:tcW w:w="1398" w:type="dxa"/>
                  <w:tcBorders>
                    <w:top w:val="nil"/>
                    <w:left w:val="nil"/>
                    <w:bottom w:val="single" w:sz="8" w:space="0" w:color="000000"/>
                    <w:right w:val="single" w:sz="8" w:space="0" w:color="000000"/>
                  </w:tcBorders>
                  <w:shd w:val="clear" w:color="auto" w:fill="auto"/>
                  <w:tcMar>
                    <w:top w:w="54" w:type="dxa"/>
                    <w:left w:w="57" w:type="dxa"/>
                    <w:bottom w:w="50"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34 228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Димитровград </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15 523</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23 923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Ивайловград </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3 266</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5 666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Любимец </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5 233</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6 433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Маджарово </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1 440</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2 640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Минерални бани </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2 845</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4 045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Свиленград </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7 938</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13 938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Симеоновград </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3 933</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6 333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Стамболово </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3 669</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4 869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Тополовград </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3 774</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6 174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Харманли </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8 640</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12 240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Хасково </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29 869</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14 400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44 269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Велики Преслав </w:t>
                  </w:r>
                </w:p>
              </w:tc>
              <w:tc>
                <w:tcPr>
                  <w:tcW w:w="3742" w:type="dxa"/>
                  <w:tcBorders>
                    <w:top w:val="nil"/>
                    <w:left w:val="nil"/>
                    <w:bottom w:val="single" w:sz="8" w:space="0" w:color="000000"/>
                    <w:right w:val="single" w:sz="8" w:space="0" w:color="000000"/>
                  </w:tcBorders>
                  <w:shd w:val="clear" w:color="auto" w:fill="FFFFFF"/>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5 587</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12 787</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Венец </w:t>
                  </w:r>
                </w:p>
              </w:tc>
              <w:tc>
                <w:tcPr>
                  <w:tcW w:w="3742" w:type="dxa"/>
                  <w:tcBorders>
                    <w:top w:val="nil"/>
                    <w:left w:val="nil"/>
                    <w:bottom w:val="single" w:sz="8" w:space="0" w:color="000000"/>
                    <w:right w:val="single" w:sz="8" w:space="0" w:color="000000"/>
                  </w:tcBorders>
                  <w:shd w:val="clear" w:color="auto" w:fill="FFFFFF"/>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3 649</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12 049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lastRenderedPageBreak/>
                    <w:t xml:space="preserve">Върбица </w:t>
                  </w:r>
                </w:p>
              </w:tc>
              <w:tc>
                <w:tcPr>
                  <w:tcW w:w="3742" w:type="dxa"/>
                  <w:tcBorders>
                    <w:top w:val="nil"/>
                    <w:left w:val="nil"/>
                    <w:bottom w:val="single" w:sz="8" w:space="0" w:color="000000"/>
                    <w:right w:val="single" w:sz="8" w:space="0" w:color="000000"/>
                  </w:tcBorders>
                  <w:shd w:val="clear" w:color="auto" w:fill="FFFFFF"/>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4 628</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13 200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17 828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Каолиново </w:t>
                  </w:r>
                </w:p>
              </w:tc>
              <w:tc>
                <w:tcPr>
                  <w:tcW w:w="3742" w:type="dxa"/>
                  <w:tcBorders>
                    <w:top w:val="nil"/>
                    <w:left w:val="nil"/>
                    <w:bottom w:val="single" w:sz="8" w:space="0" w:color="000000"/>
                    <w:right w:val="single" w:sz="8" w:space="0" w:color="000000"/>
                  </w:tcBorders>
                  <w:shd w:val="clear" w:color="auto" w:fill="FFFFFF"/>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7 432</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19 200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26 632</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Каспичан </w:t>
                  </w:r>
                </w:p>
              </w:tc>
              <w:tc>
                <w:tcPr>
                  <w:tcW w:w="3742" w:type="dxa"/>
                  <w:tcBorders>
                    <w:top w:val="nil"/>
                    <w:left w:val="nil"/>
                    <w:bottom w:val="single" w:sz="8" w:space="0" w:color="000000"/>
                    <w:right w:val="single" w:sz="8" w:space="0" w:color="000000"/>
                  </w:tcBorders>
                  <w:shd w:val="clear" w:color="auto" w:fill="FFFFFF"/>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3 514</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11 914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Никола Козлево </w:t>
                  </w:r>
                </w:p>
              </w:tc>
              <w:tc>
                <w:tcPr>
                  <w:tcW w:w="3742" w:type="dxa"/>
                  <w:tcBorders>
                    <w:top w:val="nil"/>
                    <w:left w:val="nil"/>
                    <w:bottom w:val="single" w:sz="8" w:space="0" w:color="000000"/>
                    <w:right w:val="single" w:sz="8" w:space="0" w:color="000000"/>
                  </w:tcBorders>
                  <w:shd w:val="clear" w:color="auto" w:fill="FFFFFF"/>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5 953</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14 353</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Нови пазар </w:t>
                  </w:r>
                </w:p>
              </w:tc>
              <w:tc>
                <w:tcPr>
                  <w:tcW w:w="3742" w:type="dxa"/>
                  <w:tcBorders>
                    <w:top w:val="nil"/>
                    <w:left w:val="nil"/>
                    <w:bottom w:val="single" w:sz="8" w:space="0" w:color="000000"/>
                    <w:right w:val="single" w:sz="8" w:space="0" w:color="000000"/>
                  </w:tcBorders>
                  <w:shd w:val="clear" w:color="auto" w:fill="FFFFFF"/>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10 255</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12 000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22 255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Смядово </w:t>
                  </w:r>
                </w:p>
              </w:tc>
              <w:tc>
                <w:tcPr>
                  <w:tcW w:w="3742" w:type="dxa"/>
                  <w:tcBorders>
                    <w:top w:val="nil"/>
                    <w:left w:val="nil"/>
                    <w:bottom w:val="single" w:sz="8" w:space="0" w:color="000000"/>
                    <w:right w:val="single" w:sz="8" w:space="0" w:color="000000"/>
                  </w:tcBorders>
                  <w:shd w:val="clear" w:color="auto" w:fill="FFFFFF"/>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3 321</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6 921</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Хитрино </w:t>
                  </w:r>
                </w:p>
              </w:tc>
              <w:tc>
                <w:tcPr>
                  <w:tcW w:w="3742" w:type="dxa"/>
                  <w:tcBorders>
                    <w:top w:val="nil"/>
                    <w:left w:val="nil"/>
                    <w:bottom w:val="single" w:sz="8" w:space="0" w:color="000000"/>
                    <w:right w:val="single" w:sz="8" w:space="0" w:color="000000"/>
                  </w:tcBorders>
                  <w:shd w:val="clear" w:color="auto" w:fill="FFFFFF"/>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2 419</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6 000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8 419</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Шумен </w:t>
                  </w:r>
                </w:p>
              </w:tc>
              <w:tc>
                <w:tcPr>
                  <w:tcW w:w="3742" w:type="dxa"/>
                  <w:tcBorders>
                    <w:top w:val="nil"/>
                    <w:left w:val="nil"/>
                    <w:bottom w:val="single" w:sz="8" w:space="0" w:color="000000"/>
                    <w:right w:val="single" w:sz="8" w:space="0" w:color="000000"/>
                  </w:tcBorders>
                  <w:shd w:val="clear" w:color="auto" w:fill="FFFFFF"/>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26 634</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36 000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62 634</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Болярово </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2 265</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1 200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3 465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Елхово </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6 995</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3 600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10 595</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Стралджа </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4 840</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2 400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7 240</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„Тунджа“ </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11 416</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7 200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18 616</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 xml:space="preserve">Ямбол </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20 238</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12 000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32 238</w:t>
                  </w:r>
                </w:p>
              </w:tc>
            </w:tr>
            <w:tr w:rsidR="00872ABE" w:rsidRPr="00872ABE" w:rsidTr="00872ABE">
              <w:trPr>
                <w:trHeight w:val="284"/>
              </w:trPr>
              <w:tc>
                <w:tcPr>
                  <w:tcW w:w="1653" w:type="dxa"/>
                  <w:tcBorders>
                    <w:top w:val="nil"/>
                    <w:left w:val="single" w:sz="8" w:space="0" w:color="000000"/>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left"/>
                    <w:rPr>
                      <w:rFonts w:eastAsia="Times New Roman"/>
                      <w:szCs w:val="28"/>
                      <w:lang w:eastAsia="bg-BG"/>
                    </w:rPr>
                  </w:pPr>
                  <w:r w:rsidRPr="00872ABE">
                    <w:rPr>
                      <w:rFonts w:eastAsia="Times New Roman"/>
                      <w:color w:val="000000"/>
                      <w:szCs w:val="28"/>
                      <w:lang w:eastAsia="bg-BG"/>
                    </w:rPr>
                    <w:t>Всичко общини:</w:t>
                  </w:r>
                </w:p>
              </w:tc>
              <w:tc>
                <w:tcPr>
                  <w:tcW w:w="3742"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2 394 492</w:t>
                  </w:r>
                </w:p>
              </w:tc>
              <w:tc>
                <w:tcPr>
                  <w:tcW w:w="2551"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2 167 200</w:t>
                  </w:r>
                </w:p>
              </w:tc>
              <w:tc>
                <w:tcPr>
                  <w:tcW w:w="1398" w:type="dxa"/>
                  <w:tcBorders>
                    <w:top w:val="nil"/>
                    <w:left w:val="nil"/>
                    <w:bottom w:val="single" w:sz="8" w:space="0" w:color="000000"/>
                    <w:right w:val="single" w:sz="8" w:space="0" w:color="000000"/>
                  </w:tcBorders>
                  <w:shd w:val="clear" w:color="auto" w:fill="auto"/>
                  <w:tcMar>
                    <w:top w:w="47" w:type="dxa"/>
                    <w:left w:w="57" w:type="dxa"/>
                    <w:bottom w:w="45" w:type="dxa"/>
                    <w:right w:w="57" w:type="dxa"/>
                  </w:tcMar>
                  <w:vAlign w:val="center"/>
                  <w:hideMark/>
                </w:tcPr>
                <w:p w:rsidR="00872ABE" w:rsidRPr="00872ABE" w:rsidRDefault="00872ABE" w:rsidP="00872ABE">
                  <w:pPr>
                    <w:spacing w:before="100" w:beforeAutospacing="1" w:after="100" w:afterAutospacing="1"/>
                    <w:jc w:val="right"/>
                    <w:rPr>
                      <w:rFonts w:eastAsia="Times New Roman"/>
                      <w:szCs w:val="28"/>
                      <w:lang w:eastAsia="bg-BG"/>
                    </w:rPr>
                  </w:pPr>
                  <w:r w:rsidRPr="00872ABE">
                    <w:rPr>
                      <w:rFonts w:eastAsia="Times New Roman"/>
                      <w:color w:val="000000"/>
                      <w:szCs w:val="28"/>
                      <w:lang w:eastAsia="bg-BG"/>
                    </w:rPr>
                    <w:t>4 561 692</w:t>
                  </w:r>
                </w:p>
              </w:tc>
            </w:tr>
          </w:tbl>
          <w:p w:rsidR="00872ABE" w:rsidRPr="00872ABE" w:rsidRDefault="00872ABE" w:rsidP="00872ABE">
            <w:pPr>
              <w:jc w:val="left"/>
              <w:rPr>
                <w:rFonts w:eastAsia="Times New Roman"/>
                <w:szCs w:val="28"/>
                <w:lang w:eastAsia="bg-BG"/>
              </w:rPr>
            </w:pPr>
            <w:r w:rsidRPr="00872ABE">
              <w:rPr>
                <w:rFonts w:eastAsia="Times New Roman"/>
                <w:color w:val="000000"/>
                <w:szCs w:val="28"/>
                <w:lang w:eastAsia="bg-BG"/>
              </w:rPr>
              <w:t>8572</w:t>
            </w:r>
          </w:p>
        </w:tc>
      </w:tr>
      <w:tr w:rsidR="00872ABE" w:rsidRPr="00872ABE" w:rsidTr="00872ABE">
        <w:trPr>
          <w:tblCellSpacing w:w="7" w:type="dxa"/>
          <w:jc w:val="center"/>
        </w:trPr>
        <w:tc>
          <w:tcPr>
            <w:tcW w:w="0" w:type="auto"/>
            <w:vAlign w:val="center"/>
            <w:hideMark/>
          </w:tcPr>
          <w:p w:rsidR="00872ABE" w:rsidRPr="00872ABE" w:rsidRDefault="00872ABE" w:rsidP="00872ABE">
            <w:pPr>
              <w:jc w:val="left"/>
              <w:rPr>
                <w:rFonts w:eastAsia="Times New Roman"/>
                <w:sz w:val="24"/>
                <w:szCs w:val="24"/>
                <w:lang w:eastAsia="bg-BG"/>
              </w:rPr>
            </w:pPr>
          </w:p>
        </w:tc>
      </w:tr>
    </w:tbl>
    <w:p w:rsidR="009836C8" w:rsidRDefault="009836C8"/>
    <w:sectPr w:rsidR="009836C8" w:rsidSect="009836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72ABE"/>
    <w:rsid w:val="000133F6"/>
    <w:rsid w:val="00016C63"/>
    <w:rsid w:val="00021ABB"/>
    <w:rsid w:val="00025034"/>
    <w:rsid w:val="00044B85"/>
    <w:rsid w:val="00062BA1"/>
    <w:rsid w:val="000655EF"/>
    <w:rsid w:val="0007330A"/>
    <w:rsid w:val="000743B5"/>
    <w:rsid w:val="000A7FA1"/>
    <w:rsid w:val="000C38E9"/>
    <w:rsid w:val="000D596E"/>
    <w:rsid w:val="000D7B64"/>
    <w:rsid w:val="000F7F32"/>
    <w:rsid w:val="001127C0"/>
    <w:rsid w:val="001226FB"/>
    <w:rsid w:val="00132024"/>
    <w:rsid w:val="00141F6B"/>
    <w:rsid w:val="001635D2"/>
    <w:rsid w:val="0018362A"/>
    <w:rsid w:val="001B4464"/>
    <w:rsid w:val="001C35D6"/>
    <w:rsid w:val="001D6317"/>
    <w:rsid w:val="00203862"/>
    <w:rsid w:val="00232410"/>
    <w:rsid w:val="00246D5F"/>
    <w:rsid w:val="00263C75"/>
    <w:rsid w:val="002A2B6F"/>
    <w:rsid w:val="002A3C43"/>
    <w:rsid w:val="002A6F09"/>
    <w:rsid w:val="002C2CEB"/>
    <w:rsid w:val="002E407D"/>
    <w:rsid w:val="00306197"/>
    <w:rsid w:val="00316B38"/>
    <w:rsid w:val="00320355"/>
    <w:rsid w:val="003960AC"/>
    <w:rsid w:val="0039724C"/>
    <w:rsid w:val="003D0EF2"/>
    <w:rsid w:val="003E4111"/>
    <w:rsid w:val="004009C5"/>
    <w:rsid w:val="004208AC"/>
    <w:rsid w:val="004459AE"/>
    <w:rsid w:val="00475A6A"/>
    <w:rsid w:val="00475BDC"/>
    <w:rsid w:val="0047657A"/>
    <w:rsid w:val="0049404A"/>
    <w:rsid w:val="004A1F2C"/>
    <w:rsid w:val="004D5E46"/>
    <w:rsid w:val="004D6599"/>
    <w:rsid w:val="004E7EDE"/>
    <w:rsid w:val="005103DF"/>
    <w:rsid w:val="00540C6D"/>
    <w:rsid w:val="005719B7"/>
    <w:rsid w:val="00587AC0"/>
    <w:rsid w:val="005A3A95"/>
    <w:rsid w:val="005A6DB7"/>
    <w:rsid w:val="005B7E54"/>
    <w:rsid w:val="005F3632"/>
    <w:rsid w:val="0060065E"/>
    <w:rsid w:val="00627FCE"/>
    <w:rsid w:val="00677BAC"/>
    <w:rsid w:val="006D4567"/>
    <w:rsid w:val="006F5E10"/>
    <w:rsid w:val="0071448D"/>
    <w:rsid w:val="00733AA3"/>
    <w:rsid w:val="00745ABF"/>
    <w:rsid w:val="00752A68"/>
    <w:rsid w:val="007541F1"/>
    <w:rsid w:val="00760D29"/>
    <w:rsid w:val="007D65BC"/>
    <w:rsid w:val="00802B16"/>
    <w:rsid w:val="00806FDD"/>
    <w:rsid w:val="00825289"/>
    <w:rsid w:val="00844A20"/>
    <w:rsid w:val="00872ABE"/>
    <w:rsid w:val="00885D28"/>
    <w:rsid w:val="00887C63"/>
    <w:rsid w:val="008B0297"/>
    <w:rsid w:val="008C1C96"/>
    <w:rsid w:val="008C2573"/>
    <w:rsid w:val="008C3062"/>
    <w:rsid w:val="00963DF5"/>
    <w:rsid w:val="009836C8"/>
    <w:rsid w:val="009A2213"/>
    <w:rsid w:val="009A657E"/>
    <w:rsid w:val="009B2B3C"/>
    <w:rsid w:val="009B5746"/>
    <w:rsid w:val="009C7140"/>
    <w:rsid w:val="009D009D"/>
    <w:rsid w:val="009D1D65"/>
    <w:rsid w:val="00A13C45"/>
    <w:rsid w:val="00A5208B"/>
    <w:rsid w:val="00A933F6"/>
    <w:rsid w:val="00AD0A05"/>
    <w:rsid w:val="00AD6071"/>
    <w:rsid w:val="00AE5024"/>
    <w:rsid w:val="00B3273C"/>
    <w:rsid w:val="00B63BD8"/>
    <w:rsid w:val="00B7618F"/>
    <w:rsid w:val="00BA2604"/>
    <w:rsid w:val="00C52014"/>
    <w:rsid w:val="00C615AD"/>
    <w:rsid w:val="00C96E19"/>
    <w:rsid w:val="00CA0516"/>
    <w:rsid w:val="00CA6587"/>
    <w:rsid w:val="00CB6321"/>
    <w:rsid w:val="00CD6478"/>
    <w:rsid w:val="00CE0295"/>
    <w:rsid w:val="00D03CBF"/>
    <w:rsid w:val="00D04A1B"/>
    <w:rsid w:val="00D25017"/>
    <w:rsid w:val="00D266F7"/>
    <w:rsid w:val="00D4398E"/>
    <w:rsid w:val="00D446A3"/>
    <w:rsid w:val="00D754C7"/>
    <w:rsid w:val="00D84817"/>
    <w:rsid w:val="00D944FC"/>
    <w:rsid w:val="00DB3F7F"/>
    <w:rsid w:val="00E45A69"/>
    <w:rsid w:val="00E54577"/>
    <w:rsid w:val="00EB646D"/>
    <w:rsid w:val="00EB750D"/>
    <w:rsid w:val="00ED1403"/>
    <w:rsid w:val="00EF0F12"/>
    <w:rsid w:val="00F02B82"/>
    <w:rsid w:val="00F30CB8"/>
    <w:rsid w:val="00F77271"/>
    <w:rsid w:val="00F94C72"/>
    <w:rsid w:val="00F968CA"/>
    <w:rsid w:val="00FE1D11"/>
    <w:rsid w:val="00FE1E38"/>
    <w:rsid w:val="00FE2DDC"/>
    <w:rsid w:val="00FF72B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bg-BG"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7668406">
      <w:bodyDiv w:val="1"/>
      <w:marLeft w:val="0"/>
      <w:marRight w:val="0"/>
      <w:marTop w:val="0"/>
      <w:marBottom w:val="0"/>
      <w:divBdr>
        <w:top w:val="none" w:sz="0" w:space="0" w:color="auto"/>
        <w:left w:val="none" w:sz="0" w:space="0" w:color="auto"/>
        <w:bottom w:val="none" w:sz="0" w:space="0" w:color="auto"/>
        <w:right w:val="none" w:sz="0" w:space="0" w:color="auto"/>
      </w:divBdr>
      <w:divsChild>
        <w:div w:id="619534267">
          <w:marLeft w:val="0"/>
          <w:marRight w:val="0"/>
          <w:marTop w:val="0"/>
          <w:marBottom w:val="0"/>
          <w:divBdr>
            <w:top w:val="none" w:sz="0" w:space="0" w:color="auto"/>
            <w:left w:val="none" w:sz="0" w:space="0" w:color="auto"/>
            <w:bottom w:val="none" w:sz="0" w:space="0" w:color="auto"/>
            <w:right w:val="none" w:sz="0" w:space="0" w:color="auto"/>
          </w:divBdr>
        </w:div>
        <w:div w:id="1570732266">
          <w:marLeft w:val="0"/>
          <w:marRight w:val="0"/>
          <w:marTop w:val="0"/>
          <w:marBottom w:val="0"/>
          <w:divBdr>
            <w:top w:val="none" w:sz="0" w:space="0" w:color="auto"/>
            <w:left w:val="none" w:sz="0" w:space="0" w:color="auto"/>
            <w:bottom w:val="none" w:sz="0" w:space="0" w:color="auto"/>
            <w:right w:val="none" w:sz="0" w:space="0" w:color="auto"/>
          </w:divBdr>
          <w:divsChild>
            <w:div w:id="1301576539">
              <w:marLeft w:val="0"/>
              <w:marRight w:val="0"/>
              <w:marTop w:val="0"/>
              <w:marBottom w:val="0"/>
              <w:divBdr>
                <w:top w:val="none" w:sz="0" w:space="0" w:color="auto"/>
                <w:left w:val="none" w:sz="0" w:space="0" w:color="auto"/>
                <w:bottom w:val="none" w:sz="0" w:space="0" w:color="auto"/>
                <w:right w:val="none" w:sz="0" w:space="0" w:color="auto"/>
              </w:divBdr>
            </w:div>
            <w:div w:id="256598008">
              <w:marLeft w:val="0"/>
              <w:marRight w:val="0"/>
              <w:marTop w:val="0"/>
              <w:marBottom w:val="0"/>
              <w:divBdr>
                <w:top w:val="none" w:sz="0" w:space="0" w:color="auto"/>
                <w:left w:val="none" w:sz="0" w:space="0" w:color="auto"/>
                <w:bottom w:val="none" w:sz="0" w:space="0" w:color="auto"/>
                <w:right w:val="none" w:sz="0" w:space="0" w:color="auto"/>
              </w:divBdr>
            </w:div>
            <w:div w:id="1209142908">
              <w:marLeft w:val="0"/>
              <w:marRight w:val="0"/>
              <w:marTop w:val="0"/>
              <w:marBottom w:val="0"/>
              <w:divBdr>
                <w:top w:val="none" w:sz="0" w:space="0" w:color="auto"/>
                <w:left w:val="none" w:sz="0" w:space="0" w:color="auto"/>
                <w:bottom w:val="none" w:sz="0" w:space="0" w:color="auto"/>
                <w:right w:val="none" w:sz="0" w:space="0" w:color="auto"/>
              </w:divBdr>
            </w:div>
            <w:div w:id="1119254483">
              <w:marLeft w:val="0"/>
              <w:marRight w:val="0"/>
              <w:marTop w:val="0"/>
              <w:marBottom w:val="0"/>
              <w:divBdr>
                <w:top w:val="none" w:sz="0" w:space="0" w:color="auto"/>
                <w:left w:val="none" w:sz="0" w:space="0" w:color="auto"/>
                <w:bottom w:val="none" w:sz="0" w:space="0" w:color="auto"/>
                <w:right w:val="none" w:sz="0" w:space="0" w:color="auto"/>
              </w:divBdr>
            </w:div>
            <w:div w:id="2045783210">
              <w:marLeft w:val="0"/>
              <w:marRight w:val="0"/>
              <w:marTop w:val="0"/>
              <w:marBottom w:val="0"/>
              <w:divBdr>
                <w:top w:val="none" w:sz="0" w:space="0" w:color="auto"/>
                <w:left w:val="none" w:sz="0" w:space="0" w:color="auto"/>
                <w:bottom w:val="none" w:sz="0" w:space="0" w:color="auto"/>
                <w:right w:val="none" w:sz="0" w:space="0" w:color="auto"/>
              </w:divBdr>
            </w:div>
            <w:div w:id="424152133">
              <w:marLeft w:val="0"/>
              <w:marRight w:val="0"/>
              <w:marTop w:val="0"/>
              <w:marBottom w:val="0"/>
              <w:divBdr>
                <w:top w:val="none" w:sz="0" w:space="0" w:color="auto"/>
                <w:left w:val="none" w:sz="0" w:space="0" w:color="auto"/>
                <w:bottom w:val="none" w:sz="0" w:space="0" w:color="auto"/>
                <w:right w:val="none" w:sz="0" w:space="0" w:color="auto"/>
              </w:divBdr>
            </w:div>
            <w:div w:id="1063681208">
              <w:marLeft w:val="0"/>
              <w:marRight w:val="0"/>
              <w:marTop w:val="0"/>
              <w:marBottom w:val="0"/>
              <w:divBdr>
                <w:top w:val="none" w:sz="0" w:space="0" w:color="auto"/>
                <w:left w:val="none" w:sz="0" w:space="0" w:color="auto"/>
                <w:bottom w:val="none" w:sz="0" w:space="0" w:color="auto"/>
                <w:right w:val="none" w:sz="0" w:space="0" w:color="auto"/>
              </w:divBdr>
            </w:div>
            <w:div w:id="971984619">
              <w:marLeft w:val="0"/>
              <w:marRight w:val="0"/>
              <w:marTop w:val="0"/>
              <w:marBottom w:val="0"/>
              <w:divBdr>
                <w:top w:val="none" w:sz="0" w:space="0" w:color="auto"/>
                <w:left w:val="none" w:sz="0" w:space="0" w:color="auto"/>
                <w:bottom w:val="none" w:sz="0" w:space="0" w:color="auto"/>
                <w:right w:val="none" w:sz="0" w:space="0" w:color="auto"/>
              </w:divBdr>
            </w:div>
            <w:div w:id="859397989">
              <w:marLeft w:val="0"/>
              <w:marRight w:val="0"/>
              <w:marTop w:val="0"/>
              <w:marBottom w:val="0"/>
              <w:divBdr>
                <w:top w:val="none" w:sz="0" w:space="0" w:color="auto"/>
                <w:left w:val="none" w:sz="0" w:space="0" w:color="auto"/>
                <w:bottom w:val="none" w:sz="0" w:space="0" w:color="auto"/>
                <w:right w:val="none" w:sz="0" w:space="0" w:color="auto"/>
              </w:divBdr>
            </w:div>
            <w:div w:id="1139373404">
              <w:marLeft w:val="0"/>
              <w:marRight w:val="0"/>
              <w:marTop w:val="0"/>
              <w:marBottom w:val="0"/>
              <w:divBdr>
                <w:top w:val="none" w:sz="0" w:space="0" w:color="auto"/>
                <w:left w:val="none" w:sz="0" w:space="0" w:color="auto"/>
                <w:bottom w:val="none" w:sz="0" w:space="0" w:color="auto"/>
                <w:right w:val="none" w:sz="0" w:space="0" w:color="auto"/>
              </w:divBdr>
            </w:div>
            <w:div w:id="2085911772">
              <w:marLeft w:val="0"/>
              <w:marRight w:val="0"/>
              <w:marTop w:val="0"/>
              <w:marBottom w:val="0"/>
              <w:divBdr>
                <w:top w:val="none" w:sz="0" w:space="0" w:color="auto"/>
                <w:left w:val="none" w:sz="0" w:space="0" w:color="auto"/>
                <w:bottom w:val="none" w:sz="0" w:space="0" w:color="auto"/>
                <w:right w:val="none" w:sz="0" w:space="0" w:color="auto"/>
              </w:divBdr>
            </w:div>
            <w:div w:id="900749889">
              <w:marLeft w:val="0"/>
              <w:marRight w:val="0"/>
              <w:marTop w:val="0"/>
              <w:marBottom w:val="0"/>
              <w:divBdr>
                <w:top w:val="none" w:sz="0" w:space="0" w:color="auto"/>
                <w:left w:val="none" w:sz="0" w:space="0" w:color="auto"/>
                <w:bottom w:val="none" w:sz="0" w:space="0" w:color="auto"/>
                <w:right w:val="none" w:sz="0" w:space="0" w:color="auto"/>
              </w:divBdr>
            </w:div>
            <w:div w:id="557714485">
              <w:marLeft w:val="0"/>
              <w:marRight w:val="0"/>
              <w:marTop w:val="0"/>
              <w:marBottom w:val="0"/>
              <w:divBdr>
                <w:top w:val="none" w:sz="0" w:space="0" w:color="auto"/>
                <w:left w:val="none" w:sz="0" w:space="0" w:color="auto"/>
                <w:bottom w:val="none" w:sz="0" w:space="0" w:color="auto"/>
                <w:right w:val="none" w:sz="0" w:space="0" w:color="auto"/>
              </w:divBdr>
            </w:div>
            <w:div w:id="1500148764">
              <w:marLeft w:val="0"/>
              <w:marRight w:val="0"/>
              <w:marTop w:val="0"/>
              <w:marBottom w:val="0"/>
              <w:divBdr>
                <w:top w:val="none" w:sz="0" w:space="0" w:color="auto"/>
                <w:left w:val="none" w:sz="0" w:space="0" w:color="auto"/>
                <w:bottom w:val="none" w:sz="0" w:space="0" w:color="auto"/>
                <w:right w:val="none" w:sz="0" w:space="0" w:color="auto"/>
              </w:divBdr>
            </w:div>
            <w:div w:id="56168695">
              <w:marLeft w:val="0"/>
              <w:marRight w:val="0"/>
              <w:marTop w:val="0"/>
              <w:marBottom w:val="0"/>
              <w:divBdr>
                <w:top w:val="none" w:sz="0" w:space="0" w:color="auto"/>
                <w:left w:val="none" w:sz="0" w:space="0" w:color="auto"/>
                <w:bottom w:val="none" w:sz="0" w:space="0" w:color="auto"/>
                <w:right w:val="none" w:sz="0" w:space="0" w:color="auto"/>
              </w:divBdr>
            </w:div>
            <w:div w:id="1365641138">
              <w:marLeft w:val="0"/>
              <w:marRight w:val="0"/>
              <w:marTop w:val="0"/>
              <w:marBottom w:val="0"/>
              <w:divBdr>
                <w:top w:val="none" w:sz="0" w:space="0" w:color="auto"/>
                <w:left w:val="none" w:sz="0" w:space="0" w:color="auto"/>
                <w:bottom w:val="none" w:sz="0" w:space="0" w:color="auto"/>
                <w:right w:val="none" w:sz="0" w:space="0" w:color="auto"/>
              </w:divBdr>
            </w:div>
            <w:div w:id="884869235">
              <w:marLeft w:val="0"/>
              <w:marRight w:val="0"/>
              <w:marTop w:val="0"/>
              <w:marBottom w:val="0"/>
              <w:divBdr>
                <w:top w:val="none" w:sz="0" w:space="0" w:color="auto"/>
                <w:left w:val="none" w:sz="0" w:space="0" w:color="auto"/>
                <w:bottom w:val="none" w:sz="0" w:space="0" w:color="auto"/>
                <w:right w:val="none" w:sz="0" w:space="0" w:color="auto"/>
              </w:divBdr>
            </w:div>
            <w:div w:id="612127853">
              <w:marLeft w:val="0"/>
              <w:marRight w:val="0"/>
              <w:marTop w:val="0"/>
              <w:marBottom w:val="0"/>
              <w:divBdr>
                <w:top w:val="none" w:sz="0" w:space="0" w:color="auto"/>
                <w:left w:val="none" w:sz="0" w:space="0" w:color="auto"/>
                <w:bottom w:val="none" w:sz="0" w:space="0" w:color="auto"/>
                <w:right w:val="none" w:sz="0" w:space="0" w:color="auto"/>
              </w:divBdr>
            </w:div>
            <w:div w:id="205724146">
              <w:marLeft w:val="0"/>
              <w:marRight w:val="0"/>
              <w:marTop w:val="0"/>
              <w:marBottom w:val="0"/>
              <w:divBdr>
                <w:top w:val="none" w:sz="0" w:space="0" w:color="auto"/>
                <w:left w:val="none" w:sz="0" w:space="0" w:color="auto"/>
                <w:bottom w:val="none" w:sz="0" w:space="0" w:color="auto"/>
                <w:right w:val="none" w:sz="0" w:space="0" w:color="auto"/>
              </w:divBdr>
            </w:div>
            <w:div w:id="1457405178">
              <w:marLeft w:val="0"/>
              <w:marRight w:val="0"/>
              <w:marTop w:val="0"/>
              <w:marBottom w:val="0"/>
              <w:divBdr>
                <w:top w:val="none" w:sz="0" w:space="0" w:color="auto"/>
                <w:left w:val="none" w:sz="0" w:space="0" w:color="auto"/>
                <w:bottom w:val="none" w:sz="0" w:space="0" w:color="auto"/>
                <w:right w:val="none" w:sz="0" w:space="0" w:color="auto"/>
              </w:divBdr>
            </w:div>
            <w:div w:id="1748456686">
              <w:marLeft w:val="0"/>
              <w:marRight w:val="0"/>
              <w:marTop w:val="0"/>
              <w:marBottom w:val="0"/>
              <w:divBdr>
                <w:top w:val="none" w:sz="0" w:space="0" w:color="auto"/>
                <w:left w:val="none" w:sz="0" w:space="0" w:color="auto"/>
                <w:bottom w:val="none" w:sz="0" w:space="0" w:color="auto"/>
                <w:right w:val="none" w:sz="0" w:space="0" w:color="auto"/>
              </w:divBdr>
            </w:div>
            <w:div w:id="1051415907">
              <w:marLeft w:val="0"/>
              <w:marRight w:val="0"/>
              <w:marTop w:val="0"/>
              <w:marBottom w:val="0"/>
              <w:divBdr>
                <w:top w:val="none" w:sz="0" w:space="0" w:color="auto"/>
                <w:left w:val="none" w:sz="0" w:space="0" w:color="auto"/>
                <w:bottom w:val="none" w:sz="0" w:space="0" w:color="auto"/>
                <w:right w:val="none" w:sz="0" w:space="0" w:color="auto"/>
              </w:divBdr>
            </w:div>
            <w:div w:id="1177381059">
              <w:marLeft w:val="0"/>
              <w:marRight w:val="0"/>
              <w:marTop w:val="0"/>
              <w:marBottom w:val="0"/>
              <w:divBdr>
                <w:top w:val="none" w:sz="0" w:space="0" w:color="auto"/>
                <w:left w:val="none" w:sz="0" w:space="0" w:color="auto"/>
                <w:bottom w:val="none" w:sz="0" w:space="0" w:color="auto"/>
                <w:right w:val="none" w:sz="0" w:space="0" w:color="auto"/>
              </w:divBdr>
            </w:div>
            <w:div w:id="454175961">
              <w:marLeft w:val="0"/>
              <w:marRight w:val="0"/>
              <w:marTop w:val="0"/>
              <w:marBottom w:val="0"/>
              <w:divBdr>
                <w:top w:val="none" w:sz="0" w:space="0" w:color="auto"/>
                <w:left w:val="none" w:sz="0" w:space="0" w:color="auto"/>
                <w:bottom w:val="none" w:sz="0" w:space="0" w:color="auto"/>
                <w:right w:val="none" w:sz="0" w:space="0" w:color="auto"/>
              </w:divBdr>
            </w:div>
            <w:div w:id="123811504">
              <w:marLeft w:val="0"/>
              <w:marRight w:val="0"/>
              <w:marTop w:val="0"/>
              <w:marBottom w:val="0"/>
              <w:divBdr>
                <w:top w:val="none" w:sz="0" w:space="0" w:color="auto"/>
                <w:left w:val="none" w:sz="0" w:space="0" w:color="auto"/>
                <w:bottom w:val="none" w:sz="0" w:space="0" w:color="auto"/>
                <w:right w:val="none" w:sz="0" w:space="0" w:color="auto"/>
              </w:divBdr>
            </w:div>
            <w:div w:id="357704277">
              <w:marLeft w:val="0"/>
              <w:marRight w:val="0"/>
              <w:marTop w:val="0"/>
              <w:marBottom w:val="0"/>
              <w:divBdr>
                <w:top w:val="none" w:sz="0" w:space="0" w:color="auto"/>
                <w:left w:val="none" w:sz="0" w:space="0" w:color="auto"/>
                <w:bottom w:val="none" w:sz="0" w:space="0" w:color="auto"/>
                <w:right w:val="none" w:sz="0" w:space="0" w:color="auto"/>
              </w:divBdr>
            </w:div>
            <w:div w:id="622462422">
              <w:marLeft w:val="0"/>
              <w:marRight w:val="0"/>
              <w:marTop w:val="0"/>
              <w:marBottom w:val="0"/>
              <w:divBdr>
                <w:top w:val="none" w:sz="0" w:space="0" w:color="auto"/>
                <w:left w:val="none" w:sz="0" w:space="0" w:color="auto"/>
                <w:bottom w:val="none" w:sz="0" w:space="0" w:color="auto"/>
                <w:right w:val="none" w:sz="0" w:space="0" w:color="auto"/>
              </w:divBdr>
            </w:div>
            <w:div w:id="1622224390">
              <w:marLeft w:val="0"/>
              <w:marRight w:val="0"/>
              <w:marTop w:val="0"/>
              <w:marBottom w:val="0"/>
              <w:divBdr>
                <w:top w:val="none" w:sz="0" w:space="0" w:color="auto"/>
                <w:left w:val="none" w:sz="0" w:space="0" w:color="auto"/>
                <w:bottom w:val="none" w:sz="0" w:space="0" w:color="auto"/>
                <w:right w:val="none" w:sz="0" w:space="0" w:color="auto"/>
              </w:divBdr>
            </w:div>
            <w:div w:id="536117016">
              <w:marLeft w:val="0"/>
              <w:marRight w:val="0"/>
              <w:marTop w:val="0"/>
              <w:marBottom w:val="0"/>
              <w:divBdr>
                <w:top w:val="none" w:sz="0" w:space="0" w:color="auto"/>
                <w:left w:val="none" w:sz="0" w:space="0" w:color="auto"/>
                <w:bottom w:val="none" w:sz="0" w:space="0" w:color="auto"/>
                <w:right w:val="none" w:sz="0" w:space="0" w:color="auto"/>
              </w:divBdr>
            </w:div>
            <w:div w:id="2070881858">
              <w:marLeft w:val="0"/>
              <w:marRight w:val="0"/>
              <w:marTop w:val="0"/>
              <w:marBottom w:val="0"/>
              <w:divBdr>
                <w:top w:val="none" w:sz="0" w:space="0" w:color="auto"/>
                <w:left w:val="none" w:sz="0" w:space="0" w:color="auto"/>
                <w:bottom w:val="none" w:sz="0" w:space="0" w:color="auto"/>
                <w:right w:val="none" w:sz="0" w:space="0" w:color="auto"/>
              </w:divBdr>
            </w:div>
            <w:div w:id="933324680">
              <w:marLeft w:val="0"/>
              <w:marRight w:val="0"/>
              <w:marTop w:val="0"/>
              <w:marBottom w:val="0"/>
              <w:divBdr>
                <w:top w:val="none" w:sz="0" w:space="0" w:color="auto"/>
                <w:left w:val="none" w:sz="0" w:space="0" w:color="auto"/>
                <w:bottom w:val="none" w:sz="0" w:space="0" w:color="auto"/>
                <w:right w:val="none" w:sz="0" w:space="0" w:color="auto"/>
              </w:divBdr>
            </w:div>
            <w:div w:id="2000184426">
              <w:marLeft w:val="0"/>
              <w:marRight w:val="0"/>
              <w:marTop w:val="0"/>
              <w:marBottom w:val="0"/>
              <w:divBdr>
                <w:top w:val="none" w:sz="0" w:space="0" w:color="auto"/>
                <w:left w:val="none" w:sz="0" w:space="0" w:color="auto"/>
                <w:bottom w:val="none" w:sz="0" w:space="0" w:color="auto"/>
                <w:right w:val="none" w:sz="0" w:space="0" w:color="auto"/>
              </w:divBdr>
            </w:div>
            <w:div w:id="1420564486">
              <w:marLeft w:val="0"/>
              <w:marRight w:val="0"/>
              <w:marTop w:val="0"/>
              <w:marBottom w:val="0"/>
              <w:divBdr>
                <w:top w:val="none" w:sz="0" w:space="0" w:color="auto"/>
                <w:left w:val="none" w:sz="0" w:space="0" w:color="auto"/>
                <w:bottom w:val="none" w:sz="0" w:space="0" w:color="auto"/>
                <w:right w:val="none" w:sz="0" w:space="0" w:color="auto"/>
              </w:divBdr>
            </w:div>
            <w:div w:id="460225692">
              <w:marLeft w:val="0"/>
              <w:marRight w:val="0"/>
              <w:marTop w:val="0"/>
              <w:marBottom w:val="0"/>
              <w:divBdr>
                <w:top w:val="none" w:sz="0" w:space="0" w:color="auto"/>
                <w:left w:val="none" w:sz="0" w:space="0" w:color="auto"/>
                <w:bottom w:val="none" w:sz="0" w:space="0" w:color="auto"/>
                <w:right w:val="none" w:sz="0" w:space="0" w:color="auto"/>
              </w:divBdr>
            </w:div>
            <w:div w:id="428431013">
              <w:marLeft w:val="0"/>
              <w:marRight w:val="0"/>
              <w:marTop w:val="0"/>
              <w:marBottom w:val="0"/>
              <w:divBdr>
                <w:top w:val="none" w:sz="0" w:space="0" w:color="auto"/>
                <w:left w:val="none" w:sz="0" w:space="0" w:color="auto"/>
                <w:bottom w:val="none" w:sz="0" w:space="0" w:color="auto"/>
                <w:right w:val="none" w:sz="0" w:space="0" w:color="auto"/>
              </w:divBdr>
            </w:div>
            <w:div w:id="117651636">
              <w:marLeft w:val="0"/>
              <w:marRight w:val="0"/>
              <w:marTop w:val="0"/>
              <w:marBottom w:val="0"/>
              <w:divBdr>
                <w:top w:val="none" w:sz="0" w:space="0" w:color="auto"/>
                <w:left w:val="none" w:sz="0" w:space="0" w:color="auto"/>
                <w:bottom w:val="none" w:sz="0" w:space="0" w:color="auto"/>
                <w:right w:val="none" w:sz="0" w:space="0" w:color="auto"/>
              </w:divBdr>
            </w:div>
            <w:div w:id="1784223354">
              <w:marLeft w:val="0"/>
              <w:marRight w:val="0"/>
              <w:marTop w:val="0"/>
              <w:marBottom w:val="0"/>
              <w:divBdr>
                <w:top w:val="none" w:sz="0" w:space="0" w:color="auto"/>
                <w:left w:val="none" w:sz="0" w:space="0" w:color="auto"/>
                <w:bottom w:val="none" w:sz="0" w:space="0" w:color="auto"/>
                <w:right w:val="none" w:sz="0" w:space="0" w:color="auto"/>
              </w:divBdr>
            </w:div>
            <w:div w:id="1660885410">
              <w:marLeft w:val="0"/>
              <w:marRight w:val="0"/>
              <w:marTop w:val="0"/>
              <w:marBottom w:val="0"/>
              <w:divBdr>
                <w:top w:val="none" w:sz="0" w:space="0" w:color="auto"/>
                <w:left w:val="none" w:sz="0" w:space="0" w:color="auto"/>
                <w:bottom w:val="none" w:sz="0" w:space="0" w:color="auto"/>
                <w:right w:val="none" w:sz="0" w:space="0" w:color="auto"/>
              </w:divBdr>
            </w:div>
            <w:div w:id="2095592854">
              <w:marLeft w:val="0"/>
              <w:marRight w:val="0"/>
              <w:marTop w:val="0"/>
              <w:marBottom w:val="0"/>
              <w:divBdr>
                <w:top w:val="none" w:sz="0" w:space="0" w:color="auto"/>
                <w:left w:val="none" w:sz="0" w:space="0" w:color="auto"/>
                <w:bottom w:val="none" w:sz="0" w:space="0" w:color="auto"/>
                <w:right w:val="none" w:sz="0" w:space="0" w:color="auto"/>
              </w:divBdr>
            </w:div>
            <w:div w:id="1318264790">
              <w:marLeft w:val="0"/>
              <w:marRight w:val="0"/>
              <w:marTop w:val="0"/>
              <w:marBottom w:val="0"/>
              <w:divBdr>
                <w:top w:val="none" w:sz="0" w:space="0" w:color="auto"/>
                <w:left w:val="none" w:sz="0" w:space="0" w:color="auto"/>
                <w:bottom w:val="none" w:sz="0" w:space="0" w:color="auto"/>
                <w:right w:val="none" w:sz="0" w:space="0" w:color="auto"/>
              </w:divBdr>
            </w:div>
            <w:div w:id="1792817760">
              <w:marLeft w:val="0"/>
              <w:marRight w:val="0"/>
              <w:marTop w:val="0"/>
              <w:marBottom w:val="0"/>
              <w:divBdr>
                <w:top w:val="none" w:sz="0" w:space="0" w:color="auto"/>
                <w:left w:val="none" w:sz="0" w:space="0" w:color="auto"/>
                <w:bottom w:val="none" w:sz="0" w:space="0" w:color="auto"/>
                <w:right w:val="none" w:sz="0" w:space="0" w:color="auto"/>
              </w:divBdr>
            </w:div>
            <w:div w:id="17658992">
              <w:marLeft w:val="0"/>
              <w:marRight w:val="0"/>
              <w:marTop w:val="0"/>
              <w:marBottom w:val="0"/>
              <w:divBdr>
                <w:top w:val="none" w:sz="0" w:space="0" w:color="auto"/>
                <w:left w:val="none" w:sz="0" w:space="0" w:color="auto"/>
                <w:bottom w:val="none" w:sz="0" w:space="0" w:color="auto"/>
                <w:right w:val="none" w:sz="0" w:space="0" w:color="auto"/>
              </w:divBdr>
            </w:div>
            <w:div w:id="302462932">
              <w:marLeft w:val="0"/>
              <w:marRight w:val="0"/>
              <w:marTop w:val="0"/>
              <w:marBottom w:val="0"/>
              <w:divBdr>
                <w:top w:val="none" w:sz="0" w:space="0" w:color="auto"/>
                <w:left w:val="none" w:sz="0" w:space="0" w:color="auto"/>
                <w:bottom w:val="none" w:sz="0" w:space="0" w:color="auto"/>
                <w:right w:val="none" w:sz="0" w:space="0" w:color="auto"/>
              </w:divBdr>
            </w:div>
            <w:div w:id="1756904275">
              <w:marLeft w:val="0"/>
              <w:marRight w:val="0"/>
              <w:marTop w:val="0"/>
              <w:marBottom w:val="0"/>
              <w:divBdr>
                <w:top w:val="none" w:sz="0" w:space="0" w:color="auto"/>
                <w:left w:val="none" w:sz="0" w:space="0" w:color="auto"/>
                <w:bottom w:val="none" w:sz="0" w:space="0" w:color="auto"/>
                <w:right w:val="none" w:sz="0" w:space="0" w:color="auto"/>
              </w:divBdr>
            </w:div>
            <w:div w:id="70394670">
              <w:marLeft w:val="0"/>
              <w:marRight w:val="0"/>
              <w:marTop w:val="0"/>
              <w:marBottom w:val="0"/>
              <w:divBdr>
                <w:top w:val="none" w:sz="0" w:space="0" w:color="auto"/>
                <w:left w:val="none" w:sz="0" w:space="0" w:color="auto"/>
                <w:bottom w:val="none" w:sz="0" w:space="0" w:color="auto"/>
                <w:right w:val="none" w:sz="0" w:space="0" w:color="auto"/>
              </w:divBdr>
            </w:div>
            <w:div w:id="534999225">
              <w:marLeft w:val="0"/>
              <w:marRight w:val="0"/>
              <w:marTop w:val="0"/>
              <w:marBottom w:val="0"/>
              <w:divBdr>
                <w:top w:val="none" w:sz="0" w:space="0" w:color="auto"/>
                <w:left w:val="none" w:sz="0" w:space="0" w:color="auto"/>
                <w:bottom w:val="none" w:sz="0" w:space="0" w:color="auto"/>
                <w:right w:val="none" w:sz="0" w:space="0" w:color="auto"/>
              </w:divBdr>
            </w:div>
            <w:div w:id="88938351">
              <w:marLeft w:val="0"/>
              <w:marRight w:val="0"/>
              <w:marTop w:val="0"/>
              <w:marBottom w:val="0"/>
              <w:divBdr>
                <w:top w:val="none" w:sz="0" w:space="0" w:color="auto"/>
                <w:left w:val="none" w:sz="0" w:space="0" w:color="auto"/>
                <w:bottom w:val="none" w:sz="0" w:space="0" w:color="auto"/>
                <w:right w:val="none" w:sz="0" w:space="0" w:color="auto"/>
              </w:divBdr>
            </w:div>
            <w:div w:id="179854078">
              <w:marLeft w:val="0"/>
              <w:marRight w:val="0"/>
              <w:marTop w:val="0"/>
              <w:marBottom w:val="0"/>
              <w:divBdr>
                <w:top w:val="none" w:sz="0" w:space="0" w:color="auto"/>
                <w:left w:val="none" w:sz="0" w:space="0" w:color="auto"/>
                <w:bottom w:val="none" w:sz="0" w:space="0" w:color="auto"/>
                <w:right w:val="none" w:sz="0" w:space="0" w:color="auto"/>
              </w:divBdr>
            </w:div>
            <w:div w:id="1770395722">
              <w:marLeft w:val="0"/>
              <w:marRight w:val="0"/>
              <w:marTop w:val="0"/>
              <w:marBottom w:val="0"/>
              <w:divBdr>
                <w:top w:val="none" w:sz="0" w:space="0" w:color="auto"/>
                <w:left w:val="none" w:sz="0" w:space="0" w:color="auto"/>
                <w:bottom w:val="none" w:sz="0" w:space="0" w:color="auto"/>
                <w:right w:val="none" w:sz="0" w:space="0" w:color="auto"/>
              </w:divBdr>
            </w:div>
            <w:div w:id="1883397776">
              <w:marLeft w:val="0"/>
              <w:marRight w:val="0"/>
              <w:marTop w:val="0"/>
              <w:marBottom w:val="0"/>
              <w:divBdr>
                <w:top w:val="none" w:sz="0" w:space="0" w:color="auto"/>
                <w:left w:val="none" w:sz="0" w:space="0" w:color="auto"/>
                <w:bottom w:val="none" w:sz="0" w:space="0" w:color="auto"/>
                <w:right w:val="none" w:sz="0" w:space="0" w:color="auto"/>
              </w:divBdr>
            </w:div>
            <w:div w:id="1890801529">
              <w:marLeft w:val="0"/>
              <w:marRight w:val="0"/>
              <w:marTop w:val="0"/>
              <w:marBottom w:val="0"/>
              <w:divBdr>
                <w:top w:val="none" w:sz="0" w:space="0" w:color="auto"/>
                <w:left w:val="none" w:sz="0" w:space="0" w:color="auto"/>
                <w:bottom w:val="none" w:sz="0" w:space="0" w:color="auto"/>
                <w:right w:val="none" w:sz="0" w:space="0" w:color="auto"/>
              </w:divBdr>
            </w:div>
            <w:div w:id="1325546275">
              <w:marLeft w:val="0"/>
              <w:marRight w:val="0"/>
              <w:marTop w:val="0"/>
              <w:marBottom w:val="0"/>
              <w:divBdr>
                <w:top w:val="none" w:sz="0" w:space="0" w:color="auto"/>
                <w:left w:val="none" w:sz="0" w:space="0" w:color="auto"/>
                <w:bottom w:val="none" w:sz="0" w:space="0" w:color="auto"/>
                <w:right w:val="none" w:sz="0" w:space="0" w:color="auto"/>
              </w:divBdr>
            </w:div>
            <w:div w:id="1124351831">
              <w:marLeft w:val="0"/>
              <w:marRight w:val="0"/>
              <w:marTop w:val="0"/>
              <w:marBottom w:val="0"/>
              <w:divBdr>
                <w:top w:val="none" w:sz="0" w:space="0" w:color="auto"/>
                <w:left w:val="none" w:sz="0" w:space="0" w:color="auto"/>
                <w:bottom w:val="none" w:sz="0" w:space="0" w:color="auto"/>
                <w:right w:val="none" w:sz="0" w:space="0" w:color="auto"/>
              </w:divBdr>
            </w:div>
            <w:div w:id="2080131392">
              <w:marLeft w:val="0"/>
              <w:marRight w:val="0"/>
              <w:marTop w:val="0"/>
              <w:marBottom w:val="0"/>
              <w:divBdr>
                <w:top w:val="none" w:sz="0" w:space="0" w:color="auto"/>
                <w:left w:val="none" w:sz="0" w:space="0" w:color="auto"/>
                <w:bottom w:val="none" w:sz="0" w:space="0" w:color="auto"/>
                <w:right w:val="none" w:sz="0" w:space="0" w:color="auto"/>
              </w:divBdr>
            </w:div>
            <w:div w:id="736705231">
              <w:marLeft w:val="0"/>
              <w:marRight w:val="0"/>
              <w:marTop w:val="0"/>
              <w:marBottom w:val="0"/>
              <w:divBdr>
                <w:top w:val="none" w:sz="0" w:space="0" w:color="auto"/>
                <w:left w:val="none" w:sz="0" w:space="0" w:color="auto"/>
                <w:bottom w:val="none" w:sz="0" w:space="0" w:color="auto"/>
                <w:right w:val="none" w:sz="0" w:space="0" w:color="auto"/>
              </w:divBdr>
            </w:div>
            <w:div w:id="598684487">
              <w:marLeft w:val="0"/>
              <w:marRight w:val="0"/>
              <w:marTop w:val="0"/>
              <w:marBottom w:val="0"/>
              <w:divBdr>
                <w:top w:val="none" w:sz="0" w:space="0" w:color="auto"/>
                <w:left w:val="none" w:sz="0" w:space="0" w:color="auto"/>
                <w:bottom w:val="none" w:sz="0" w:space="0" w:color="auto"/>
                <w:right w:val="none" w:sz="0" w:space="0" w:color="auto"/>
              </w:divBdr>
            </w:div>
            <w:div w:id="1052997073">
              <w:marLeft w:val="0"/>
              <w:marRight w:val="0"/>
              <w:marTop w:val="0"/>
              <w:marBottom w:val="0"/>
              <w:divBdr>
                <w:top w:val="none" w:sz="0" w:space="0" w:color="auto"/>
                <w:left w:val="none" w:sz="0" w:space="0" w:color="auto"/>
                <w:bottom w:val="none" w:sz="0" w:space="0" w:color="auto"/>
                <w:right w:val="none" w:sz="0" w:space="0" w:color="auto"/>
              </w:divBdr>
            </w:div>
            <w:div w:id="1900361396">
              <w:marLeft w:val="0"/>
              <w:marRight w:val="0"/>
              <w:marTop w:val="0"/>
              <w:marBottom w:val="0"/>
              <w:divBdr>
                <w:top w:val="none" w:sz="0" w:space="0" w:color="auto"/>
                <w:left w:val="none" w:sz="0" w:space="0" w:color="auto"/>
                <w:bottom w:val="none" w:sz="0" w:space="0" w:color="auto"/>
                <w:right w:val="none" w:sz="0" w:space="0" w:color="auto"/>
              </w:divBdr>
            </w:div>
            <w:div w:id="1070346425">
              <w:marLeft w:val="0"/>
              <w:marRight w:val="0"/>
              <w:marTop w:val="0"/>
              <w:marBottom w:val="0"/>
              <w:divBdr>
                <w:top w:val="none" w:sz="0" w:space="0" w:color="auto"/>
                <w:left w:val="none" w:sz="0" w:space="0" w:color="auto"/>
                <w:bottom w:val="none" w:sz="0" w:space="0" w:color="auto"/>
                <w:right w:val="none" w:sz="0" w:space="0" w:color="auto"/>
              </w:divBdr>
            </w:div>
            <w:div w:id="1286620535">
              <w:marLeft w:val="0"/>
              <w:marRight w:val="0"/>
              <w:marTop w:val="0"/>
              <w:marBottom w:val="0"/>
              <w:divBdr>
                <w:top w:val="none" w:sz="0" w:space="0" w:color="auto"/>
                <w:left w:val="none" w:sz="0" w:space="0" w:color="auto"/>
                <w:bottom w:val="none" w:sz="0" w:space="0" w:color="auto"/>
                <w:right w:val="none" w:sz="0" w:space="0" w:color="auto"/>
              </w:divBdr>
            </w:div>
            <w:div w:id="2055618817">
              <w:marLeft w:val="0"/>
              <w:marRight w:val="0"/>
              <w:marTop w:val="0"/>
              <w:marBottom w:val="0"/>
              <w:divBdr>
                <w:top w:val="none" w:sz="0" w:space="0" w:color="auto"/>
                <w:left w:val="none" w:sz="0" w:space="0" w:color="auto"/>
                <w:bottom w:val="none" w:sz="0" w:space="0" w:color="auto"/>
                <w:right w:val="none" w:sz="0" w:space="0" w:color="auto"/>
              </w:divBdr>
            </w:div>
            <w:div w:id="1898009233">
              <w:marLeft w:val="0"/>
              <w:marRight w:val="0"/>
              <w:marTop w:val="0"/>
              <w:marBottom w:val="0"/>
              <w:divBdr>
                <w:top w:val="none" w:sz="0" w:space="0" w:color="auto"/>
                <w:left w:val="none" w:sz="0" w:space="0" w:color="auto"/>
                <w:bottom w:val="none" w:sz="0" w:space="0" w:color="auto"/>
                <w:right w:val="none" w:sz="0" w:space="0" w:color="auto"/>
              </w:divBdr>
            </w:div>
            <w:div w:id="742072387">
              <w:marLeft w:val="0"/>
              <w:marRight w:val="0"/>
              <w:marTop w:val="0"/>
              <w:marBottom w:val="0"/>
              <w:divBdr>
                <w:top w:val="none" w:sz="0" w:space="0" w:color="auto"/>
                <w:left w:val="none" w:sz="0" w:space="0" w:color="auto"/>
                <w:bottom w:val="none" w:sz="0" w:space="0" w:color="auto"/>
                <w:right w:val="none" w:sz="0" w:space="0" w:color="auto"/>
              </w:divBdr>
            </w:div>
            <w:div w:id="818153787">
              <w:marLeft w:val="0"/>
              <w:marRight w:val="0"/>
              <w:marTop w:val="0"/>
              <w:marBottom w:val="0"/>
              <w:divBdr>
                <w:top w:val="none" w:sz="0" w:space="0" w:color="auto"/>
                <w:left w:val="none" w:sz="0" w:space="0" w:color="auto"/>
                <w:bottom w:val="none" w:sz="0" w:space="0" w:color="auto"/>
                <w:right w:val="none" w:sz="0" w:space="0" w:color="auto"/>
              </w:divBdr>
            </w:div>
            <w:div w:id="431753663">
              <w:marLeft w:val="0"/>
              <w:marRight w:val="0"/>
              <w:marTop w:val="0"/>
              <w:marBottom w:val="0"/>
              <w:divBdr>
                <w:top w:val="none" w:sz="0" w:space="0" w:color="auto"/>
                <w:left w:val="none" w:sz="0" w:space="0" w:color="auto"/>
                <w:bottom w:val="none" w:sz="0" w:space="0" w:color="auto"/>
                <w:right w:val="none" w:sz="0" w:space="0" w:color="auto"/>
              </w:divBdr>
            </w:div>
            <w:div w:id="1655797096">
              <w:marLeft w:val="0"/>
              <w:marRight w:val="0"/>
              <w:marTop w:val="0"/>
              <w:marBottom w:val="0"/>
              <w:divBdr>
                <w:top w:val="none" w:sz="0" w:space="0" w:color="auto"/>
                <w:left w:val="none" w:sz="0" w:space="0" w:color="auto"/>
                <w:bottom w:val="none" w:sz="0" w:space="0" w:color="auto"/>
                <w:right w:val="none" w:sz="0" w:space="0" w:color="auto"/>
              </w:divBdr>
            </w:div>
            <w:div w:id="1383289305">
              <w:marLeft w:val="0"/>
              <w:marRight w:val="0"/>
              <w:marTop w:val="0"/>
              <w:marBottom w:val="0"/>
              <w:divBdr>
                <w:top w:val="none" w:sz="0" w:space="0" w:color="auto"/>
                <w:left w:val="none" w:sz="0" w:space="0" w:color="auto"/>
                <w:bottom w:val="none" w:sz="0" w:space="0" w:color="auto"/>
                <w:right w:val="none" w:sz="0" w:space="0" w:color="auto"/>
              </w:divBdr>
            </w:div>
            <w:div w:id="439303796">
              <w:marLeft w:val="0"/>
              <w:marRight w:val="0"/>
              <w:marTop w:val="0"/>
              <w:marBottom w:val="0"/>
              <w:divBdr>
                <w:top w:val="none" w:sz="0" w:space="0" w:color="auto"/>
                <w:left w:val="none" w:sz="0" w:space="0" w:color="auto"/>
                <w:bottom w:val="none" w:sz="0" w:space="0" w:color="auto"/>
                <w:right w:val="none" w:sz="0" w:space="0" w:color="auto"/>
              </w:divBdr>
            </w:div>
            <w:div w:id="53162735">
              <w:marLeft w:val="0"/>
              <w:marRight w:val="0"/>
              <w:marTop w:val="0"/>
              <w:marBottom w:val="0"/>
              <w:divBdr>
                <w:top w:val="none" w:sz="0" w:space="0" w:color="auto"/>
                <w:left w:val="none" w:sz="0" w:space="0" w:color="auto"/>
                <w:bottom w:val="none" w:sz="0" w:space="0" w:color="auto"/>
                <w:right w:val="none" w:sz="0" w:space="0" w:color="auto"/>
              </w:divBdr>
            </w:div>
            <w:div w:id="468134310">
              <w:marLeft w:val="0"/>
              <w:marRight w:val="0"/>
              <w:marTop w:val="0"/>
              <w:marBottom w:val="0"/>
              <w:divBdr>
                <w:top w:val="none" w:sz="0" w:space="0" w:color="auto"/>
                <w:left w:val="none" w:sz="0" w:space="0" w:color="auto"/>
                <w:bottom w:val="none" w:sz="0" w:space="0" w:color="auto"/>
                <w:right w:val="none" w:sz="0" w:space="0" w:color="auto"/>
              </w:divBdr>
            </w:div>
            <w:div w:id="1360202964">
              <w:marLeft w:val="0"/>
              <w:marRight w:val="0"/>
              <w:marTop w:val="0"/>
              <w:marBottom w:val="0"/>
              <w:divBdr>
                <w:top w:val="none" w:sz="0" w:space="0" w:color="auto"/>
                <w:left w:val="none" w:sz="0" w:space="0" w:color="auto"/>
                <w:bottom w:val="none" w:sz="0" w:space="0" w:color="auto"/>
                <w:right w:val="none" w:sz="0" w:space="0" w:color="auto"/>
              </w:divBdr>
            </w:div>
            <w:div w:id="513883068">
              <w:marLeft w:val="0"/>
              <w:marRight w:val="0"/>
              <w:marTop w:val="0"/>
              <w:marBottom w:val="0"/>
              <w:divBdr>
                <w:top w:val="none" w:sz="0" w:space="0" w:color="auto"/>
                <w:left w:val="none" w:sz="0" w:space="0" w:color="auto"/>
                <w:bottom w:val="none" w:sz="0" w:space="0" w:color="auto"/>
                <w:right w:val="none" w:sz="0" w:space="0" w:color="auto"/>
              </w:divBdr>
            </w:div>
            <w:div w:id="773407570">
              <w:marLeft w:val="0"/>
              <w:marRight w:val="0"/>
              <w:marTop w:val="0"/>
              <w:marBottom w:val="0"/>
              <w:divBdr>
                <w:top w:val="none" w:sz="0" w:space="0" w:color="auto"/>
                <w:left w:val="none" w:sz="0" w:space="0" w:color="auto"/>
                <w:bottom w:val="none" w:sz="0" w:space="0" w:color="auto"/>
                <w:right w:val="none" w:sz="0" w:space="0" w:color="auto"/>
              </w:divBdr>
            </w:div>
            <w:div w:id="754278370">
              <w:marLeft w:val="0"/>
              <w:marRight w:val="0"/>
              <w:marTop w:val="0"/>
              <w:marBottom w:val="0"/>
              <w:divBdr>
                <w:top w:val="none" w:sz="0" w:space="0" w:color="auto"/>
                <w:left w:val="none" w:sz="0" w:space="0" w:color="auto"/>
                <w:bottom w:val="none" w:sz="0" w:space="0" w:color="auto"/>
                <w:right w:val="none" w:sz="0" w:space="0" w:color="auto"/>
              </w:divBdr>
            </w:div>
            <w:div w:id="323434805">
              <w:marLeft w:val="0"/>
              <w:marRight w:val="0"/>
              <w:marTop w:val="0"/>
              <w:marBottom w:val="0"/>
              <w:divBdr>
                <w:top w:val="none" w:sz="0" w:space="0" w:color="auto"/>
                <w:left w:val="none" w:sz="0" w:space="0" w:color="auto"/>
                <w:bottom w:val="none" w:sz="0" w:space="0" w:color="auto"/>
                <w:right w:val="none" w:sz="0" w:space="0" w:color="auto"/>
              </w:divBdr>
            </w:div>
            <w:div w:id="1320427324">
              <w:marLeft w:val="0"/>
              <w:marRight w:val="0"/>
              <w:marTop w:val="0"/>
              <w:marBottom w:val="0"/>
              <w:divBdr>
                <w:top w:val="none" w:sz="0" w:space="0" w:color="auto"/>
                <w:left w:val="none" w:sz="0" w:space="0" w:color="auto"/>
                <w:bottom w:val="none" w:sz="0" w:space="0" w:color="auto"/>
                <w:right w:val="none" w:sz="0" w:space="0" w:color="auto"/>
              </w:divBdr>
            </w:div>
            <w:div w:id="1105730587">
              <w:marLeft w:val="0"/>
              <w:marRight w:val="0"/>
              <w:marTop w:val="0"/>
              <w:marBottom w:val="0"/>
              <w:divBdr>
                <w:top w:val="none" w:sz="0" w:space="0" w:color="auto"/>
                <w:left w:val="none" w:sz="0" w:space="0" w:color="auto"/>
                <w:bottom w:val="none" w:sz="0" w:space="0" w:color="auto"/>
                <w:right w:val="none" w:sz="0" w:space="0" w:color="auto"/>
              </w:divBdr>
            </w:div>
            <w:div w:id="1080099808">
              <w:marLeft w:val="0"/>
              <w:marRight w:val="0"/>
              <w:marTop w:val="0"/>
              <w:marBottom w:val="0"/>
              <w:divBdr>
                <w:top w:val="none" w:sz="0" w:space="0" w:color="auto"/>
                <w:left w:val="none" w:sz="0" w:space="0" w:color="auto"/>
                <w:bottom w:val="none" w:sz="0" w:space="0" w:color="auto"/>
                <w:right w:val="none" w:sz="0" w:space="0" w:color="auto"/>
              </w:divBdr>
            </w:div>
            <w:div w:id="890270021">
              <w:marLeft w:val="0"/>
              <w:marRight w:val="0"/>
              <w:marTop w:val="0"/>
              <w:marBottom w:val="0"/>
              <w:divBdr>
                <w:top w:val="none" w:sz="0" w:space="0" w:color="auto"/>
                <w:left w:val="none" w:sz="0" w:space="0" w:color="auto"/>
                <w:bottom w:val="none" w:sz="0" w:space="0" w:color="auto"/>
                <w:right w:val="none" w:sz="0" w:space="0" w:color="auto"/>
              </w:divBdr>
            </w:div>
            <w:div w:id="284309711">
              <w:marLeft w:val="0"/>
              <w:marRight w:val="0"/>
              <w:marTop w:val="0"/>
              <w:marBottom w:val="0"/>
              <w:divBdr>
                <w:top w:val="none" w:sz="0" w:space="0" w:color="auto"/>
                <w:left w:val="none" w:sz="0" w:space="0" w:color="auto"/>
                <w:bottom w:val="none" w:sz="0" w:space="0" w:color="auto"/>
                <w:right w:val="none" w:sz="0" w:space="0" w:color="auto"/>
              </w:divBdr>
            </w:div>
            <w:div w:id="2003006629">
              <w:marLeft w:val="0"/>
              <w:marRight w:val="0"/>
              <w:marTop w:val="0"/>
              <w:marBottom w:val="0"/>
              <w:divBdr>
                <w:top w:val="none" w:sz="0" w:space="0" w:color="auto"/>
                <w:left w:val="none" w:sz="0" w:space="0" w:color="auto"/>
                <w:bottom w:val="none" w:sz="0" w:space="0" w:color="auto"/>
                <w:right w:val="none" w:sz="0" w:space="0" w:color="auto"/>
              </w:divBdr>
            </w:div>
            <w:div w:id="2136171469">
              <w:marLeft w:val="0"/>
              <w:marRight w:val="0"/>
              <w:marTop w:val="0"/>
              <w:marBottom w:val="0"/>
              <w:divBdr>
                <w:top w:val="none" w:sz="0" w:space="0" w:color="auto"/>
                <w:left w:val="none" w:sz="0" w:space="0" w:color="auto"/>
                <w:bottom w:val="none" w:sz="0" w:space="0" w:color="auto"/>
                <w:right w:val="none" w:sz="0" w:space="0" w:color="auto"/>
              </w:divBdr>
            </w:div>
            <w:div w:id="1484080620">
              <w:marLeft w:val="0"/>
              <w:marRight w:val="0"/>
              <w:marTop w:val="0"/>
              <w:marBottom w:val="0"/>
              <w:divBdr>
                <w:top w:val="none" w:sz="0" w:space="0" w:color="auto"/>
                <w:left w:val="none" w:sz="0" w:space="0" w:color="auto"/>
                <w:bottom w:val="none" w:sz="0" w:space="0" w:color="auto"/>
                <w:right w:val="none" w:sz="0" w:space="0" w:color="auto"/>
              </w:divBdr>
            </w:div>
            <w:div w:id="216555483">
              <w:marLeft w:val="0"/>
              <w:marRight w:val="0"/>
              <w:marTop w:val="0"/>
              <w:marBottom w:val="0"/>
              <w:divBdr>
                <w:top w:val="none" w:sz="0" w:space="0" w:color="auto"/>
                <w:left w:val="none" w:sz="0" w:space="0" w:color="auto"/>
                <w:bottom w:val="none" w:sz="0" w:space="0" w:color="auto"/>
                <w:right w:val="none" w:sz="0" w:space="0" w:color="auto"/>
              </w:divBdr>
            </w:div>
            <w:div w:id="142895645">
              <w:marLeft w:val="0"/>
              <w:marRight w:val="0"/>
              <w:marTop w:val="0"/>
              <w:marBottom w:val="0"/>
              <w:divBdr>
                <w:top w:val="none" w:sz="0" w:space="0" w:color="auto"/>
                <w:left w:val="none" w:sz="0" w:space="0" w:color="auto"/>
                <w:bottom w:val="none" w:sz="0" w:space="0" w:color="auto"/>
                <w:right w:val="none" w:sz="0" w:space="0" w:color="auto"/>
              </w:divBdr>
            </w:div>
            <w:div w:id="318924111">
              <w:marLeft w:val="0"/>
              <w:marRight w:val="0"/>
              <w:marTop w:val="0"/>
              <w:marBottom w:val="0"/>
              <w:divBdr>
                <w:top w:val="none" w:sz="0" w:space="0" w:color="auto"/>
                <w:left w:val="none" w:sz="0" w:space="0" w:color="auto"/>
                <w:bottom w:val="none" w:sz="0" w:space="0" w:color="auto"/>
                <w:right w:val="none" w:sz="0" w:space="0" w:color="auto"/>
              </w:divBdr>
            </w:div>
            <w:div w:id="1002853753">
              <w:marLeft w:val="0"/>
              <w:marRight w:val="0"/>
              <w:marTop w:val="0"/>
              <w:marBottom w:val="0"/>
              <w:divBdr>
                <w:top w:val="none" w:sz="0" w:space="0" w:color="auto"/>
                <w:left w:val="none" w:sz="0" w:space="0" w:color="auto"/>
                <w:bottom w:val="none" w:sz="0" w:space="0" w:color="auto"/>
                <w:right w:val="none" w:sz="0" w:space="0" w:color="auto"/>
              </w:divBdr>
            </w:div>
            <w:div w:id="805926318">
              <w:marLeft w:val="0"/>
              <w:marRight w:val="0"/>
              <w:marTop w:val="0"/>
              <w:marBottom w:val="0"/>
              <w:divBdr>
                <w:top w:val="none" w:sz="0" w:space="0" w:color="auto"/>
                <w:left w:val="none" w:sz="0" w:space="0" w:color="auto"/>
                <w:bottom w:val="none" w:sz="0" w:space="0" w:color="auto"/>
                <w:right w:val="none" w:sz="0" w:space="0" w:color="auto"/>
              </w:divBdr>
            </w:div>
            <w:div w:id="865942291">
              <w:marLeft w:val="0"/>
              <w:marRight w:val="0"/>
              <w:marTop w:val="0"/>
              <w:marBottom w:val="0"/>
              <w:divBdr>
                <w:top w:val="none" w:sz="0" w:space="0" w:color="auto"/>
                <w:left w:val="none" w:sz="0" w:space="0" w:color="auto"/>
                <w:bottom w:val="none" w:sz="0" w:space="0" w:color="auto"/>
                <w:right w:val="none" w:sz="0" w:space="0" w:color="auto"/>
              </w:divBdr>
            </w:div>
            <w:div w:id="1367368751">
              <w:marLeft w:val="0"/>
              <w:marRight w:val="0"/>
              <w:marTop w:val="0"/>
              <w:marBottom w:val="0"/>
              <w:divBdr>
                <w:top w:val="none" w:sz="0" w:space="0" w:color="auto"/>
                <w:left w:val="none" w:sz="0" w:space="0" w:color="auto"/>
                <w:bottom w:val="none" w:sz="0" w:space="0" w:color="auto"/>
                <w:right w:val="none" w:sz="0" w:space="0" w:color="auto"/>
              </w:divBdr>
            </w:div>
            <w:div w:id="2005010203">
              <w:marLeft w:val="0"/>
              <w:marRight w:val="0"/>
              <w:marTop w:val="0"/>
              <w:marBottom w:val="0"/>
              <w:divBdr>
                <w:top w:val="none" w:sz="0" w:space="0" w:color="auto"/>
                <w:left w:val="none" w:sz="0" w:space="0" w:color="auto"/>
                <w:bottom w:val="none" w:sz="0" w:space="0" w:color="auto"/>
                <w:right w:val="none" w:sz="0" w:space="0" w:color="auto"/>
              </w:divBdr>
            </w:div>
            <w:div w:id="825513602">
              <w:marLeft w:val="0"/>
              <w:marRight w:val="0"/>
              <w:marTop w:val="0"/>
              <w:marBottom w:val="0"/>
              <w:divBdr>
                <w:top w:val="none" w:sz="0" w:space="0" w:color="auto"/>
                <w:left w:val="none" w:sz="0" w:space="0" w:color="auto"/>
                <w:bottom w:val="none" w:sz="0" w:space="0" w:color="auto"/>
                <w:right w:val="none" w:sz="0" w:space="0" w:color="auto"/>
              </w:divBdr>
            </w:div>
            <w:div w:id="1400979595">
              <w:marLeft w:val="0"/>
              <w:marRight w:val="0"/>
              <w:marTop w:val="0"/>
              <w:marBottom w:val="0"/>
              <w:divBdr>
                <w:top w:val="none" w:sz="0" w:space="0" w:color="auto"/>
                <w:left w:val="none" w:sz="0" w:space="0" w:color="auto"/>
                <w:bottom w:val="none" w:sz="0" w:space="0" w:color="auto"/>
                <w:right w:val="none" w:sz="0" w:space="0" w:color="auto"/>
              </w:divBdr>
            </w:div>
            <w:div w:id="950237459">
              <w:marLeft w:val="0"/>
              <w:marRight w:val="0"/>
              <w:marTop w:val="0"/>
              <w:marBottom w:val="0"/>
              <w:divBdr>
                <w:top w:val="none" w:sz="0" w:space="0" w:color="auto"/>
                <w:left w:val="none" w:sz="0" w:space="0" w:color="auto"/>
                <w:bottom w:val="none" w:sz="0" w:space="0" w:color="auto"/>
                <w:right w:val="none" w:sz="0" w:space="0" w:color="auto"/>
              </w:divBdr>
            </w:div>
            <w:div w:id="3023400">
              <w:marLeft w:val="0"/>
              <w:marRight w:val="0"/>
              <w:marTop w:val="0"/>
              <w:marBottom w:val="0"/>
              <w:divBdr>
                <w:top w:val="none" w:sz="0" w:space="0" w:color="auto"/>
                <w:left w:val="none" w:sz="0" w:space="0" w:color="auto"/>
                <w:bottom w:val="none" w:sz="0" w:space="0" w:color="auto"/>
                <w:right w:val="none" w:sz="0" w:space="0" w:color="auto"/>
              </w:divBdr>
            </w:div>
            <w:div w:id="1647903509">
              <w:marLeft w:val="0"/>
              <w:marRight w:val="0"/>
              <w:marTop w:val="0"/>
              <w:marBottom w:val="0"/>
              <w:divBdr>
                <w:top w:val="none" w:sz="0" w:space="0" w:color="auto"/>
                <w:left w:val="none" w:sz="0" w:space="0" w:color="auto"/>
                <w:bottom w:val="none" w:sz="0" w:space="0" w:color="auto"/>
                <w:right w:val="none" w:sz="0" w:space="0" w:color="auto"/>
              </w:divBdr>
            </w:div>
            <w:div w:id="1045176446">
              <w:marLeft w:val="0"/>
              <w:marRight w:val="0"/>
              <w:marTop w:val="0"/>
              <w:marBottom w:val="0"/>
              <w:divBdr>
                <w:top w:val="none" w:sz="0" w:space="0" w:color="auto"/>
                <w:left w:val="none" w:sz="0" w:space="0" w:color="auto"/>
                <w:bottom w:val="none" w:sz="0" w:space="0" w:color="auto"/>
                <w:right w:val="none" w:sz="0" w:space="0" w:color="auto"/>
              </w:divBdr>
            </w:div>
            <w:div w:id="485702188">
              <w:marLeft w:val="0"/>
              <w:marRight w:val="0"/>
              <w:marTop w:val="0"/>
              <w:marBottom w:val="0"/>
              <w:divBdr>
                <w:top w:val="none" w:sz="0" w:space="0" w:color="auto"/>
                <w:left w:val="none" w:sz="0" w:space="0" w:color="auto"/>
                <w:bottom w:val="none" w:sz="0" w:space="0" w:color="auto"/>
                <w:right w:val="none" w:sz="0" w:space="0" w:color="auto"/>
              </w:divBdr>
            </w:div>
            <w:div w:id="825589443">
              <w:marLeft w:val="0"/>
              <w:marRight w:val="0"/>
              <w:marTop w:val="0"/>
              <w:marBottom w:val="0"/>
              <w:divBdr>
                <w:top w:val="none" w:sz="0" w:space="0" w:color="auto"/>
                <w:left w:val="none" w:sz="0" w:space="0" w:color="auto"/>
                <w:bottom w:val="none" w:sz="0" w:space="0" w:color="auto"/>
                <w:right w:val="none" w:sz="0" w:space="0" w:color="auto"/>
              </w:divBdr>
            </w:div>
            <w:div w:id="646662900">
              <w:marLeft w:val="0"/>
              <w:marRight w:val="0"/>
              <w:marTop w:val="0"/>
              <w:marBottom w:val="0"/>
              <w:divBdr>
                <w:top w:val="none" w:sz="0" w:space="0" w:color="auto"/>
                <w:left w:val="none" w:sz="0" w:space="0" w:color="auto"/>
                <w:bottom w:val="none" w:sz="0" w:space="0" w:color="auto"/>
                <w:right w:val="none" w:sz="0" w:space="0" w:color="auto"/>
              </w:divBdr>
            </w:div>
            <w:div w:id="558633791">
              <w:marLeft w:val="0"/>
              <w:marRight w:val="0"/>
              <w:marTop w:val="0"/>
              <w:marBottom w:val="0"/>
              <w:divBdr>
                <w:top w:val="none" w:sz="0" w:space="0" w:color="auto"/>
                <w:left w:val="none" w:sz="0" w:space="0" w:color="auto"/>
                <w:bottom w:val="none" w:sz="0" w:space="0" w:color="auto"/>
                <w:right w:val="none" w:sz="0" w:space="0" w:color="auto"/>
              </w:divBdr>
            </w:div>
            <w:div w:id="1867909503">
              <w:marLeft w:val="0"/>
              <w:marRight w:val="0"/>
              <w:marTop w:val="0"/>
              <w:marBottom w:val="0"/>
              <w:divBdr>
                <w:top w:val="none" w:sz="0" w:space="0" w:color="auto"/>
                <w:left w:val="none" w:sz="0" w:space="0" w:color="auto"/>
                <w:bottom w:val="none" w:sz="0" w:space="0" w:color="auto"/>
                <w:right w:val="none" w:sz="0" w:space="0" w:color="auto"/>
              </w:divBdr>
            </w:div>
            <w:div w:id="1314796409">
              <w:marLeft w:val="0"/>
              <w:marRight w:val="0"/>
              <w:marTop w:val="0"/>
              <w:marBottom w:val="0"/>
              <w:divBdr>
                <w:top w:val="none" w:sz="0" w:space="0" w:color="auto"/>
                <w:left w:val="none" w:sz="0" w:space="0" w:color="auto"/>
                <w:bottom w:val="none" w:sz="0" w:space="0" w:color="auto"/>
                <w:right w:val="none" w:sz="0" w:space="0" w:color="auto"/>
              </w:divBdr>
            </w:div>
            <w:div w:id="1108743806">
              <w:marLeft w:val="0"/>
              <w:marRight w:val="0"/>
              <w:marTop w:val="0"/>
              <w:marBottom w:val="0"/>
              <w:divBdr>
                <w:top w:val="none" w:sz="0" w:space="0" w:color="auto"/>
                <w:left w:val="none" w:sz="0" w:space="0" w:color="auto"/>
                <w:bottom w:val="none" w:sz="0" w:space="0" w:color="auto"/>
                <w:right w:val="none" w:sz="0" w:space="0" w:color="auto"/>
              </w:divBdr>
            </w:div>
            <w:div w:id="1833984780">
              <w:marLeft w:val="0"/>
              <w:marRight w:val="0"/>
              <w:marTop w:val="0"/>
              <w:marBottom w:val="0"/>
              <w:divBdr>
                <w:top w:val="none" w:sz="0" w:space="0" w:color="auto"/>
                <w:left w:val="none" w:sz="0" w:space="0" w:color="auto"/>
                <w:bottom w:val="none" w:sz="0" w:space="0" w:color="auto"/>
                <w:right w:val="none" w:sz="0" w:space="0" w:color="auto"/>
              </w:divBdr>
            </w:div>
            <w:div w:id="1959725708">
              <w:marLeft w:val="0"/>
              <w:marRight w:val="0"/>
              <w:marTop w:val="0"/>
              <w:marBottom w:val="0"/>
              <w:divBdr>
                <w:top w:val="none" w:sz="0" w:space="0" w:color="auto"/>
                <w:left w:val="none" w:sz="0" w:space="0" w:color="auto"/>
                <w:bottom w:val="none" w:sz="0" w:space="0" w:color="auto"/>
                <w:right w:val="none" w:sz="0" w:space="0" w:color="auto"/>
              </w:divBdr>
            </w:div>
            <w:div w:id="354380930">
              <w:marLeft w:val="0"/>
              <w:marRight w:val="0"/>
              <w:marTop w:val="0"/>
              <w:marBottom w:val="0"/>
              <w:divBdr>
                <w:top w:val="none" w:sz="0" w:space="0" w:color="auto"/>
                <w:left w:val="none" w:sz="0" w:space="0" w:color="auto"/>
                <w:bottom w:val="none" w:sz="0" w:space="0" w:color="auto"/>
                <w:right w:val="none" w:sz="0" w:space="0" w:color="auto"/>
              </w:divBdr>
            </w:div>
            <w:div w:id="1910262456">
              <w:marLeft w:val="0"/>
              <w:marRight w:val="0"/>
              <w:marTop w:val="0"/>
              <w:marBottom w:val="0"/>
              <w:divBdr>
                <w:top w:val="none" w:sz="0" w:space="0" w:color="auto"/>
                <w:left w:val="none" w:sz="0" w:space="0" w:color="auto"/>
                <w:bottom w:val="none" w:sz="0" w:space="0" w:color="auto"/>
                <w:right w:val="none" w:sz="0" w:space="0" w:color="auto"/>
              </w:divBdr>
            </w:div>
            <w:div w:id="117263795">
              <w:marLeft w:val="0"/>
              <w:marRight w:val="0"/>
              <w:marTop w:val="0"/>
              <w:marBottom w:val="0"/>
              <w:divBdr>
                <w:top w:val="none" w:sz="0" w:space="0" w:color="auto"/>
                <w:left w:val="none" w:sz="0" w:space="0" w:color="auto"/>
                <w:bottom w:val="none" w:sz="0" w:space="0" w:color="auto"/>
                <w:right w:val="none" w:sz="0" w:space="0" w:color="auto"/>
              </w:divBdr>
            </w:div>
            <w:div w:id="2005476155">
              <w:marLeft w:val="0"/>
              <w:marRight w:val="0"/>
              <w:marTop w:val="0"/>
              <w:marBottom w:val="0"/>
              <w:divBdr>
                <w:top w:val="none" w:sz="0" w:space="0" w:color="auto"/>
                <w:left w:val="none" w:sz="0" w:space="0" w:color="auto"/>
                <w:bottom w:val="none" w:sz="0" w:space="0" w:color="auto"/>
                <w:right w:val="none" w:sz="0" w:space="0" w:color="auto"/>
              </w:divBdr>
            </w:div>
            <w:div w:id="291714428">
              <w:marLeft w:val="0"/>
              <w:marRight w:val="0"/>
              <w:marTop w:val="0"/>
              <w:marBottom w:val="0"/>
              <w:divBdr>
                <w:top w:val="none" w:sz="0" w:space="0" w:color="auto"/>
                <w:left w:val="none" w:sz="0" w:space="0" w:color="auto"/>
                <w:bottom w:val="none" w:sz="0" w:space="0" w:color="auto"/>
                <w:right w:val="none" w:sz="0" w:space="0" w:color="auto"/>
              </w:divBdr>
            </w:div>
            <w:div w:id="2040348753">
              <w:marLeft w:val="0"/>
              <w:marRight w:val="0"/>
              <w:marTop w:val="0"/>
              <w:marBottom w:val="0"/>
              <w:divBdr>
                <w:top w:val="none" w:sz="0" w:space="0" w:color="auto"/>
                <w:left w:val="none" w:sz="0" w:space="0" w:color="auto"/>
                <w:bottom w:val="none" w:sz="0" w:space="0" w:color="auto"/>
                <w:right w:val="none" w:sz="0" w:space="0" w:color="auto"/>
              </w:divBdr>
            </w:div>
            <w:div w:id="2017686166">
              <w:marLeft w:val="0"/>
              <w:marRight w:val="0"/>
              <w:marTop w:val="0"/>
              <w:marBottom w:val="0"/>
              <w:divBdr>
                <w:top w:val="none" w:sz="0" w:space="0" w:color="auto"/>
                <w:left w:val="none" w:sz="0" w:space="0" w:color="auto"/>
                <w:bottom w:val="none" w:sz="0" w:space="0" w:color="auto"/>
                <w:right w:val="none" w:sz="0" w:space="0" w:color="auto"/>
              </w:divBdr>
            </w:div>
            <w:div w:id="493033569">
              <w:marLeft w:val="0"/>
              <w:marRight w:val="0"/>
              <w:marTop w:val="0"/>
              <w:marBottom w:val="0"/>
              <w:divBdr>
                <w:top w:val="none" w:sz="0" w:space="0" w:color="auto"/>
                <w:left w:val="none" w:sz="0" w:space="0" w:color="auto"/>
                <w:bottom w:val="none" w:sz="0" w:space="0" w:color="auto"/>
                <w:right w:val="none" w:sz="0" w:space="0" w:color="auto"/>
              </w:divBdr>
            </w:div>
            <w:div w:id="1318463406">
              <w:marLeft w:val="0"/>
              <w:marRight w:val="0"/>
              <w:marTop w:val="0"/>
              <w:marBottom w:val="0"/>
              <w:divBdr>
                <w:top w:val="none" w:sz="0" w:space="0" w:color="auto"/>
                <w:left w:val="none" w:sz="0" w:space="0" w:color="auto"/>
                <w:bottom w:val="none" w:sz="0" w:space="0" w:color="auto"/>
                <w:right w:val="none" w:sz="0" w:space="0" w:color="auto"/>
              </w:divBdr>
            </w:div>
            <w:div w:id="1384139752">
              <w:marLeft w:val="0"/>
              <w:marRight w:val="0"/>
              <w:marTop w:val="0"/>
              <w:marBottom w:val="0"/>
              <w:divBdr>
                <w:top w:val="none" w:sz="0" w:space="0" w:color="auto"/>
                <w:left w:val="none" w:sz="0" w:space="0" w:color="auto"/>
                <w:bottom w:val="none" w:sz="0" w:space="0" w:color="auto"/>
                <w:right w:val="none" w:sz="0" w:space="0" w:color="auto"/>
              </w:divBdr>
            </w:div>
            <w:div w:id="283847997">
              <w:marLeft w:val="0"/>
              <w:marRight w:val="0"/>
              <w:marTop w:val="0"/>
              <w:marBottom w:val="0"/>
              <w:divBdr>
                <w:top w:val="none" w:sz="0" w:space="0" w:color="auto"/>
                <w:left w:val="none" w:sz="0" w:space="0" w:color="auto"/>
                <w:bottom w:val="none" w:sz="0" w:space="0" w:color="auto"/>
                <w:right w:val="none" w:sz="0" w:space="0" w:color="auto"/>
              </w:divBdr>
            </w:div>
            <w:div w:id="289821848">
              <w:marLeft w:val="0"/>
              <w:marRight w:val="0"/>
              <w:marTop w:val="0"/>
              <w:marBottom w:val="0"/>
              <w:divBdr>
                <w:top w:val="none" w:sz="0" w:space="0" w:color="auto"/>
                <w:left w:val="none" w:sz="0" w:space="0" w:color="auto"/>
                <w:bottom w:val="none" w:sz="0" w:space="0" w:color="auto"/>
                <w:right w:val="none" w:sz="0" w:space="0" w:color="auto"/>
              </w:divBdr>
            </w:div>
            <w:div w:id="1507011910">
              <w:marLeft w:val="0"/>
              <w:marRight w:val="0"/>
              <w:marTop w:val="0"/>
              <w:marBottom w:val="0"/>
              <w:divBdr>
                <w:top w:val="none" w:sz="0" w:space="0" w:color="auto"/>
                <w:left w:val="none" w:sz="0" w:space="0" w:color="auto"/>
                <w:bottom w:val="none" w:sz="0" w:space="0" w:color="auto"/>
                <w:right w:val="none" w:sz="0" w:space="0" w:color="auto"/>
              </w:divBdr>
            </w:div>
            <w:div w:id="1507134673">
              <w:marLeft w:val="0"/>
              <w:marRight w:val="0"/>
              <w:marTop w:val="0"/>
              <w:marBottom w:val="0"/>
              <w:divBdr>
                <w:top w:val="none" w:sz="0" w:space="0" w:color="auto"/>
                <w:left w:val="none" w:sz="0" w:space="0" w:color="auto"/>
                <w:bottom w:val="none" w:sz="0" w:space="0" w:color="auto"/>
                <w:right w:val="none" w:sz="0" w:space="0" w:color="auto"/>
              </w:divBdr>
            </w:div>
            <w:div w:id="864946435">
              <w:marLeft w:val="0"/>
              <w:marRight w:val="0"/>
              <w:marTop w:val="0"/>
              <w:marBottom w:val="0"/>
              <w:divBdr>
                <w:top w:val="none" w:sz="0" w:space="0" w:color="auto"/>
                <w:left w:val="none" w:sz="0" w:space="0" w:color="auto"/>
                <w:bottom w:val="none" w:sz="0" w:space="0" w:color="auto"/>
                <w:right w:val="none" w:sz="0" w:space="0" w:color="auto"/>
              </w:divBdr>
            </w:div>
            <w:div w:id="870143595">
              <w:marLeft w:val="0"/>
              <w:marRight w:val="0"/>
              <w:marTop w:val="0"/>
              <w:marBottom w:val="0"/>
              <w:divBdr>
                <w:top w:val="none" w:sz="0" w:space="0" w:color="auto"/>
                <w:left w:val="none" w:sz="0" w:space="0" w:color="auto"/>
                <w:bottom w:val="none" w:sz="0" w:space="0" w:color="auto"/>
                <w:right w:val="none" w:sz="0" w:space="0" w:color="auto"/>
              </w:divBdr>
            </w:div>
            <w:div w:id="1667855446">
              <w:marLeft w:val="0"/>
              <w:marRight w:val="0"/>
              <w:marTop w:val="0"/>
              <w:marBottom w:val="0"/>
              <w:divBdr>
                <w:top w:val="none" w:sz="0" w:space="0" w:color="auto"/>
                <w:left w:val="none" w:sz="0" w:space="0" w:color="auto"/>
                <w:bottom w:val="none" w:sz="0" w:space="0" w:color="auto"/>
                <w:right w:val="none" w:sz="0" w:space="0" w:color="auto"/>
              </w:divBdr>
            </w:div>
            <w:div w:id="844125749">
              <w:marLeft w:val="0"/>
              <w:marRight w:val="0"/>
              <w:marTop w:val="0"/>
              <w:marBottom w:val="0"/>
              <w:divBdr>
                <w:top w:val="none" w:sz="0" w:space="0" w:color="auto"/>
                <w:left w:val="none" w:sz="0" w:space="0" w:color="auto"/>
                <w:bottom w:val="none" w:sz="0" w:space="0" w:color="auto"/>
                <w:right w:val="none" w:sz="0" w:space="0" w:color="auto"/>
              </w:divBdr>
            </w:div>
            <w:div w:id="1424843033">
              <w:marLeft w:val="0"/>
              <w:marRight w:val="0"/>
              <w:marTop w:val="0"/>
              <w:marBottom w:val="0"/>
              <w:divBdr>
                <w:top w:val="none" w:sz="0" w:space="0" w:color="auto"/>
                <w:left w:val="none" w:sz="0" w:space="0" w:color="auto"/>
                <w:bottom w:val="none" w:sz="0" w:space="0" w:color="auto"/>
                <w:right w:val="none" w:sz="0" w:space="0" w:color="auto"/>
              </w:divBdr>
            </w:div>
            <w:div w:id="690185436">
              <w:marLeft w:val="0"/>
              <w:marRight w:val="0"/>
              <w:marTop w:val="0"/>
              <w:marBottom w:val="0"/>
              <w:divBdr>
                <w:top w:val="none" w:sz="0" w:space="0" w:color="auto"/>
                <w:left w:val="none" w:sz="0" w:space="0" w:color="auto"/>
                <w:bottom w:val="none" w:sz="0" w:space="0" w:color="auto"/>
                <w:right w:val="none" w:sz="0" w:space="0" w:color="auto"/>
              </w:divBdr>
            </w:div>
            <w:div w:id="1831553347">
              <w:marLeft w:val="0"/>
              <w:marRight w:val="0"/>
              <w:marTop w:val="0"/>
              <w:marBottom w:val="0"/>
              <w:divBdr>
                <w:top w:val="none" w:sz="0" w:space="0" w:color="auto"/>
                <w:left w:val="none" w:sz="0" w:space="0" w:color="auto"/>
                <w:bottom w:val="none" w:sz="0" w:space="0" w:color="auto"/>
                <w:right w:val="none" w:sz="0" w:space="0" w:color="auto"/>
              </w:divBdr>
            </w:div>
            <w:div w:id="523326834">
              <w:marLeft w:val="0"/>
              <w:marRight w:val="0"/>
              <w:marTop w:val="0"/>
              <w:marBottom w:val="0"/>
              <w:divBdr>
                <w:top w:val="none" w:sz="0" w:space="0" w:color="auto"/>
                <w:left w:val="none" w:sz="0" w:space="0" w:color="auto"/>
                <w:bottom w:val="none" w:sz="0" w:space="0" w:color="auto"/>
                <w:right w:val="none" w:sz="0" w:space="0" w:color="auto"/>
              </w:divBdr>
            </w:div>
            <w:div w:id="531111484">
              <w:marLeft w:val="0"/>
              <w:marRight w:val="0"/>
              <w:marTop w:val="0"/>
              <w:marBottom w:val="0"/>
              <w:divBdr>
                <w:top w:val="none" w:sz="0" w:space="0" w:color="auto"/>
                <w:left w:val="none" w:sz="0" w:space="0" w:color="auto"/>
                <w:bottom w:val="none" w:sz="0" w:space="0" w:color="auto"/>
                <w:right w:val="none" w:sz="0" w:space="0" w:color="auto"/>
              </w:divBdr>
            </w:div>
            <w:div w:id="1941570095">
              <w:marLeft w:val="0"/>
              <w:marRight w:val="0"/>
              <w:marTop w:val="0"/>
              <w:marBottom w:val="0"/>
              <w:divBdr>
                <w:top w:val="none" w:sz="0" w:space="0" w:color="auto"/>
                <w:left w:val="none" w:sz="0" w:space="0" w:color="auto"/>
                <w:bottom w:val="none" w:sz="0" w:space="0" w:color="auto"/>
                <w:right w:val="none" w:sz="0" w:space="0" w:color="auto"/>
              </w:divBdr>
            </w:div>
            <w:div w:id="1526945132">
              <w:marLeft w:val="0"/>
              <w:marRight w:val="0"/>
              <w:marTop w:val="0"/>
              <w:marBottom w:val="0"/>
              <w:divBdr>
                <w:top w:val="none" w:sz="0" w:space="0" w:color="auto"/>
                <w:left w:val="none" w:sz="0" w:space="0" w:color="auto"/>
                <w:bottom w:val="none" w:sz="0" w:space="0" w:color="auto"/>
                <w:right w:val="none" w:sz="0" w:space="0" w:color="auto"/>
              </w:divBdr>
            </w:div>
            <w:div w:id="989165196">
              <w:marLeft w:val="0"/>
              <w:marRight w:val="0"/>
              <w:marTop w:val="0"/>
              <w:marBottom w:val="0"/>
              <w:divBdr>
                <w:top w:val="none" w:sz="0" w:space="0" w:color="auto"/>
                <w:left w:val="none" w:sz="0" w:space="0" w:color="auto"/>
                <w:bottom w:val="none" w:sz="0" w:space="0" w:color="auto"/>
                <w:right w:val="none" w:sz="0" w:space="0" w:color="auto"/>
              </w:divBdr>
            </w:div>
            <w:div w:id="94906994">
              <w:marLeft w:val="0"/>
              <w:marRight w:val="0"/>
              <w:marTop w:val="0"/>
              <w:marBottom w:val="0"/>
              <w:divBdr>
                <w:top w:val="none" w:sz="0" w:space="0" w:color="auto"/>
                <w:left w:val="none" w:sz="0" w:space="0" w:color="auto"/>
                <w:bottom w:val="none" w:sz="0" w:space="0" w:color="auto"/>
                <w:right w:val="none" w:sz="0" w:space="0" w:color="auto"/>
              </w:divBdr>
            </w:div>
            <w:div w:id="1766263123">
              <w:marLeft w:val="0"/>
              <w:marRight w:val="0"/>
              <w:marTop w:val="0"/>
              <w:marBottom w:val="0"/>
              <w:divBdr>
                <w:top w:val="none" w:sz="0" w:space="0" w:color="auto"/>
                <w:left w:val="none" w:sz="0" w:space="0" w:color="auto"/>
                <w:bottom w:val="none" w:sz="0" w:space="0" w:color="auto"/>
                <w:right w:val="none" w:sz="0" w:space="0" w:color="auto"/>
              </w:divBdr>
            </w:div>
            <w:div w:id="761609536">
              <w:marLeft w:val="0"/>
              <w:marRight w:val="0"/>
              <w:marTop w:val="0"/>
              <w:marBottom w:val="0"/>
              <w:divBdr>
                <w:top w:val="none" w:sz="0" w:space="0" w:color="auto"/>
                <w:left w:val="none" w:sz="0" w:space="0" w:color="auto"/>
                <w:bottom w:val="none" w:sz="0" w:space="0" w:color="auto"/>
                <w:right w:val="none" w:sz="0" w:space="0" w:color="auto"/>
              </w:divBdr>
            </w:div>
            <w:div w:id="1274092477">
              <w:marLeft w:val="0"/>
              <w:marRight w:val="0"/>
              <w:marTop w:val="0"/>
              <w:marBottom w:val="0"/>
              <w:divBdr>
                <w:top w:val="none" w:sz="0" w:space="0" w:color="auto"/>
                <w:left w:val="none" w:sz="0" w:space="0" w:color="auto"/>
                <w:bottom w:val="none" w:sz="0" w:space="0" w:color="auto"/>
                <w:right w:val="none" w:sz="0" w:space="0" w:color="auto"/>
              </w:divBdr>
            </w:div>
            <w:div w:id="841972834">
              <w:marLeft w:val="0"/>
              <w:marRight w:val="0"/>
              <w:marTop w:val="0"/>
              <w:marBottom w:val="0"/>
              <w:divBdr>
                <w:top w:val="none" w:sz="0" w:space="0" w:color="auto"/>
                <w:left w:val="none" w:sz="0" w:space="0" w:color="auto"/>
                <w:bottom w:val="none" w:sz="0" w:space="0" w:color="auto"/>
                <w:right w:val="none" w:sz="0" w:space="0" w:color="auto"/>
              </w:divBdr>
            </w:div>
            <w:div w:id="1488548438">
              <w:marLeft w:val="0"/>
              <w:marRight w:val="0"/>
              <w:marTop w:val="0"/>
              <w:marBottom w:val="0"/>
              <w:divBdr>
                <w:top w:val="none" w:sz="0" w:space="0" w:color="auto"/>
                <w:left w:val="none" w:sz="0" w:space="0" w:color="auto"/>
                <w:bottom w:val="none" w:sz="0" w:space="0" w:color="auto"/>
                <w:right w:val="none" w:sz="0" w:space="0" w:color="auto"/>
              </w:divBdr>
            </w:div>
            <w:div w:id="83459832">
              <w:marLeft w:val="0"/>
              <w:marRight w:val="0"/>
              <w:marTop w:val="0"/>
              <w:marBottom w:val="0"/>
              <w:divBdr>
                <w:top w:val="none" w:sz="0" w:space="0" w:color="auto"/>
                <w:left w:val="none" w:sz="0" w:space="0" w:color="auto"/>
                <w:bottom w:val="none" w:sz="0" w:space="0" w:color="auto"/>
                <w:right w:val="none" w:sz="0" w:space="0" w:color="auto"/>
              </w:divBdr>
            </w:div>
            <w:div w:id="229074821">
              <w:marLeft w:val="0"/>
              <w:marRight w:val="0"/>
              <w:marTop w:val="0"/>
              <w:marBottom w:val="0"/>
              <w:divBdr>
                <w:top w:val="none" w:sz="0" w:space="0" w:color="auto"/>
                <w:left w:val="none" w:sz="0" w:space="0" w:color="auto"/>
                <w:bottom w:val="none" w:sz="0" w:space="0" w:color="auto"/>
                <w:right w:val="none" w:sz="0" w:space="0" w:color="auto"/>
              </w:divBdr>
            </w:div>
            <w:div w:id="173888665">
              <w:marLeft w:val="0"/>
              <w:marRight w:val="0"/>
              <w:marTop w:val="0"/>
              <w:marBottom w:val="0"/>
              <w:divBdr>
                <w:top w:val="none" w:sz="0" w:space="0" w:color="auto"/>
                <w:left w:val="none" w:sz="0" w:space="0" w:color="auto"/>
                <w:bottom w:val="none" w:sz="0" w:space="0" w:color="auto"/>
                <w:right w:val="none" w:sz="0" w:space="0" w:color="auto"/>
              </w:divBdr>
            </w:div>
            <w:div w:id="127860940">
              <w:marLeft w:val="0"/>
              <w:marRight w:val="0"/>
              <w:marTop w:val="0"/>
              <w:marBottom w:val="0"/>
              <w:divBdr>
                <w:top w:val="none" w:sz="0" w:space="0" w:color="auto"/>
                <w:left w:val="none" w:sz="0" w:space="0" w:color="auto"/>
                <w:bottom w:val="none" w:sz="0" w:space="0" w:color="auto"/>
                <w:right w:val="none" w:sz="0" w:space="0" w:color="auto"/>
              </w:divBdr>
            </w:div>
            <w:div w:id="516702311">
              <w:marLeft w:val="0"/>
              <w:marRight w:val="0"/>
              <w:marTop w:val="0"/>
              <w:marBottom w:val="0"/>
              <w:divBdr>
                <w:top w:val="none" w:sz="0" w:space="0" w:color="auto"/>
                <w:left w:val="none" w:sz="0" w:space="0" w:color="auto"/>
                <w:bottom w:val="none" w:sz="0" w:space="0" w:color="auto"/>
                <w:right w:val="none" w:sz="0" w:space="0" w:color="auto"/>
              </w:divBdr>
            </w:div>
            <w:div w:id="1047998124">
              <w:marLeft w:val="0"/>
              <w:marRight w:val="0"/>
              <w:marTop w:val="0"/>
              <w:marBottom w:val="0"/>
              <w:divBdr>
                <w:top w:val="none" w:sz="0" w:space="0" w:color="auto"/>
                <w:left w:val="none" w:sz="0" w:space="0" w:color="auto"/>
                <w:bottom w:val="none" w:sz="0" w:space="0" w:color="auto"/>
                <w:right w:val="none" w:sz="0" w:space="0" w:color="auto"/>
              </w:divBdr>
            </w:div>
            <w:div w:id="231892849">
              <w:marLeft w:val="0"/>
              <w:marRight w:val="0"/>
              <w:marTop w:val="0"/>
              <w:marBottom w:val="0"/>
              <w:divBdr>
                <w:top w:val="none" w:sz="0" w:space="0" w:color="auto"/>
                <w:left w:val="none" w:sz="0" w:space="0" w:color="auto"/>
                <w:bottom w:val="none" w:sz="0" w:space="0" w:color="auto"/>
                <w:right w:val="none" w:sz="0" w:space="0" w:color="auto"/>
              </w:divBdr>
            </w:div>
            <w:div w:id="2089376965">
              <w:marLeft w:val="0"/>
              <w:marRight w:val="0"/>
              <w:marTop w:val="0"/>
              <w:marBottom w:val="0"/>
              <w:divBdr>
                <w:top w:val="none" w:sz="0" w:space="0" w:color="auto"/>
                <w:left w:val="none" w:sz="0" w:space="0" w:color="auto"/>
                <w:bottom w:val="none" w:sz="0" w:space="0" w:color="auto"/>
                <w:right w:val="none" w:sz="0" w:space="0" w:color="auto"/>
              </w:divBdr>
            </w:div>
            <w:div w:id="196548026">
              <w:marLeft w:val="0"/>
              <w:marRight w:val="0"/>
              <w:marTop w:val="0"/>
              <w:marBottom w:val="0"/>
              <w:divBdr>
                <w:top w:val="none" w:sz="0" w:space="0" w:color="auto"/>
                <w:left w:val="none" w:sz="0" w:space="0" w:color="auto"/>
                <w:bottom w:val="none" w:sz="0" w:space="0" w:color="auto"/>
                <w:right w:val="none" w:sz="0" w:space="0" w:color="auto"/>
              </w:divBdr>
            </w:div>
            <w:div w:id="549726466">
              <w:marLeft w:val="0"/>
              <w:marRight w:val="0"/>
              <w:marTop w:val="0"/>
              <w:marBottom w:val="0"/>
              <w:divBdr>
                <w:top w:val="none" w:sz="0" w:space="0" w:color="auto"/>
                <w:left w:val="none" w:sz="0" w:space="0" w:color="auto"/>
                <w:bottom w:val="none" w:sz="0" w:space="0" w:color="auto"/>
                <w:right w:val="none" w:sz="0" w:space="0" w:color="auto"/>
              </w:divBdr>
            </w:div>
            <w:div w:id="1328751676">
              <w:marLeft w:val="0"/>
              <w:marRight w:val="0"/>
              <w:marTop w:val="0"/>
              <w:marBottom w:val="0"/>
              <w:divBdr>
                <w:top w:val="none" w:sz="0" w:space="0" w:color="auto"/>
                <w:left w:val="none" w:sz="0" w:space="0" w:color="auto"/>
                <w:bottom w:val="none" w:sz="0" w:space="0" w:color="auto"/>
                <w:right w:val="none" w:sz="0" w:space="0" w:color="auto"/>
              </w:divBdr>
            </w:div>
            <w:div w:id="920795898">
              <w:marLeft w:val="0"/>
              <w:marRight w:val="0"/>
              <w:marTop w:val="0"/>
              <w:marBottom w:val="0"/>
              <w:divBdr>
                <w:top w:val="none" w:sz="0" w:space="0" w:color="auto"/>
                <w:left w:val="none" w:sz="0" w:space="0" w:color="auto"/>
                <w:bottom w:val="none" w:sz="0" w:space="0" w:color="auto"/>
                <w:right w:val="none" w:sz="0" w:space="0" w:color="auto"/>
              </w:divBdr>
            </w:div>
            <w:div w:id="388918335">
              <w:marLeft w:val="0"/>
              <w:marRight w:val="0"/>
              <w:marTop w:val="0"/>
              <w:marBottom w:val="0"/>
              <w:divBdr>
                <w:top w:val="none" w:sz="0" w:space="0" w:color="auto"/>
                <w:left w:val="none" w:sz="0" w:space="0" w:color="auto"/>
                <w:bottom w:val="none" w:sz="0" w:space="0" w:color="auto"/>
                <w:right w:val="none" w:sz="0" w:space="0" w:color="auto"/>
              </w:divBdr>
            </w:div>
            <w:div w:id="1261600758">
              <w:marLeft w:val="0"/>
              <w:marRight w:val="0"/>
              <w:marTop w:val="0"/>
              <w:marBottom w:val="0"/>
              <w:divBdr>
                <w:top w:val="none" w:sz="0" w:space="0" w:color="auto"/>
                <w:left w:val="none" w:sz="0" w:space="0" w:color="auto"/>
                <w:bottom w:val="none" w:sz="0" w:space="0" w:color="auto"/>
                <w:right w:val="none" w:sz="0" w:space="0" w:color="auto"/>
              </w:divBdr>
            </w:div>
            <w:div w:id="842747817">
              <w:marLeft w:val="0"/>
              <w:marRight w:val="0"/>
              <w:marTop w:val="0"/>
              <w:marBottom w:val="0"/>
              <w:divBdr>
                <w:top w:val="none" w:sz="0" w:space="0" w:color="auto"/>
                <w:left w:val="none" w:sz="0" w:space="0" w:color="auto"/>
                <w:bottom w:val="none" w:sz="0" w:space="0" w:color="auto"/>
                <w:right w:val="none" w:sz="0" w:space="0" w:color="auto"/>
              </w:divBdr>
            </w:div>
            <w:div w:id="479200340">
              <w:marLeft w:val="0"/>
              <w:marRight w:val="0"/>
              <w:marTop w:val="0"/>
              <w:marBottom w:val="0"/>
              <w:divBdr>
                <w:top w:val="none" w:sz="0" w:space="0" w:color="auto"/>
                <w:left w:val="none" w:sz="0" w:space="0" w:color="auto"/>
                <w:bottom w:val="none" w:sz="0" w:space="0" w:color="auto"/>
                <w:right w:val="none" w:sz="0" w:space="0" w:color="auto"/>
              </w:divBdr>
            </w:div>
            <w:div w:id="237056654">
              <w:marLeft w:val="0"/>
              <w:marRight w:val="0"/>
              <w:marTop w:val="0"/>
              <w:marBottom w:val="0"/>
              <w:divBdr>
                <w:top w:val="none" w:sz="0" w:space="0" w:color="auto"/>
                <w:left w:val="none" w:sz="0" w:space="0" w:color="auto"/>
                <w:bottom w:val="none" w:sz="0" w:space="0" w:color="auto"/>
                <w:right w:val="none" w:sz="0" w:space="0" w:color="auto"/>
              </w:divBdr>
            </w:div>
            <w:div w:id="58673256">
              <w:marLeft w:val="0"/>
              <w:marRight w:val="0"/>
              <w:marTop w:val="0"/>
              <w:marBottom w:val="0"/>
              <w:divBdr>
                <w:top w:val="none" w:sz="0" w:space="0" w:color="auto"/>
                <w:left w:val="none" w:sz="0" w:space="0" w:color="auto"/>
                <w:bottom w:val="none" w:sz="0" w:space="0" w:color="auto"/>
                <w:right w:val="none" w:sz="0" w:space="0" w:color="auto"/>
              </w:divBdr>
            </w:div>
            <w:div w:id="1765221504">
              <w:marLeft w:val="0"/>
              <w:marRight w:val="0"/>
              <w:marTop w:val="0"/>
              <w:marBottom w:val="0"/>
              <w:divBdr>
                <w:top w:val="none" w:sz="0" w:space="0" w:color="auto"/>
                <w:left w:val="none" w:sz="0" w:space="0" w:color="auto"/>
                <w:bottom w:val="none" w:sz="0" w:space="0" w:color="auto"/>
                <w:right w:val="none" w:sz="0" w:space="0" w:color="auto"/>
              </w:divBdr>
            </w:div>
            <w:div w:id="1204446358">
              <w:marLeft w:val="0"/>
              <w:marRight w:val="0"/>
              <w:marTop w:val="0"/>
              <w:marBottom w:val="0"/>
              <w:divBdr>
                <w:top w:val="none" w:sz="0" w:space="0" w:color="auto"/>
                <w:left w:val="none" w:sz="0" w:space="0" w:color="auto"/>
                <w:bottom w:val="none" w:sz="0" w:space="0" w:color="auto"/>
                <w:right w:val="none" w:sz="0" w:space="0" w:color="auto"/>
              </w:divBdr>
            </w:div>
            <w:div w:id="64959909">
              <w:marLeft w:val="0"/>
              <w:marRight w:val="0"/>
              <w:marTop w:val="0"/>
              <w:marBottom w:val="0"/>
              <w:divBdr>
                <w:top w:val="none" w:sz="0" w:space="0" w:color="auto"/>
                <w:left w:val="none" w:sz="0" w:space="0" w:color="auto"/>
                <w:bottom w:val="none" w:sz="0" w:space="0" w:color="auto"/>
                <w:right w:val="none" w:sz="0" w:space="0" w:color="auto"/>
              </w:divBdr>
            </w:div>
            <w:div w:id="480581880">
              <w:marLeft w:val="0"/>
              <w:marRight w:val="0"/>
              <w:marTop w:val="0"/>
              <w:marBottom w:val="0"/>
              <w:divBdr>
                <w:top w:val="none" w:sz="0" w:space="0" w:color="auto"/>
                <w:left w:val="none" w:sz="0" w:space="0" w:color="auto"/>
                <w:bottom w:val="none" w:sz="0" w:space="0" w:color="auto"/>
                <w:right w:val="none" w:sz="0" w:space="0" w:color="auto"/>
              </w:divBdr>
            </w:div>
            <w:div w:id="1963805416">
              <w:marLeft w:val="0"/>
              <w:marRight w:val="0"/>
              <w:marTop w:val="0"/>
              <w:marBottom w:val="0"/>
              <w:divBdr>
                <w:top w:val="none" w:sz="0" w:space="0" w:color="auto"/>
                <w:left w:val="none" w:sz="0" w:space="0" w:color="auto"/>
                <w:bottom w:val="none" w:sz="0" w:space="0" w:color="auto"/>
                <w:right w:val="none" w:sz="0" w:space="0" w:color="auto"/>
              </w:divBdr>
            </w:div>
            <w:div w:id="1446580695">
              <w:marLeft w:val="0"/>
              <w:marRight w:val="0"/>
              <w:marTop w:val="0"/>
              <w:marBottom w:val="0"/>
              <w:divBdr>
                <w:top w:val="none" w:sz="0" w:space="0" w:color="auto"/>
                <w:left w:val="none" w:sz="0" w:space="0" w:color="auto"/>
                <w:bottom w:val="none" w:sz="0" w:space="0" w:color="auto"/>
                <w:right w:val="none" w:sz="0" w:space="0" w:color="auto"/>
              </w:divBdr>
            </w:div>
            <w:div w:id="2096397649">
              <w:marLeft w:val="0"/>
              <w:marRight w:val="0"/>
              <w:marTop w:val="0"/>
              <w:marBottom w:val="0"/>
              <w:divBdr>
                <w:top w:val="none" w:sz="0" w:space="0" w:color="auto"/>
                <w:left w:val="none" w:sz="0" w:space="0" w:color="auto"/>
                <w:bottom w:val="none" w:sz="0" w:space="0" w:color="auto"/>
                <w:right w:val="none" w:sz="0" w:space="0" w:color="auto"/>
              </w:divBdr>
            </w:div>
            <w:div w:id="1013994093">
              <w:marLeft w:val="0"/>
              <w:marRight w:val="0"/>
              <w:marTop w:val="0"/>
              <w:marBottom w:val="0"/>
              <w:divBdr>
                <w:top w:val="none" w:sz="0" w:space="0" w:color="auto"/>
                <w:left w:val="none" w:sz="0" w:space="0" w:color="auto"/>
                <w:bottom w:val="none" w:sz="0" w:space="0" w:color="auto"/>
                <w:right w:val="none" w:sz="0" w:space="0" w:color="auto"/>
              </w:divBdr>
            </w:div>
            <w:div w:id="894897287">
              <w:marLeft w:val="0"/>
              <w:marRight w:val="0"/>
              <w:marTop w:val="0"/>
              <w:marBottom w:val="0"/>
              <w:divBdr>
                <w:top w:val="none" w:sz="0" w:space="0" w:color="auto"/>
                <w:left w:val="none" w:sz="0" w:space="0" w:color="auto"/>
                <w:bottom w:val="none" w:sz="0" w:space="0" w:color="auto"/>
                <w:right w:val="none" w:sz="0" w:space="0" w:color="auto"/>
              </w:divBdr>
            </w:div>
            <w:div w:id="271980071">
              <w:marLeft w:val="0"/>
              <w:marRight w:val="0"/>
              <w:marTop w:val="0"/>
              <w:marBottom w:val="0"/>
              <w:divBdr>
                <w:top w:val="none" w:sz="0" w:space="0" w:color="auto"/>
                <w:left w:val="none" w:sz="0" w:space="0" w:color="auto"/>
                <w:bottom w:val="none" w:sz="0" w:space="0" w:color="auto"/>
                <w:right w:val="none" w:sz="0" w:space="0" w:color="auto"/>
              </w:divBdr>
            </w:div>
            <w:div w:id="1509902577">
              <w:marLeft w:val="0"/>
              <w:marRight w:val="0"/>
              <w:marTop w:val="0"/>
              <w:marBottom w:val="0"/>
              <w:divBdr>
                <w:top w:val="none" w:sz="0" w:space="0" w:color="auto"/>
                <w:left w:val="none" w:sz="0" w:space="0" w:color="auto"/>
                <w:bottom w:val="none" w:sz="0" w:space="0" w:color="auto"/>
                <w:right w:val="none" w:sz="0" w:space="0" w:color="auto"/>
              </w:divBdr>
            </w:div>
            <w:div w:id="1774397142">
              <w:marLeft w:val="0"/>
              <w:marRight w:val="0"/>
              <w:marTop w:val="0"/>
              <w:marBottom w:val="0"/>
              <w:divBdr>
                <w:top w:val="none" w:sz="0" w:space="0" w:color="auto"/>
                <w:left w:val="none" w:sz="0" w:space="0" w:color="auto"/>
                <w:bottom w:val="none" w:sz="0" w:space="0" w:color="auto"/>
                <w:right w:val="none" w:sz="0" w:space="0" w:color="auto"/>
              </w:divBdr>
            </w:div>
            <w:div w:id="2035422267">
              <w:marLeft w:val="0"/>
              <w:marRight w:val="0"/>
              <w:marTop w:val="0"/>
              <w:marBottom w:val="0"/>
              <w:divBdr>
                <w:top w:val="none" w:sz="0" w:space="0" w:color="auto"/>
                <w:left w:val="none" w:sz="0" w:space="0" w:color="auto"/>
                <w:bottom w:val="none" w:sz="0" w:space="0" w:color="auto"/>
                <w:right w:val="none" w:sz="0" w:space="0" w:color="auto"/>
              </w:divBdr>
            </w:div>
            <w:div w:id="470750426">
              <w:marLeft w:val="0"/>
              <w:marRight w:val="0"/>
              <w:marTop w:val="0"/>
              <w:marBottom w:val="0"/>
              <w:divBdr>
                <w:top w:val="none" w:sz="0" w:space="0" w:color="auto"/>
                <w:left w:val="none" w:sz="0" w:space="0" w:color="auto"/>
                <w:bottom w:val="none" w:sz="0" w:space="0" w:color="auto"/>
                <w:right w:val="none" w:sz="0" w:space="0" w:color="auto"/>
              </w:divBdr>
            </w:div>
            <w:div w:id="2046103672">
              <w:marLeft w:val="0"/>
              <w:marRight w:val="0"/>
              <w:marTop w:val="0"/>
              <w:marBottom w:val="0"/>
              <w:divBdr>
                <w:top w:val="none" w:sz="0" w:space="0" w:color="auto"/>
                <w:left w:val="none" w:sz="0" w:space="0" w:color="auto"/>
                <w:bottom w:val="none" w:sz="0" w:space="0" w:color="auto"/>
                <w:right w:val="none" w:sz="0" w:space="0" w:color="auto"/>
              </w:divBdr>
            </w:div>
            <w:div w:id="1535656060">
              <w:marLeft w:val="0"/>
              <w:marRight w:val="0"/>
              <w:marTop w:val="0"/>
              <w:marBottom w:val="0"/>
              <w:divBdr>
                <w:top w:val="none" w:sz="0" w:space="0" w:color="auto"/>
                <w:left w:val="none" w:sz="0" w:space="0" w:color="auto"/>
                <w:bottom w:val="none" w:sz="0" w:space="0" w:color="auto"/>
                <w:right w:val="none" w:sz="0" w:space="0" w:color="auto"/>
              </w:divBdr>
            </w:div>
            <w:div w:id="1998915884">
              <w:marLeft w:val="0"/>
              <w:marRight w:val="0"/>
              <w:marTop w:val="0"/>
              <w:marBottom w:val="0"/>
              <w:divBdr>
                <w:top w:val="none" w:sz="0" w:space="0" w:color="auto"/>
                <w:left w:val="none" w:sz="0" w:space="0" w:color="auto"/>
                <w:bottom w:val="none" w:sz="0" w:space="0" w:color="auto"/>
                <w:right w:val="none" w:sz="0" w:space="0" w:color="auto"/>
              </w:divBdr>
            </w:div>
            <w:div w:id="1616206391">
              <w:marLeft w:val="0"/>
              <w:marRight w:val="0"/>
              <w:marTop w:val="0"/>
              <w:marBottom w:val="0"/>
              <w:divBdr>
                <w:top w:val="none" w:sz="0" w:space="0" w:color="auto"/>
                <w:left w:val="none" w:sz="0" w:space="0" w:color="auto"/>
                <w:bottom w:val="none" w:sz="0" w:space="0" w:color="auto"/>
                <w:right w:val="none" w:sz="0" w:space="0" w:color="auto"/>
              </w:divBdr>
            </w:div>
            <w:div w:id="448858926">
              <w:marLeft w:val="0"/>
              <w:marRight w:val="0"/>
              <w:marTop w:val="0"/>
              <w:marBottom w:val="0"/>
              <w:divBdr>
                <w:top w:val="none" w:sz="0" w:space="0" w:color="auto"/>
                <w:left w:val="none" w:sz="0" w:space="0" w:color="auto"/>
                <w:bottom w:val="none" w:sz="0" w:space="0" w:color="auto"/>
                <w:right w:val="none" w:sz="0" w:space="0" w:color="auto"/>
              </w:divBdr>
            </w:div>
            <w:div w:id="1754164150">
              <w:marLeft w:val="0"/>
              <w:marRight w:val="0"/>
              <w:marTop w:val="0"/>
              <w:marBottom w:val="0"/>
              <w:divBdr>
                <w:top w:val="none" w:sz="0" w:space="0" w:color="auto"/>
                <w:left w:val="none" w:sz="0" w:space="0" w:color="auto"/>
                <w:bottom w:val="none" w:sz="0" w:space="0" w:color="auto"/>
                <w:right w:val="none" w:sz="0" w:space="0" w:color="auto"/>
              </w:divBdr>
            </w:div>
            <w:div w:id="1377974723">
              <w:marLeft w:val="0"/>
              <w:marRight w:val="0"/>
              <w:marTop w:val="0"/>
              <w:marBottom w:val="0"/>
              <w:divBdr>
                <w:top w:val="none" w:sz="0" w:space="0" w:color="auto"/>
                <w:left w:val="none" w:sz="0" w:space="0" w:color="auto"/>
                <w:bottom w:val="none" w:sz="0" w:space="0" w:color="auto"/>
                <w:right w:val="none" w:sz="0" w:space="0" w:color="auto"/>
              </w:divBdr>
            </w:div>
            <w:div w:id="339045887">
              <w:marLeft w:val="0"/>
              <w:marRight w:val="0"/>
              <w:marTop w:val="0"/>
              <w:marBottom w:val="0"/>
              <w:divBdr>
                <w:top w:val="none" w:sz="0" w:space="0" w:color="auto"/>
                <w:left w:val="none" w:sz="0" w:space="0" w:color="auto"/>
                <w:bottom w:val="none" w:sz="0" w:space="0" w:color="auto"/>
                <w:right w:val="none" w:sz="0" w:space="0" w:color="auto"/>
              </w:divBdr>
            </w:div>
            <w:div w:id="2075346336">
              <w:marLeft w:val="0"/>
              <w:marRight w:val="0"/>
              <w:marTop w:val="0"/>
              <w:marBottom w:val="0"/>
              <w:divBdr>
                <w:top w:val="none" w:sz="0" w:space="0" w:color="auto"/>
                <w:left w:val="none" w:sz="0" w:space="0" w:color="auto"/>
                <w:bottom w:val="none" w:sz="0" w:space="0" w:color="auto"/>
                <w:right w:val="none" w:sz="0" w:space="0" w:color="auto"/>
              </w:divBdr>
            </w:div>
            <w:div w:id="772163501">
              <w:marLeft w:val="0"/>
              <w:marRight w:val="0"/>
              <w:marTop w:val="0"/>
              <w:marBottom w:val="0"/>
              <w:divBdr>
                <w:top w:val="none" w:sz="0" w:space="0" w:color="auto"/>
                <w:left w:val="none" w:sz="0" w:space="0" w:color="auto"/>
                <w:bottom w:val="none" w:sz="0" w:space="0" w:color="auto"/>
                <w:right w:val="none" w:sz="0" w:space="0" w:color="auto"/>
              </w:divBdr>
            </w:div>
            <w:div w:id="1293176610">
              <w:marLeft w:val="0"/>
              <w:marRight w:val="0"/>
              <w:marTop w:val="0"/>
              <w:marBottom w:val="0"/>
              <w:divBdr>
                <w:top w:val="none" w:sz="0" w:space="0" w:color="auto"/>
                <w:left w:val="none" w:sz="0" w:space="0" w:color="auto"/>
                <w:bottom w:val="none" w:sz="0" w:space="0" w:color="auto"/>
                <w:right w:val="none" w:sz="0" w:space="0" w:color="auto"/>
              </w:divBdr>
            </w:div>
            <w:div w:id="1656645397">
              <w:marLeft w:val="0"/>
              <w:marRight w:val="0"/>
              <w:marTop w:val="0"/>
              <w:marBottom w:val="0"/>
              <w:divBdr>
                <w:top w:val="none" w:sz="0" w:space="0" w:color="auto"/>
                <w:left w:val="none" w:sz="0" w:space="0" w:color="auto"/>
                <w:bottom w:val="none" w:sz="0" w:space="0" w:color="auto"/>
                <w:right w:val="none" w:sz="0" w:space="0" w:color="auto"/>
              </w:divBdr>
            </w:div>
            <w:div w:id="929503740">
              <w:marLeft w:val="0"/>
              <w:marRight w:val="0"/>
              <w:marTop w:val="0"/>
              <w:marBottom w:val="0"/>
              <w:divBdr>
                <w:top w:val="none" w:sz="0" w:space="0" w:color="auto"/>
                <w:left w:val="none" w:sz="0" w:space="0" w:color="auto"/>
                <w:bottom w:val="none" w:sz="0" w:space="0" w:color="auto"/>
                <w:right w:val="none" w:sz="0" w:space="0" w:color="auto"/>
              </w:divBdr>
            </w:div>
            <w:div w:id="1764260167">
              <w:marLeft w:val="0"/>
              <w:marRight w:val="0"/>
              <w:marTop w:val="0"/>
              <w:marBottom w:val="0"/>
              <w:divBdr>
                <w:top w:val="none" w:sz="0" w:space="0" w:color="auto"/>
                <w:left w:val="none" w:sz="0" w:space="0" w:color="auto"/>
                <w:bottom w:val="none" w:sz="0" w:space="0" w:color="auto"/>
                <w:right w:val="none" w:sz="0" w:space="0" w:color="auto"/>
              </w:divBdr>
            </w:div>
            <w:div w:id="906841017">
              <w:marLeft w:val="0"/>
              <w:marRight w:val="0"/>
              <w:marTop w:val="0"/>
              <w:marBottom w:val="0"/>
              <w:divBdr>
                <w:top w:val="none" w:sz="0" w:space="0" w:color="auto"/>
                <w:left w:val="none" w:sz="0" w:space="0" w:color="auto"/>
                <w:bottom w:val="none" w:sz="0" w:space="0" w:color="auto"/>
                <w:right w:val="none" w:sz="0" w:space="0" w:color="auto"/>
              </w:divBdr>
            </w:div>
            <w:div w:id="476461015">
              <w:marLeft w:val="0"/>
              <w:marRight w:val="0"/>
              <w:marTop w:val="0"/>
              <w:marBottom w:val="0"/>
              <w:divBdr>
                <w:top w:val="none" w:sz="0" w:space="0" w:color="auto"/>
                <w:left w:val="none" w:sz="0" w:space="0" w:color="auto"/>
                <w:bottom w:val="none" w:sz="0" w:space="0" w:color="auto"/>
                <w:right w:val="none" w:sz="0" w:space="0" w:color="auto"/>
              </w:divBdr>
            </w:div>
            <w:div w:id="1549999165">
              <w:marLeft w:val="0"/>
              <w:marRight w:val="0"/>
              <w:marTop w:val="0"/>
              <w:marBottom w:val="0"/>
              <w:divBdr>
                <w:top w:val="none" w:sz="0" w:space="0" w:color="auto"/>
                <w:left w:val="none" w:sz="0" w:space="0" w:color="auto"/>
                <w:bottom w:val="none" w:sz="0" w:space="0" w:color="auto"/>
                <w:right w:val="none" w:sz="0" w:space="0" w:color="auto"/>
              </w:divBdr>
            </w:div>
            <w:div w:id="1858155910">
              <w:marLeft w:val="0"/>
              <w:marRight w:val="0"/>
              <w:marTop w:val="0"/>
              <w:marBottom w:val="0"/>
              <w:divBdr>
                <w:top w:val="none" w:sz="0" w:space="0" w:color="auto"/>
                <w:left w:val="none" w:sz="0" w:space="0" w:color="auto"/>
                <w:bottom w:val="none" w:sz="0" w:space="0" w:color="auto"/>
                <w:right w:val="none" w:sz="0" w:space="0" w:color="auto"/>
              </w:divBdr>
            </w:div>
            <w:div w:id="1553074450">
              <w:marLeft w:val="0"/>
              <w:marRight w:val="0"/>
              <w:marTop w:val="0"/>
              <w:marBottom w:val="0"/>
              <w:divBdr>
                <w:top w:val="none" w:sz="0" w:space="0" w:color="auto"/>
                <w:left w:val="none" w:sz="0" w:space="0" w:color="auto"/>
                <w:bottom w:val="none" w:sz="0" w:space="0" w:color="auto"/>
                <w:right w:val="none" w:sz="0" w:space="0" w:color="auto"/>
              </w:divBdr>
            </w:div>
            <w:div w:id="2131699026">
              <w:marLeft w:val="0"/>
              <w:marRight w:val="0"/>
              <w:marTop w:val="0"/>
              <w:marBottom w:val="0"/>
              <w:divBdr>
                <w:top w:val="none" w:sz="0" w:space="0" w:color="auto"/>
                <w:left w:val="none" w:sz="0" w:space="0" w:color="auto"/>
                <w:bottom w:val="none" w:sz="0" w:space="0" w:color="auto"/>
                <w:right w:val="none" w:sz="0" w:space="0" w:color="auto"/>
              </w:divBdr>
            </w:div>
            <w:div w:id="1470904898">
              <w:marLeft w:val="0"/>
              <w:marRight w:val="0"/>
              <w:marTop w:val="0"/>
              <w:marBottom w:val="0"/>
              <w:divBdr>
                <w:top w:val="none" w:sz="0" w:space="0" w:color="auto"/>
                <w:left w:val="none" w:sz="0" w:space="0" w:color="auto"/>
                <w:bottom w:val="none" w:sz="0" w:space="0" w:color="auto"/>
                <w:right w:val="none" w:sz="0" w:space="0" w:color="auto"/>
              </w:divBdr>
            </w:div>
            <w:div w:id="507066749">
              <w:marLeft w:val="0"/>
              <w:marRight w:val="0"/>
              <w:marTop w:val="0"/>
              <w:marBottom w:val="0"/>
              <w:divBdr>
                <w:top w:val="none" w:sz="0" w:space="0" w:color="auto"/>
                <w:left w:val="none" w:sz="0" w:space="0" w:color="auto"/>
                <w:bottom w:val="none" w:sz="0" w:space="0" w:color="auto"/>
                <w:right w:val="none" w:sz="0" w:space="0" w:color="auto"/>
              </w:divBdr>
            </w:div>
            <w:div w:id="123550230">
              <w:marLeft w:val="0"/>
              <w:marRight w:val="0"/>
              <w:marTop w:val="0"/>
              <w:marBottom w:val="0"/>
              <w:divBdr>
                <w:top w:val="none" w:sz="0" w:space="0" w:color="auto"/>
                <w:left w:val="none" w:sz="0" w:space="0" w:color="auto"/>
                <w:bottom w:val="none" w:sz="0" w:space="0" w:color="auto"/>
                <w:right w:val="none" w:sz="0" w:space="0" w:color="auto"/>
              </w:divBdr>
            </w:div>
            <w:div w:id="2063555047">
              <w:marLeft w:val="0"/>
              <w:marRight w:val="0"/>
              <w:marTop w:val="0"/>
              <w:marBottom w:val="0"/>
              <w:divBdr>
                <w:top w:val="none" w:sz="0" w:space="0" w:color="auto"/>
                <w:left w:val="none" w:sz="0" w:space="0" w:color="auto"/>
                <w:bottom w:val="none" w:sz="0" w:space="0" w:color="auto"/>
                <w:right w:val="none" w:sz="0" w:space="0" w:color="auto"/>
              </w:divBdr>
            </w:div>
            <w:div w:id="508522805">
              <w:marLeft w:val="0"/>
              <w:marRight w:val="0"/>
              <w:marTop w:val="0"/>
              <w:marBottom w:val="0"/>
              <w:divBdr>
                <w:top w:val="none" w:sz="0" w:space="0" w:color="auto"/>
                <w:left w:val="none" w:sz="0" w:space="0" w:color="auto"/>
                <w:bottom w:val="none" w:sz="0" w:space="0" w:color="auto"/>
                <w:right w:val="none" w:sz="0" w:space="0" w:color="auto"/>
              </w:divBdr>
            </w:div>
            <w:div w:id="829368993">
              <w:marLeft w:val="0"/>
              <w:marRight w:val="0"/>
              <w:marTop w:val="0"/>
              <w:marBottom w:val="0"/>
              <w:divBdr>
                <w:top w:val="none" w:sz="0" w:space="0" w:color="auto"/>
                <w:left w:val="none" w:sz="0" w:space="0" w:color="auto"/>
                <w:bottom w:val="none" w:sz="0" w:space="0" w:color="auto"/>
                <w:right w:val="none" w:sz="0" w:space="0" w:color="auto"/>
              </w:divBdr>
            </w:div>
            <w:div w:id="1745104360">
              <w:marLeft w:val="0"/>
              <w:marRight w:val="0"/>
              <w:marTop w:val="0"/>
              <w:marBottom w:val="0"/>
              <w:divBdr>
                <w:top w:val="none" w:sz="0" w:space="0" w:color="auto"/>
                <w:left w:val="none" w:sz="0" w:space="0" w:color="auto"/>
                <w:bottom w:val="none" w:sz="0" w:space="0" w:color="auto"/>
                <w:right w:val="none" w:sz="0" w:space="0" w:color="auto"/>
              </w:divBdr>
            </w:div>
            <w:div w:id="622927172">
              <w:marLeft w:val="0"/>
              <w:marRight w:val="0"/>
              <w:marTop w:val="0"/>
              <w:marBottom w:val="0"/>
              <w:divBdr>
                <w:top w:val="none" w:sz="0" w:space="0" w:color="auto"/>
                <w:left w:val="none" w:sz="0" w:space="0" w:color="auto"/>
                <w:bottom w:val="none" w:sz="0" w:space="0" w:color="auto"/>
                <w:right w:val="none" w:sz="0" w:space="0" w:color="auto"/>
              </w:divBdr>
            </w:div>
            <w:div w:id="1309897341">
              <w:marLeft w:val="0"/>
              <w:marRight w:val="0"/>
              <w:marTop w:val="0"/>
              <w:marBottom w:val="0"/>
              <w:divBdr>
                <w:top w:val="none" w:sz="0" w:space="0" w:color="auto"/>
                <w:left w:val="none" w:sz="0" w:space="0" w:color="auto"/>
                <w:bottom w:val="none" w:sz="0" w:space="0" w:color="auto"/>
                <w:right w:val="none" w:sz="0" w:space="0" w:color="auto"/>
              </w:divBdr>
            </w:div>
            <w:div w:id="1477917432">
              <w:marLeft w:val="0"/>
              <w:marRight w:val="0"/>
              <w:marTop w:val="0"/>
              <w:marBottom w:val="0"/>
              <w:divBdr>
                <w:top w:val="none" w:sz="0" w:space="0" w:color="auto"/>
                <w:left w:val="none" w:sz="0" w:space="0" w:color="auto"/>
                <w:bottom w:val="none" w:sz="0" w:space="0" w:color="auto"/>
                <w:right w:val="none" w:sz="0" w:space="0" w:color="auto"/>
              </w:divBdr>
            </w:div>
            <w:div w:id="1322348210">
              <w:marLeft w:val="0"/>
              <w:marRight w:val="0"/>
              <w:marTop w:val="0"/>
              <w:marBottom w:val="0"/>
              <w:divBdr>
                <w:top w:val="none" w:sz="0" w:space="0" w:color="auto"/>
                <w:left w:val="none" w:sz="0" w:space="0" w:color="auto"/>
                <w:bottom w:val="none" w:sz="0" w:space="0" w:color="auto"/>
                <w:right w:val="none" w:sz="0" w:space="0" w:color="auto"/>
              </w:divBdr>
            </w:div>
            <w:div w:id="1095204082">
              <w:marLeft w:val="0"/>
              <w:marRight w:val="0"/>
              <w:marTop w:val="0"/>
              <w:marBottom w:val="0"/>
              <w:divBdr>
                <w:top w:val="none" w:sz="0" w:space="0" w:color="auto"/>
                <w:left w:val="none" w:sz="0" w:space="0" w:color="auto"/>
                <w:bottom w:val="none" w:sz="0" w:space="0" w:color="auto"/>
                <w:right w:val="none" w:sz="0" w:space="0" w:color="auto"/>
              </w:divBdr>
            </w:div>
            <w:div w:id="2046055587">
              <w:marLeft w:val="0"/>
              <w:marRight w:val="0"/>
              <w:marTop w:val="0"/>
              <w:marBottom w:val="0"/>
              <w:divBdr>
                <w:top w:val="none" w:sz="0" w:space="0" w:color="auto"/>
                <w:left w:val="none" w:sz="0" w:space="0" w:color="auto"/>
                <w:bottom w:val="none" w:sz="0" w:space="0" w:color="auto"/>
                <w:right w:val="none" w:sz="0" w:space="0" w:color="auto"/>
              </w:divBdr>
            </w:div>
            <w:div w:id="49621166">
              <w:marLeft w:val="0"/>
              <w:marRight w:val="0"/>
              <w:marTop w:val="0"/>
              <w:marBottom w:val="0"/>
              <w:divBdr>
                <w:top w:val="none" w:sz="0" w:space="0" w:color="auto"/>
                <w:left w:val="none" w:sz="0" w:space="0" w:color="auto"/>
                <w:bottom w:val="none" w:sz="0" w:space="0" w:color="auto"/>
                <w:right w:val="none" w:sz="0" w:space="0" w:color="auto"/>
              </w:divBdr>
            </w:div>
            <w:div w:id="827865400">
              <w:marLeft w:val="0"/>
              <w:marRight w:val="0"/>
              <w:marTop w:val="0"/>
              <w:marBottom w:val="0"/>
              <w:divBdr>
                <w:top w:val="none" w:sz="0" w:space="0" w:color="auto"/>
                <w:left w:val="none" w:sz="0" w:space="0" w:color="auto"/>
                <w:bottom w:val="none" w:sz="0" w:space="0" w:color="auto"/>
                <w:right w:val="none" w:sz="0" w:space="0" w:color="auto"/>
              </w:divBdr>
            </w:div>
            <w:div w:id="548999566">
              <w:marLeft w:val="0"/>
              <w:marRight w:val="0"/>
              <w:marTop w:val="0"/>
              <w:marBottom w:val="0"/>
              <w:divBdr>
                <w:top w:val="none" w:sz="0" w:space="0" w:color="auto"/>
                <w:left w:val="none" w:sz="0" w:space="0" w:color="auto"/>
                <w:bottom w:val="none" w:sz="0" w:space="0" w:color="auto"/>
                <w:right w:val="none" w:sz="0" w:space="0" w:color="auto"/>
              </w:divBdr>
            </w:div>
            <w:div w:id="2108695913">
              <w:marLeft w:val="0"/>
              <w:marRight w:val="0"/>
              <w:marTop w:val="0"/>
              <w:marBottom w:val="0"/>
              <w:divBdr>
                <w:top w:val="none" w:sz="0" w:space="0" w:color="auto"/>
                <w:left w:val="none" w:sz="0" w:space="0" w:color="auto"/>
                <w:bottom w:val="none" w:sz="0" w:space="0" w:color="auto"/>
                <w:right w:val="none" w:sz="0" w:space="0" w:color="auto"/>
              </w:divBdr>
            </w:div>
            <w:div w:id="884945493">
              <w:marLeft w:val="0"/>
              <w:marRight w:val="0"/>
              <w:marTop w:val="0"/>
              <w:marBottom w:val="0"/>
              <w:divBdr>
                <w:top w:val="none" w:sz="0" w:space="0" w:color="auto"/>
                <w:left w:val="none" w:sz="0" w:space="0" w:color="auto"/>
                <w:bottom w:val="none" w:sz="0" w:space="0" w:color="auto"/>
                <w:right w:val="none" w:sz="0" w:space="0" w:color="auto"/>
              </w:divBdr>
            </w:div>
            <w:div w:id="2146655091">
              <w:marLeft w:val="0"/>
              <w:marRight w:val="0"/>
              <w:marTop w:val="0"/>
              <w:marBottom w:val="0"/>
              <w:divBdr>
                <w:top w:val="none" w:sz="0" w:space="0" w:color="auto"/>
                <w:left w:val="none" w:sz="0" w:space="0" w:color="auto"/>
                <w:bottom w:val="none" w:sz="0" w:space="0" w:color="auto"/>
                <w:right w:val="none" w:sz="0" w:space="0" w:color="auto"/>
              </w:divBdr>
            </w:div>
            <w:div w:id="2121797040">
              <w:marLeft w:val="0"/>
              <w:marRight w:val="0"/>
              <w:marTop w:val="0"/>
              <w:marBottom w:val="0"/>
              <w:divBdr>
                <w:top w:val="none" w:sz="0" w:space="0" w:color="auto"/>
                <w:left w:val="none" w:sz="0" w:space="0" w:color="auto"/>
                <w:bottom w:val="none" w:sz="0" w:space="0" w:color="auto"/>
                <w:right w:val="none" w:sz="0" w:space="0" w:color="auto"/>
              </w:divBdr>
            </w:div>
            <w:div w:id="761488255">
              <w:marLeft w:val="0"/>
              <w:marRight w:val="0"/>
              <w:marTop w:val="0"/>
              <w:marBottom w:val="0"/>
              <w:divBdr>
                <w:top w:val="none" w:sz="0" w:space="0" w:color="auto"/>
                <w:left w:val="none" w:sz="0" w:space="0" w:color="auto"/>
                <w:bottom w:val="none" w:sz="0" w:space="0" w:color="auto"/>
                <w:right w:val="none" w:sz="0" w:space="0" w:color="auto"/>
              </w:divBdr>
            </w:div>
            <w:div w:id="374081044">
              <w:marLeft w:val="0"/>
              <w:marRight w:val="0"/>
              <w:marTop w:val="0"/>
              <w:marBottom w:val="0"/>
              <w:divBdr>
                <w:top w:val="none" w:sz="0" w:space="0" w:color="auto"/>
                <w:left w:val="none" w:sz="0" w:space="0" w:color="auto"/>
                <w:bottom w:val="none" w:sz="0" w:space="0" w:color="auto"/>
                <w:right w:val="none" w:sz="0" w:space="0" w:color="auto"/>
              </w:divBdr>
            </w:div>
            <w:div w:id="911084752">
              <w:marLeft w:val="0"/>
              <w:marRight w:val="0"/>
              <w:marTop w:val="0"/>
              <w:marBottom w:val="0"/>
              <w:divBdr>
                <w:top w:val="none" w:sz="0" w:space="0" w:color="auto"/>
                <w:left w:val="none" w:sz="0" w:space="0" w:color="auto"/>
                <w:bottom w:val="none" w:sz="0" w:space="0" w:color="auto"/>
                <w:right w:val="none" w:sz="0" w:space="0" w:color="auto"/>
              </w:divBdr>
            </w:div>
            <w:div w:id="312610465">
              <w:marLeft w:val="0"/>
              <w:marRight w:val="0"/>
              <w:marTop w:val="0"/>
              <w:marBottom w:val="0"/>
              <w:divBdr>
                <w:top w:val="none" w:sz="0" w:space="0" w:color="auto"/>
                <w:left w:val="none" w:sz="0" w:space="0" w:color="auto"/>
                <w:bottom w:val="none" w:sz="0" w:space="0" w:color="auto"/>
                <w:right w:val="none" w:sz="0" w:space="0" w:color="auto"/>
              </w:divBdr>
            </w:div>
            <w:div w:id="1269700990">
              <w:marLeft w:val="0"/>
              <w:marRight w:val="0"/>
              <w:marTop w:val="0"/>
              <w:marBottom w:val="0"/>
              <w:divBdr>
                <w:top w:val="none" w:sz="0" w:space="0" w:color="auto"/>
                <w:left w:val="none" w:sz="0" w:space="0" w:color="auto"/>
                <w:bottom w:val="none" w:sz="0" w:space="0" w:color="auto"/>
                <w:right w:val="none" w:sz="0" w:space="0" w:color="auto"/>
              </w:divBdr>
            </w:div>
            <w:div w:id="373584814">
              <w:marLeft w:val="0"/>
              <w:marRight w:val="0"/>
              <w:marTop w:val="0"/>
              <w:marBottom w:val="0"/>
              <w:divBdr>
                <w:top w:val="none" w:sz="0" w:space="0" w:color="auto"/>
                <w:left w:val="none" w:sz="0" w:space="0" w:color="auto"/>
                <w:bottom w:val="none" w:sz="0" w:space="0" w:color="auto"/>
                <w:right w:val="none" w:sz="0" w:space="0" w:color="auto"/>
              </w:divBdr>
            </w:div>
            <w:div w:id="154418552">
              <w:marLeft w:val="0"/>
              <w:marRight w:val="0"/>
              <w:marTop w:val="0"/>
              <w:marBottom w:val="0"/>
              <w:divBdr>
                <w:top w:val="none" w:sz="0" w:space="0" w:color="auto"/>
                <w:left w:val="none" w:sz="0" w:space="0" w:color="auto"/>
                <w:bottom w:val="none" w:sz="0" w:space="0" w:color="auto"/>
                <w:right w:val="none" w:sz="0" w:space="0" w:color="auto"/>
              </w:divBdr>
            </w:div>
            <w:div w:id="793325556">
              <w:marLeft w:val="0"/>
              <w:marRight w:val="0"/>
              <w:marTop w:val="0"/>
              <w:marBottom w:val="0"/>
              <w:divBdr>
                <w:top w:val="none" w:sz="0" w:space="0" w:color="auto"/>
                <w:left w:val="none" w:sz="0" w:space="0" w:color="auto"/>
                <w:bottom w:val="none" w:sz="0" w:space="0" w:color="auto"/>
                <w:right w:val="none" w:sz="0" w:space="0" w:color="auto"/>
              </w:divBdr>
            </w:div>
            <w:div w:id="681206826">
              <w:marLeft w:val="0"/>
              <w:marRight w:val="0"/>
              <w:marTop w:val="0"/>
              <w:marBottom w:val="0"/>
              <w:divBdr>
                <w:top w:val="none" w:sz="0" w:space="0" w:color="auto"/>
                <w:left w:val="none" w:sz="0" w:space="0" w:color="auto"/>
                <w:bottom w:val="none" w:sz="0" w:space="0" w:color="auto"/>
                <w:right w:val="none" w:sz="0" w:space="0" w:color="auto"/>
              </w:divBdr>
            </w:div>
            <w:div w:id="951980650">
              <w:marLeft w:val="0"/>
              <w:marRight w:val="0"/>
              <w:marTop w:val="0"/>
              <w:marBottom w:val="0"/>
              <w:divBdr>
                <w:top w:val="none" w:sz="0" w:space="0" w:color="auto"/>
                <w:left w:val="none" w:sz="0" w:space="0" w:color="auto"/>
                <w:bottom w:val="none" w:sz="0" w:space="0" w:color="auto"/>
                <w:right w:val="none" w:sz="0" w:space="0" w:color="auto"/>
              </w:divBdr>
            </w:div>
            <w:div w:id="2040662658">
              <w:marLeft w:val="0"/>
              <w:marRight w:val="0"/>
              <w:marTop w:val="0"/>
              <w:marBottom w:val="0"/>
              <w:divBdr>
                <w:top w:val="none" w:sz="0" w:space="0" w:color="auto"/>
                <w:left w:val="none" w:sz="0" w:space="0" w:color="auto"/>
                <w:bottom w:val="none" w:sz="0" w:space="0" w:color="auto"/>
                <w:right w:val="none" w:sz="0" w:space="0" w:color="auto"/>
              </w:divBdr>
            </w:div>
            <w:div w:id="840781353">
              <w:marLeft w:val="0"/>
              <w:marRight w:val="0"/>
              <w:marTop w:val="0"/>
              <w:marBottom w:val="0"/>
              <w:divBdr>
                <w:top w:val="none" w:sz="0" w:space="0" w:color="auto"/>
                <w:left w:val="none" w:sz="0" w:space="0" w:color="auto"/>
                <w:bottom w:val="none" w:sz="0" w:space="0" w:color="auto"/>
                <w:right w:val="none" w:sz="0" w:space="0" w:color="auto"/>
              </w:divBdr>
            </w:div>
            <w:div w:id="399133414">
              <w:marLeft w:val="0"/>
              <w:marRight w:val="0"/>
              <w:marTop w:val="0"/>
              <w:marBottom w:val="0"/>
              <w:divBdr>
                <w:top w:val="none" w:sz="0" w:space="0" w:color="auto"/>
                <w:left w:val="none" w:sz="0" w:space="0" w:color="auto"/>
                <w:bottom w:val="none" w:sz="0" w:space="0" w:color="auto"/>
                <w:right w:val="none" w:sz="0" w:space="0" w:color="auto"/>
              </w:divBdr>
            </w:div>
            <w:div w:id="1954483037">
              <w:marLeft w:val="0"/>
              <w:marRight w:val="0"/>
              <w:marTop w:val="0"/>
              <w:marBottom w:val="0"/>
              <w:divBdr>
                <w:top w:val="none" w:sz="0" w:space="0" w:color="auto"/>
                <w:left w:val="none" w:sz="0" w:space="0" w:color="auto"/>
                <w:bottom w:val="none" w:sz="0" w:space="0" w:color="auto"/>
                <w:right w:val="none" w:sz="0" w:space="0" w:color="auto"/>
              </w:divBdr>
            </w:div>
            <w:div w:id="1909262281">
              <w:marLeft w:val="0"/>
              <w:marRight w:val="0"/>
              <w:marTop w:val="0"/>
              <w:marBottom w:val="0"/>
              <w:divBdr>
                <w:top w:val="none" w:sz="0" w:space="0" w:color="auto"/>
                <w:left w:val="none" w:sz="0" w:space="0" w:color="auto"/>
                <w:bottom w:val="none" w:sz="0" w:space="0" w:color="auto"/>
                <w:right w:val="none" w:sz="0" w:space="0" w:color="auto"/>
              </w:divBdr>
            </w:div>
            <w:div w:id="1091589399">
              <w:marLeft w:val="0"/>
              <w:marRight w:val="0"/>
              <w:marTop w:val="0"/>
              <w:marBottom w:val="0"/>
              <w:divBdr>
                <w:top w:val="none" w:sz="0" w:space="0" w:color="auto"/>
                <w:left w:val="none" w:sz="0" w:space="0" w:color="auto"/>
                <w:bottom w:val="none" w:sz="0" w:space="0" w:color="auto"/>
                <w:right w:val="none" w:sz="0" w:space="0" w:color="auto"/>
              </w:divBdr>
            </w:div>
            <w:div w:id="26149616">
              <w:marLeft w:val="0"/>
              <w:marRight w:val="0"/>
              <w:marTop w:val="0"/>
              <w:marBottom w:val="0"/>
              <w:divBdr>
                <w:top w:val="none" w:sz="0" w:space="0" w:color="auto"/>
                <w:left w:val="none" w:sz="0" w:space="0" w:color="auto"/>
                <w:bottom w:val="none" w:sz="0" w:space="0" w:color="auto"/>
                <w:right w:val="none" w:sz="0" w:space="0" w:color="auto"/>
              </w:divBdr>
            </w:div>
            <w:div w:id="1282807797">
              <w:marLeft w:val="0"/>
              <w:marRight w:val="0"/>
              <w:marTop w:val="0"/>
              <w:marBottom w:val="0"/>
              <w:divBdr>
                <w:top w:val="none" w:sz="0" w:space="0" w:color="auto"/>
                <w:left w:val="none" w:sz="0" w:space="0" w:color="auto"/>
                <w:bottom w:val="none" w:sz="0" w:space="0" w:color="auto"/>
                <w:right w:val="none" w:sz="0" w:space="0" w:color="auto"/>
              </w:divBdr>
            </w:div>
            <w:div w:id="771819379">
              <w:marLeft w:val="0"/>
              <w:marRight w:val="0"/>
              <w:marTop w:val="0"/>
              <w:marBottom w:val="0"/>
              <w:divBdr>
                <w:top w:val="none" w:sz="0" w:space="0" w:color="auto"/>
                <w:left w:val="none" w:sz="0" w:space="0" w:color="auto"/>
                <w:bottom w:val="none" w:sz="0" w:space="0" w:color="auto"/>
                <w:right w:val="none" w:sz="0" w:space="0" w:color="auto"/>
              </w:divBdr>
            </w:div>
            <w:div w:id="1061826564">
              <w:marLeft w:val="0"/>
              <w:marRight w:val="0"/>
              <w:marTop w:val="0"/>
              <w:marBottom w:val="0"/>
              <w:divBdr>
                <w:top w:val="none" w:sz="0" w:space="0" w:color="auto"/>
                <w:left w:val="none" w:sz="0" w:space="0" w:color="auto"/>
                <w:bottom w:val="none" w:sz="0" w:space="0" w:color="auto"/>
                <w:right w:val="none" w:sz="0" w:space="0" w:color="auto"/>
              </w:divBdr>
            </w:div>
            <w:div w:id="625311743">
              <w:marLeft w:val="0"/>
              <w:marRight w:val="0"/>
              <w:marTop w:val="0"/>
              <w:marBottom w:val="0"/>
              <w:divBdr>
                <w:top w:val="none" w:sz="0" w:space="0" w:color="auto"/>
                <w:left w:val="none" w:sz="0" w:space="0" w:color="auto"/>
                <w:bottom w:val="none" w:sz="0" w:space="0" w:color="auto"/>
                <w:right w:val="none" w:sz="0" w:space="0" w:color="auto"/>
              </w:divBdr>
            </w:div>
            <w:div w:id="2049986965">
              <w:marLeft w:val="0"/>
              <w:marRight w:val="0"/>
              <w:marTop w:val="0"/>
              <w:marBottom w:val="0"/>
              <w:divBdr>
                <w:top w:val="none" w:sz="0" w:space="0" w:color="auto"/>
                <w:left w:val="none" w:sz="0" w:space="0" w:color="auto"/>
                <w:bottom w:val="none" w:sz="0" w:space="0" w:color="auto"/>
                <w:right w:val="none" w:sz="0" w:space="0" w:color="auto"/>
              </w:divBdr>
            </w:div>
            <w:div w:id="1538548076">
              <w:marLeft w:val="0"/>
              <w:marRight w:val="0"/>
              <w:marTop w:val="0"/>
              <w:marBottom w:val="0"/>
              <w:divBdr>
                <w:top w:val="none" w:sz="0" w:space="0" w:color="auto"/>
                <w:left w:val="none" w:sz="0" w:space="0" w:color="auto"/>
                <w:bottom w:val="none" w:sz="0" w:space="0" w:color="auto"/>
                <w:right w:val="none" w:sz="0" w:space="0" w:color="auto"/>
              </w:divBdr>
            </w:div>
            <w:div w:id="55130028">
              <w:marLeft w:val="0"/>
              <w:marRight w:val="0"/>
              <w:marTop w:val="0"/>
              <w:marBottom w:val="0"/>
              <w:divBdr>
                <w:top w:val="none" w:sz="0" w:space="0" w:color="auto"/>
                <w:left w:val="none" w:sz="0" w:space="0" w:color="auto"/>
                <w:bottom w:val="none" w:sz="0" w:space="0" w:color="auto"/>
                <w:right w:val="none" w:sz="0" w:space="0" w:color="auto"/>
              </w:divBdr>
            </w:div>
            <w:div w:id="1766532864">
              <w:marLeft w:val="0"/>
              <w:marRight w:val="0"/>
              <w:marTop w:val="0"/>
              <w:marBottom w:val="0"/>
              <w:divBdr>
                <w:top w:val="none" w:sz="0" w:space="0" w:color="auto"/>
                <w:left w:val="none" w:sz="0" w:space="0" w:color="auto"/>
                <w:bottom w:val="none" w:sz="0" w:space="0" w:color="auto"/>
                <w:right w:val="none" w:sz="0" w:space="0" w:color="auto"/>
              </w:divBdr>
            </w:div>
            <w:div w:id="998769373">
              <w:marLeft w:val="0"/>
              <w:marRight w:val="0"/>
              <w:marTop w:val="0"/>
              <w:marBottom w:val="0"/>
              <w:divBdr>
                <w:top w:val="none" w:sz="0" w:space="0" w:color="auto"/>
                <w:left w:val="none" w:sz="0" w:space="0" w:color="auto"/>
                <w:bottom w:val="none" w:sz="0" w:space="0" w:color="auto"/>
                <w:right w:val="none" w:sz="0" w:space="0" w:color="auto"/>
              </w:divBdr>
            </w:div>
            <w:div w:id="1639068769">
              <w:marLeft w:val="0"/>
              <w:marRight w:val="0"/>
              <w:marTop w:val="0"/>
              <w:marBottom w:val="0"/>
              <w:divBdr>
                <w:top w:val="none" w:sz="0" w:space="0" w:color="auto"/>
                <w:left w:val="none" w:sz="0" w:space="0" w:color="auto"/>
                <w:bottom w:val="none" w:sz="0" w:space="0" w:color="auto"/>
                <w:right w:val="none" w:sz="0" w:space="0" w:color="auto"/>
              </w:divBdr>
            </w:div>
            <w:div w:id="2085909277">
              <w:marLeft w:val="0"/>
              <w:marRight w:val="0"/>
              <w:marTop w:val="0"/>
              <w:marBottom w:val="0"/>
              <w:divBdr>
                <w:top w:val="none" w:sz="0" w:space="0" w:color="auto"/>
                <w:left w:val="none" w:sz="0" w:space="0" w:color="auto"/>
                <w:bottom w:val="none" w:sz="0" w:space="0" w:color="auto"/>
                <w:right w:val="none" w:sz="0" w:space="0" w:color="auto"/>
              </w:divBdr>
            </w:div>
            <w:div w:id="1112477718">
              <w:marLeft w:val="0"/>
              <w:marRight w:val="0"/>
              <w:marTop w:val="0"/>
              <w:marBottom w:val="0"/>
              <w:divBdr>
                <w:top w:val="none" w:sz="0" w:space="0" w:color="auto"/>
                <w:left w:val="none" w:sz="0" w:space="0" w:color="auto"/>
                <w:bottom w:val="none" w:sz="0" w:space="0" w:color="auto"/>
                <w:right w:val="none" w:sz="0" w:space="0" w:color="auto"/>
              </w:divBdr>
            </w:div>
            <w:div w:id="399406067">
              <w:marLeft w:val="0"/>
              <w:marRight w:val="0"/>
              <w:marTop w:val="0"/>
              <w:marBottom w:val="0"/>
              <w:divBdr>
                <w:top w:val="none" w:sz="0" w:space="0" w:color="auto"/>
                <w:left w:val="none" w:sz="0" w:space="0" w:color="auto"/>
                <w:bottom w:val="none" w:sz="0" w:space="0" w:color="auto"/>
                <w:right w:val="none" w:sz="0" w:space="0" w:color="auto"/>
              </w:divBdr>
            </w:div>
            <w:div w:id="1682659628">
              <w:marLeft w:val="0"/>
              <w:marRight w:val="0"/>
              <w:marTop w:val="0"/>
              <w:marBottom w:val="0"/>
              <w:divBdr>
                <w:top w:val="none" w:sz="0" w:space="0" w:color="auto"/>
                <w:left w:val="none" w:sz="0" w:space="0" w:color="auto"/>
                <w:bottom w:val="none" w:sz="0" w:space="0" w:color="auto"/>
                <w:right w:val="none" w:sz="0" w:space="0" w:color="auto"/>
              </w:divBdr>
            </w:div>
            <w:div w:id="126826119">
              <w:marLeft w:val="0"/>
              <w:marRight w:val="0"/>
              <w:marTop w:val="0"/>
              <w:marBottom w:val="0"/>
              <w:divBdr>
                <w:top w:val="none" w:sz="0" w:space="0" w:color="auto"/>
                <w:left w:val="none" w:sz="0" w:space="0" w:color="auto"/>
                <w:bottom w:val="none" w:sz="0" w:space="0" w:color="auto"/>
                <w:right w:val="none" w:sz="0" w:space="0" w:color="auto"/>
              </w:divBdr>
            </w:div>
            <w:div w:id="1790585625">
              <w:marLeft w:val="0"/>
              <w:marRight w:val="0"/>
              <w:marTop w:val="0"/>
              <w:marBottom w:val="0"/>
              <w:divBdr>
                <w:top w:val="none" w:sz="0" w:space="0" w:color="auto"/>
                <w:left w:val="none" w:sz="0" w:space="0" w:color="auto"/>
                <w:bottom w:val="none" w:sz="0" w:space="0" w:color="auto"/>
                <w:right w:val="none" w:sz="0" w:space="0" w:color="auto"/>
              </w:divBdr>
            </w:div>
            <w:div w:id="99490834">
              <w:marLeft w:val="0"/>
              <w:marRight w:val="0"/>
              <w:marTop w:val="0"/>
              <w:marBottom w:val="0"/>
              <w:divBdr>
                <w:top w:val="none" w:sz="0" w:space="0" w:color="auto"/>
                <w:left w:val="none" w:sz="0" w:space="0" w:color="auto"/>
                <w:bottom w:val="none" w:sz="0" w:space="0" w:color="auto"/>
                <w:right w:val="none" w:sz="0" w:space="0" w:color="auto"/>
              </w:divBdr>
            </w:div>
            <w:div w:id="1799949740">
              <w:marLeft w:val="0"/>
              <w:marRight w:val="0"/>
              <w:marTop w:val="0"/>
              <w:marBottom w:val="0"/>
              <w:divBdr>
                <w:top w:val="none" w:sz="0" w:space="0" w:color="auto"/>
                <w:left w:val="none" w:sz="0" w:space="0" w:color="auto"/>
                <w:bottom w:val="none" w:sz="0" w:space="0" w:color="auto"/>
                <w:right w:val="none" w:sz="0" w:space="0" w:color="auto"/>
              </w:divBdr>
            </w:div>
            <w:div w:id="447428912">
              <w:marLeft w:val="0"/>
              <w:marRight w:val="0"/>
              <w:marTop w:val="0"/>
              <w:marBottom w:val="0"/>
              <w:divBdr>
                <w:top w:val="none" w:sz="0" w:space="0" w:color="auto"/>
                <w:left w:val="none" w:sz="0" w:space="0" w:color="auto"/>
                <w:bottom w:val="none" w:sz="0" w:space="0" w:color="auto"/>
                <w:right w:val="none" w:sz="0" w:space="0" w:color="auto"/>
              </w:divBdr>
            </w:div>
            <w:div w:id="274944151">
              <w:marLeft w:val="0"/>
              <w:marRight w:val="0"/>
              <w:marTop w:val="0"/>
              <w:marBottom w:val="0"/>
              <w:divBdr>
                <w:top w:val="none" w:sz="0" w:space="0" w:color="auto"/>
                <w:left w:val="none" w:sz="0" w:space="0" w:color="auto"/>
                <w:bottom w:val="none" w:sz="0" w:space="0" w:color="auto"/>
                <w:right w:val="none" w:sz="0" w:space="0" w:color="auto"/>
              </w:divBdr>
            </w:div>
            <w:div w:id="1090735870">
              <w:marLeft w:val="0"/>
              <w:marRight w:val="0"/>
              <w:marTop w:val="0"/>
              <w:marBottom w:val="0"/>
              <w:divBdr>
                <w:top w:val="none" w:sz="0" w:space="0" w:color="auto"/>
                <w:left w:val="none" w:sz="0" w:space="0" w:color="auto"/>
                <w:bottom w:val="none" w:sz="0" w:space="0" w:color="auto"/>
                <w:right w:val="none" w:sz="0" w:space="0" w:color="auto"/>
              </w:divBdr>
            </w:div>
            <w:div w:id="215750306">
              <w:marLeft w:val="0"/>
              <w:marRight w:val="0"/>
              <w:marTop w:val="0"/>
              <w:marBottom w:val="0"/>
              <w:divBdr>
                <w:top w:val="none" w:sz="0" w:space="0" w:color="auto"/>
                <w:left w:val="none" w:sz="0" w:space="0" w:color="auto"/>
                <w:bottom w:val="none" w:sz="0" w:space="0" w:color="auto"/>
                <w:right w:val="none" w:sz="0" w:space="0" w:color="auto"/>
              </w:divBdr>
            </w:div>
            <w:div w:id="1103378035">
              <w:marLeft w:val="0"/>
              <w:marRight w:val="0"/>
              <w:marTop w:val="0"/>
              <w:marBottom w:val="0"/>
              <w:divBdr>
                <w:top w:val="none" w:sz="0" w:space="0" w:color="auto"/>
                <w:left w:val="none" w:sz="0" w:space="0" w:color="auto"/>
                <w:bottom w:val="none" w:sz="0" w:space="0" w:color="auto"/>
                <w:right w:val="none" w:sz="0" w:space="0" w:color="auto"/>
              </w:divBdr>
            </w:div>
            <w:div w:id="2129355922">
              <w:marLeft w:val="0"/>
              <w:marRight w:val="0"/>
              <w:marTop w:val="0"/>
              <w:marBottom w:val="0"/>
              <w:divBdr>
                <w:top w:val="none" w:sz="0" w:space="0" w:color="auto"/>
                <w:left w:val="none" w:sz="0" w:space="0" w:color="auto"/>
                <w:bottom w:val="none" w:sz="0" w:space="0" w:color="auto"/>
                <w:right w:val="none" w:sz="0" w:space="0" w:color="auto"/>
              </w:divBdr>
            </w:div>
            <w:div w:id="1788308884">
              <w:marLeft w:val="0"/>
              <w:marRight w:val="0"/>
              <w:marTop w:val="0"/>
              <w:marBottom w:val="0"/>
              <w:divBdr>
                <w:top w:val="none" w:sz="0" w:space="0" w:color="auto"/>
                <w:left w:val="none" w:sz="0" w:space="0" w:color="auto"/>
                <w:bottom w:val="none" w:sz="0" w:space="0" w:color="auto"/>
                <w:right w:val="none" w:sz="0" w:space="0" w:color="auto"/>
              </w:divBdr>
            </w:div>
            <w:div w:id="18625814">
              <w:marLeft w:val="0"/>
              <w:marRight w:val="0"/>
              <w:marTop w:val="0"/>
              <w:marBottom w:val="0"/>
              <w:divBdr>
                <w:top w:val="none" w:sz="0" w:space="0" w:color="auto"/>
                <w:left w:val="none" w:sz="0" w:space="0" w:color="auto"/>
                <w:bottom w:val="none" w:sz="0" w:space="0" w:color="auto"/>
                <w:right w:val="none" w:sz="0" w:space="0" w:color="auto"/>
              </w:divBdr>
            </w:div>
            <w:div w:id="302389520">
              <w:marLeft w:val="0"/>
              <w:marRight w:val="0"/>
              <w:marTop w:val="0"/>
              <w:marBottom w:val="0"/>
              <w:divBdr>
                <w:top w:val="none" w:sz="0" w:space="0" w:color="auto"/>
                <w:left w:val="none" w:sz="0" w:space="0" w:color="auto"/>
                <w:bottom w:val="none" w:sz="0" w:space="0" w:color="auto"/>
                <w:right w:val="none" w:sz="0" w:space="0" w:color="auto"/>
              </w:divBdr>
            </w:div>
            <w:div w:id="267741485">
              <w:marLeft w:val="0"/>
              <w:marRight w:val="0"/>
              <w:marTop w:val="0"/>
              <w:marBottom w:val="0"/>
              <w:divBdr>
                <w:top w:val="none" w:sz="0" w:space="0" w:color="auto"/>
                <w:left w:val="none" w:sz="0" w:space="0" w:color="auto"/>
                <w:bottom w:val="none" w:sz="0" w:space="0" w:color="auto"/>
                <w:right w:val="none" w:sz="0" w:space="0" w:color="auto"/>
              </w:divBdr>
            </w:div>
            <w:div w:id="2043436972">
              <w:marLeft w:val="0"/>
              <w:marRight w:val="0"/>
              <w:marTop w:val="0"/>
              <w:marBottom w:val="0"/>
              <w:divBdr>
                <w:top w:val="none" w:sz="0" w:space="0" w:color="auto"/>
                <w:left w:val="none" w:sz="0" w:space="0" w:color="auto"/>
                <w:bottom w:val="none" w:sz="0" w:space="0" w:color="auto"/>
                <w:right w:val="none" w:sz="0" w:space="0" w:color="auto"/>
              </w:divBdr>
            </w:div>
            <w:div w:id="2011788586">
              <w:marLeft w:val="0"/>
              <w:marRight w:val="0"/>
              <w:marTop w:val="0"/>
              <w:marBottom w:val="0"/>
              <w:divBdr>
                <w:top w:val="none" w:sz="0" w:space="0" w:color="auto"/>
                <w:left w:val="none" w:sz="0" w:space="0" w:color="auto"/>
                <w:bottom w:val="none" w:sz="0" w:space="0" w:color="auto"/>
                <w:right w:val="none" w:sz="0" w:space="0" w:color="auto"/>
              </w:divBdr>
            </w:div>
            <w:div w:id="1936204541">
              <w:marLeft w:val="0"/>
              <w:marRight w:val="0"/>
              <w:marTop w:val="0"/>
              <w:marBottom w:val="0"/>
              <w:divBdr>
                <w:top w:val="none" w:sz="0" w:space="0" w:color="auto"/>
                <w:left w:val="none" w:sz="0" w:space="0" w:color="auto"/>
                <w:bottom w:val="none" w:sz="0" w:space="0" w:color="auto"/>
                <w:right w:val="none" w:sz="0" w:space="0" w:color="auto"/>
              </w:divBdr>
            </w:div>
            <w:div w:id="1441296202">
              <w:marLeft w:val="0"/>
              <w:marRight w:val="0"/>
              <w:marTop w:val="0"/>
              <w:marBottom w:val="0"/>
              <w:divBdr>
                <w:top w:val="none" w:sz="0" w:space="0" w:color="auto"/>
                <w:left w:val="none" w:sz="0" w:space="0" w:color="auto"/>
                <w:bottom w:val="none" w:sz="0" w:space="0" w:color="auto"/>
                <w:right w:val="none" w:sz="0" w:space="0" w:color="auto"/>
              </w:divBdr>
            </w:div>
            <w:div w:id="634455801">
              <w:marLeft w:val="0"/>
              <w:marRight w:val="0"/>
              <w:marTop w:val="0"/>
              <w:marBottom w:val="0"/>
              <w:divBdr>
                <w:top w:val="none" w:sz="0" w:space="0" w:color="auto"/>
                <w:left w:val="none" w:sz="0" w:space="0" w:color="auto"/>
                <w:bottom w:val="none" w:sz="0" w:space="0" w:color="auto"/>
                <w:right w:val="none" w:sz="0" w:space="0" w:color="auto"/>
              </w:divBdr>
            </w:div>
            <w:div w:id="164174801">
              <w:marLeft w:val="0"/>
              <w:marRight w:val="0"/>
              <w:marTop w:val="0"/>
              <w:marBottom w:val="0"/>
              <w:divBdr>
                <w:top w:val="none" w:sz="0" w:space="0" w:color="auto"/>
                <w:left w:val="none" w:sz="0" w:space="0" w:color="auto"/>
                <w:bottom w:val="none" w:sz="0" w:space="0" w:color="auto"/>
                <w:right w:val="none" w:sz="0" w:space="0" w:color="auto"/>
              </w:divBdr>
            </w:div>
            <w:div w:id="894046763">
              <w:marLeft w:val="0"/>
              <w:marRight w:val="0"/>
              <w:marTop w:val="0"/>
              <w:marBottom w:val="0"/>
              <w:divBdr>
                <w:top w:val="none" w:sz="0" w:space="0" w:color="auto"/>
                <w:left w:val="none" w:sz="0" w:space="0" w:color="auto"/>
                <w:bottom w:val="none" w:sz="0" w:space="0" w:color="auto"/>
                <w:right w:val="none" w:sz="0" w:space="0" w:color="auto"/>
              </w:divBdr>
            </w:div>
            <w:div w:id="2036535565">
              <w:marLeft w:val="0"/>
              <w:marRight w:val="0"/>
              <w:marTop w:val="0"/>
              <w:marBottom w:val="0"/>
              <w:divBdr>
                <w:top w:val="none" w:sz="0" w:space="0" w:color="auto"/>
                <w:left w:val="none" w:sz="0" w:space="0" w:color="auto"/>
                <w:bottom w:val="none" w:sz="0" w:space="0" w:color="auto"/>
                <w:right w:val="none" w:sz="0" w:space="0" w:color="auto"/>
              </w:divBdr>
            </w:div>
            <w:div w:id="560404807">
              <w:marLeft w:val="0"/>
              <w:marRight w:val="0"/>
              <w:marTop w:val="0"/>
              <w:marBottom w:val="0"/>
              <w:divBdr>
                <w:top w:val="none" w:sz="0" w:space="0" w:color="auto"/>
                <w:left w:val="none" w:sz="0" w:space="0" w:color="auto"/>
                <w:bottom w:val="none" w:sz="0" w:space="0" w:color="auto"/>
                <w:right w:val="none" w:sz="0" w:space="0" w:color="auto"/>
              </w:divBdr>
            </w:div>
            <w:div w:id="1182167680">
              <w:marLeft w:val="0"/>
              <w:marRight w:val="0"/>
              <w:marTop w:val="0"/>
              <w:marBottom w:val="0"/>
              <w:divBdr>
                <w:top w:val="none" w:sz="0" w:space="0" w:color="auto"/>
                <w:left w:val="none" w:sz="0" w:space="0" w:color="auto"/>
                <w:bottom w:val="none" w:sz="0" w:space="0" w:color="auto"/>
                <w:right w:val="none" w:sz="0" w:space="0" w:color="auto"/>
              </w:divBdr>
            </w:div>
            <w:div w:id="1178347827">
              <w:marLeft w:val="0"/>
              <w:marRight w:val="0"/>
              <w:marTop w:val="0"/>
              <w:marBottom w:val="0"/>
              <w:divBdr>
                <w:top w:val="none" w:sz="0" w:space="0" w:color="auto"/>
                <w:left w:val="none" w:sz="0" w:space="0" w:color="auto"/>
                <w:bottom w:val="none" w:sz="0" w:space="0" w:color="auto"/>
                <w:right w:val="none" w:sz="0" w:space="0" w:color="auto"/>
              </w:divBdr>
            </w:div>
            <w:div w:id="376929156">
              <w:marLeft w:val="0"/>
              <w:marRight w:val="0"/>
              <w:marTop w:val="0"/>
              <w:marBottom w:val="0"/>
              <w:divBdr>
                <w:top w:val="none" w:sz="0" w:space="0" w:color="auto"/>
                <w:left w:val="none" w:sz="0" w:space="0" w:color="auto"/>
                <w:bottom w:val="none" w:sz="0" w:space="0" w:color="auto"/>
                <w:right w:val="none" w:sz="0" w:space="0" w:color="auto"/>
              </w:divBdr>
            </w:div>
            <w:div w:id="407270229">
              <w:marLeft w:val="0"/>
              <w:marRight w:val="0"/>
              <w:marTop w:val="0"/>
              <w:marBottom w:val="0"/>
              <w:divBdr>
                <w:top w:val="none" w:sz="0" w:space="0" w:color="auto"/>
                <w:left w:val="none" w:sz="0" w:space="0" w:color="auto"/>
                <w:bottom w:val="none" w:sz="0" w:space="0" w:color="auto"/>
                <w:right w:val="none" w:sz="0" w:space="0" w:color="auto"/>
              </w:divBdr>
            </w:div>
            <w:div w:id="967665228">
              <w:marLeft w:val="0"/>
              <w:marRight w:val="0"/>
              <w:marTop w:val="0"/>
              <w:marBottom w:val="0"/>
              <w:divBdr>
                <w:top w:val="none" w:sz="0" w:space="0" w:color="auto"/>
                <w:left w:val="none" w:sz="0" w:space="0" w:color="auto"/>
                <w:bottom w:val="none" w:sz="0" w:space="0" w:color="auto"/>
                <w:right w:val="none" w:sz="0" w:space="0" w:color="auto"/>
              </w:divBdr>
            </w:div>
            <w:div w:id="525102789">
              <w:marLeft w:val="0"/>
              <w:marRight w:val="0"/>
              <w:marTop w:val="0"/>
              <w:marBottom w:val="0"/>
              <w:divBdr>
                <w:top w:val="none" w:sz="0" w:space="0" w:color="auto"/>
                <w:left w:val="none" w:sz="0" w:space="0" w:color="auto"/>
                <w:bottom w:val="none" w:sz="0" w:space="0" w:color="auto"/>
                <w:right w:val="none" w:sz="0" w:space="0" w:color="auto"/>
              </w:divBdr>
            </w:div>
            <w:div w:id="36957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2019-11-14T13:27:00Z</dcterms:created>
  <dcterms:modified xsi:type="dcterms:W3CDTF">2019-11-14T13:31:00Z</dcterms:modified>
</cp:coreProperties>
</file>